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4CEB6" w14:textId="1893E423" w:rsidR="007F1EDD" w:rsidRDefault="00000000" w:rsidP="00BB42C7">
      <w:pPr>
        <w:widowControl w:val="0"/>
        <w:pBdr>
          <w:top w:val="nil"/>
          <w:left w:val="nil"/>
          <w:bottom w:val="nil"/>
          <w:right w:val="nil"/>
          <w:between w:val="nil"/>
        </w:pBdr>
        <w:spacing w:line="240" w:lineRule="auto"/>
        <w:ind w:left="-90"/>
        <w:rPr>
          <w:rFonts w:ascii="Bebas Neue" w:eastAsia="Bebas Neue" w:hAnsi="Bebas Neue" w:cs="Bebas Neue"/>
          <w:color w:val="000000"/>
          <w:sz w:val="102"/>
          <w:szCs w:val="102"/>
        </w:rPr>
      </w:pPr>
      <w:r>
        <w:rPr>
          <w:rFonts w:ascii="Alata" w:eastAsia="Alata" w:hAnsi="Alata" w:cs="Alata"/>
          <w:noProof/>
          <w:color w:val="000000"/>
        </w:rPr>
        <w:drawing>
          <wp:inline distT="19050" distB="19050" distL="19050" distR="19050" wp14:anchorId="1821BD44" wp14:editId="616691F9">
            <wp:extent cx="2698508" cy="15716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98508" cy="1571625"/>
                    </a:xfrm>
                    <a:prstGeom prst="rect">
                      <a:avLst/>
                    </a:prstGeom>
                    <a:ln/>
                  </pic:spPr>
                </pic:pic>
              </a:graphicData>
            </a:graphic>
          </wp:inline>
        </w:drawing>
      </w:r>
      <w:r w:rsidR="00BB42C7">
        <w:rPr>
          <w:rFonts w:ascii="Tahoma" w:eastAsia="Bebas Neue" w:hAnsi="Tahoma" w:cs="Tahoma"/>
          <w:color w:val="000000"/>
          <w:sz w:val="52"/>
          <w:szCs w:val="52"/>
        </w:rPr>
        <w:t xml:space="preserve">            </w:t>
      </w:r>
      <w:r w:rsidRPr="00BB42C7">
        <w:rPr>
          <w:rFonts w:ascii="Tahoma" w:eastAsia="Bebas Neue" w:hAnsi="Tahoma" w:cs="Tahoma"/>
          <w:color w:val="000000"/>
          <w:sz w:val="52"/>
          <w:szCs w:val="52"/>
        </w:rPr>
        <w:t>Culinary</w:t>
      </w:r>
      <w:r>
        <w:rPr>
          <w:rFonts w:ascii="Bebas Neue" w:eastAsia="Bebas Neue" w:hAnsi="Bebas Neue" w:cs="Bebas Neue"/>
          <w:color w:val="000000"/>
          <w:sz w:val="102"/>
          <w:szCs w:val="102"/>
        </w:rPr>
        <w:t xml:space="preserve"> </w:t>
      </w:r>
    </w:p>
    <w:p w14:paraId="5B1B08B0" w14:textId="77777777" w:rsidR="007F1EDD" w:rsidRPr="00BB42C7" w:rsidRDefault="00000000">
      <w:pPr>
        <w:widowControl w:val="0"/>
        <w:spacing w:before="275" w:line="240" w:lineRule="auto"/>
        <w:rPr>
          <w:rFonts w:ascii="Tahoma" w:eastAsia="Alata" w:hAnsi="Tahoma" w:cs="Tahoma"/>
          <w:b/>
          <w:sz w:val="24"/>
          <w:szCs w:val="24"/>
        </w:rPr>
      </w:pPr>
      <w:r w:rsidRPr="00BB42C7">
        <w:rPr>
          <w:rFonts w:ascii="Tahoma" w:eastAsia="Alata" w:hAnsi="Tahoma" w:cs="Tahoma"/>
          <w:b/>
          <w:sz w:val="24"/>
          <w:szCs w:val="24"/>
        </w:rPr>
        <w:t xml:space="preserve">Competition Overview: </w:t>
      </w:r>
    </w:p>
    <w:p w14:paraId="3729296C" w14:textId="61654D99" w:rsidR="007F1EDD" w:rsidRPr="00BB42C7" w:rsidRDefault="00000000">
      <w:pPr>
        <w:rPr>
          <w:rFonts w:ascii="Tahoma" w:eastAsia="Alata" w:hAnsi="Tahoma" w:cs="Tahoma"/>
          <w:sz w:val="24"/>
          <w:szCs w:val="24"/>
        </w:rPr>
      </w:pPr>
      <w:r w:rsidRPr="00BB42C7">
        <w:rPr>
          <w:rFonts w:ascii="Tahoma" w:eastAsia="Alata" w:hAnsi="Tahoma" w:cs="Tahoma"/>
          <w:sz w:val="24"/>
          <w:szCs w:val="24"/>
        </w:rPr>
        <w:t xml:space="preserve">This is a hot food competition designed to evaluate the cooking skills, creativity, and </w:t>
      </w:r>
      <w:r w:rsidR="00BB42C7" w:rsidRPr="00BB42C7">
        <w:rPr>
          <w:rFonts w:ascii="Tahoma" w:eastAsia="Alata" w:hAnsi="Tahoma" w:cs="Tahoma"/>
          <w:sz w:val="24"/>
          <w:szCs w:val="24"/>
        </w:rPr>
        <w:t>plate presentation</w:t>
      </w:r>
      <w:r w:rsidRPr="00BB42C7">
        <w:rPr>
          <w:rFonts w:ascii="Tahoma" w:eastAsia="Alata" w:hAnsi="Tahoma" w:cs="Tahoma"/>
          <w:sz w:val="24"/>
          <w:szCs w:val="24"/>
        </w:rPr>
        <w:t xml:space="preserve"> skills of the competitors. Teams demonstrate their ability to work together </w:t>
      </w:r>
      <w:r w:rsidR="00BB42C7" w:rsidRPr="00BB42C7">
        <w:rPr>
          <w:rFonts w:ascii="Tahoma" w:eastAsia="Alata" w:hAnsi="Tahoma" w:cs="Tahoma"/>
          <w:sz w:val="24"/>
          <w:szCs w:val="24"/>
        </w:rPr>
        <w:t>while creating</w:t>
      </w:r>
      <w:r w:rsidRPr="00BB42C7">
        <w:rPr>
          <w:rFonts w:ascii="Tahoma" w:eastAsia="Alata" w:hAnsi="Tahoma" w:cs="Tahoma"/>
          <w:sz w:val="24"/>
          <w:szCs w:val="24"/>
        </w:rPr>
        <w:t xml:space="preserve"> and presenting their meal. Students will menu-plan, design, and demonstrate an entree and either a starter or dessert. Performance during the Culinary event is observed and rated by judges from the </w:t>
      </w:r>
      <w:r w:rsidR="00BB42C7" w:rsidRPr="00BB42C7">
        <w:rPr>
          <w:rFonts w:ascii="Tahoma" w:eastAsia="Alata" w:hAnsi="Tahoma" w:cs="Tahoma"/>
          <w:sz w:val="24"/>
          <w:szCs w:val="24"/>
        </w:rPr>
        <w:t>food service</w:t>
      </w:r>
      <w:r w:rsidRPr="00BB42C7">
        <w:rPr>
          <w:rFonts w:ascii="Tahoma" w:eastAsia="Alata" w:hAnsi="Tahoma" w:cs="Tahoma"/>
          <w:sz w:val="24"/>
          <w:szCs w:val="24"/>
        </w:rPr>
        <w:t xml:space="preserve"> industry and post-secondary schools. </w:t>
      </w:r>
    </w:p>
    <w:p w14:paraId="4126D3C6" w14:textId="77777777" w:rsidR="007F1EDD" w:rsidRPr="00BB42C7" w:rsidRDefault="007F1EDD">
      <w:pPr>
        <w:widowControl w:val="0"/>
        <w:pBdr>
          <w:top w:val="nil"/>
          <w:left w:val="nil"/>
          <w:bottom w:val="nil"/>
          <w:right w:val="nil"/>
          <w:between w:val="nil"/>
        </w:pBdr>
        <w:spacing w:line="240" w:lineRule="auto"/>
        <w:rPr>
          <w:rFonts w:ascii="Tahoma" w:eastAsia="Alata" w:hAnsi="Tahoma" w:cs="Tahoma"/>
          <w:b/>
          <w:sz w:val="24"/>
          <w:szCs w:val="24"/>
        </w:rPr>
      </w:pPr>
    </w:p>
    <w:p w14:paraId="09972DF9" w14:textId="4DAF9BC4" w:rsidR="007F1EDD" w:rsidRPr="00BB42C7" w:rsidRDefault="00000000">
      <w:pPr>
        <w:widowControl w:val="0"/>
        <w:pBdr>
          <w:top w:val="nil"/>
          <w:left w:val="nil"/>
          <w:bottom w:val="nil"/>
          <w:right w:val="nil"/>
          <w:between w:val="nil"/>
        </w:pBdr>
        <w:spacing w:line="240" w:lineRule="auto"/>
        <w:rPr>
          <w:rFonts w:ascii="Tahoma" w:eastAsia="Alata" w:hAnsi="Tahoma" w:cs="Tahoma"/>
          <w:sz w:val="24"/>
          <w:szCs w:val="24"/>
        </w:rPr>
      </w:pPr>
      <w:r w:rsidRPr="00BB42C7">
        <w:rPr>
          <w:rFonts w:ascii="Tahoma" w:eastAsia="Alata" w:hAnsi="Tahoma" w:cs="Tahoma"/>
          <w:b/>
          <w:color w:val="000000"/>
          <w:sz w:val="24"/>
          <w:szCs w:val="24"/>
        </w:rPr>
        <w:t xml:space="preserve">Team: </w:t>
      </w:r>
      <w:r w:rsidRPr="00BB42C7">
        <w:rPr>
          <w:rFonts w:ascii="Tahoma" w:eastAsia="Alata" w:hAnsi="Tahoma" w:cs="Tahoma"/>
          <w:color w:val="000000"/>
          <w:sz w:val="24"/>
          <w:szCs w:val="24"/>
        </w:rPr>
        <w:t xml:space="preserve">2- </w:t>
      </w:r>
      <w:r w:rsidR="0004772E">
        <w:rPr>
          <w:rFonts w:ascii="Tahoma" w:eastAsia="Alata" w:hAnsi="Tahoma" w:cs="Tahoma"/>
          <w:color w:val="000000"/>
          <w:sz w:val="24"/>
          <w:szCs w:val="24"/>
        </w:rPr>
        <w:t>5</w:t>
      </w:r>
      <w:r w:rsidRPr="00BB42C7">
        <w:rPr>
          <w:rFonts w:ascii="Tahoma" w:eastAsia="Alata" w:hAnsi="Tahoma" w:cs="Tahoma"/>
          <w:color w:val="000000"/>
          <w:sz w:val="24"/>
          <w:szCs w:val="24"/>
        </w:rPr>
        <w:t xml:space="preserve"> </w:t>
      </w:r>
      <w:r w:rsidR="00BB42C7" w:rsidRPr="00BB42C7">
        <w:rPr>
          <w:rFonts w:ascii="Tahoma" w:eastAsia="Alata" w:hAnsi="Tahoma" w:cs="Tahoma"/>
          <w:color w:val="000000"/>
          <w:sz w:val="24"/>
          <w:szCs w:val="24"/>
        </w:rPr>
        <w:t>people</w:t>
      </w:r>
      <w:r w:rsidRPr="00BB42C7">
        <w:rPr>
          <w:rFonts w:ascii="Tahoma" w:eastAsia="Alata" w:hAnsi="Tahoma" w:cs="Tahoma"/>
          <w:color w:val="000000"/>
          <w:sz w:val="24"/>
          <w:szCs w:val="24"/>
        </w:rPr>
        <w:t xml:space="preserve"> per team  </w:t>
      </w:r>
    </w:p>
    <w:p w14:paraId="783F06B0" w14:textId="77777777" w:rsidR="007F1EDD" w:rsidRPr="00BB42C7" w:rsidRDefault="007F1EDD">
      <w:pPr>
        <w:rPr>
          <w:rFonts w:ascii="Tahoma" w:eastAsia="Alata" w:hAnsi="Tahoma" w:cs="Tahoma"/>
          <w:sz w:val="24"/>
          <w:szCs w:val="24"/>
        </w:rPr>
      </w:pPr>
    </w:p>
    <w:p w14:paraId="24F09470" w14:textId="77777777" w:rsidR="007F1EDD" w:rsidRPr="00BB42C7" w:rsidRDefault="00000000">
      <w:pPr>
        <w:rPr>
          <w:rFonts w:ascii="Tahoma" w:eastAsia="Alata" w:hAnsi="Tahoma" w:cs="Tahoma"/>
          <w:b/>
          <w:sz w:val="24"/>
          <w:szCs w:val="24"/>
        </w:rPr>
      </w:pPr>
      <w:r w:rsidRPr="00BB42C7">
        <w:rPr>
          <w:rFonts w:ascii="Tahoma" w:eastAsia="Alata" w:hAnsi="Tahoma" w:cs="Tahoma"/>
          <w:b/>
          <w:sz w:val="24"/>
          <w:szCs w:val="24"/>
        </w:rPr>
        <w:t xml:space="preserve">Equipment: </w:t>
      </w:r>
    </w:p>
    <w:p w14:paraId="3C7B41F6" w14:textId="45F7B7FE" w:rsidR="007F1EDD" w:rsidRDefault="00000000">
      <w:pPr>
        <w:ind w:left="720" w:hanging="360"/>
        <w:rPr>
          <w:rFonts w:ascii="Tahoma" w:eastAsia="Alata" w:hAnsi="Tahoma" w:cs="Tahoma"/>
          <w:sz w:val="24"/>
          <w:szCs w:val="24"/>
        </w:rPr>
      </w:pPr>
      <w:r w:rsidRPr="00BB42C7">
        <w:rPr>
          <w:rFonts w:ascii="Tahoma" w:eastAsia="Alata" w:hAnsi="Tahoma" w:cs="Tahoma"/>
          <w:sz w:val="24"/>
          <w:szCs w:val="24"/>
        </w:rPr>
        <w:t xml:space="preserve">●    Participating teams must bring </w:t>
      </w:r>
      <w:r w:rsidRPr="00BB42C7">
        <w:rPr>
          <w:rFonts w:ascii="Tahoma" w:eastAsia="Alata" w:hAnsi="Tahoma" w:cs="Tahoma"/>
          <w:b/>
          <w:i/>
          <w:sz w:val="24"/>
          <w:szCs w:val="24"/>
        </w:rPr>
        <w:t>ALL necessary supplies to prepare their dish</w:t>
      </w:r>
      <w:r w:rsidR="0004772E">
        <w:rPr>
          <w:rFonts w:ascii="Tahoma" w:eastAsia="Alata" w:hAnsi="Tahoma" w:cs="Tahoma"/>
          <w:sz w:val="24"/>
          <w:szCs w:val="24"/>
        </w:rPr>
        <w:t>.</w:t>
      </w:r>
      <w:r w:rsidRPr="00BB42C7">
        <w:rPr>
          <w:rFonts w:ascii="Tahoma" w:eastAsia="Alata" w:hAnsi="Tahoma" w:cs="Tahoma"/>
          <w:sz w:val="24"/>
          <w:szCs w:val="24"/>
        </w:rPr>
        <w:t xml:space="preserve"> </w:t>
      </w:r>
      <w:r w:rsidR="0004772E">
        <w:rPr>
          <w:rFonts w:ascii="Tahoma" w:eastAsia="Alata" w:hAnsi="Tahoma" w:cs="Tahoma"/>
          <w:sz w:val="24"/>
          <w:szCs w:val="24"/>
        </w:rPr>
        <w:t>T</w:t>
      </w:r>
      <w:r w:rsidRPr="00BB42C7">
        <w:rPr>
          <w:rFonts w:ascii="Tahoma" w:eastAsia="Alata" w:hAnsi="Tahoma" w:cs="Tahoma"/>
          <w:sz w:val="24"/>
          <w:szCs w:val="24"/>
        </w:rPr>
        <w:t>he ONLY equipment provided is the table workspace.</w:t>
      </w:r>
    </w:p>
    <w:p w14:paraId="66A0B2CC" w14:textId="6D957BE2" w:rsidR="0004772E" w:rsidRPr="0004772E" w:rsidRDefault="0004772E" w:rsidP="0004772E">
      <w:pPr>
        <w:pStyle w:val="ListParagraph"/>
        <w:numPr>
          <w:ilvl w:val="0"/>
          <w:numId w:val="19"/>
        </w:numPr>
        <w:rPr>
          <w:rFonts w:ascii="Tahoma" w:eastAsia="Alata" w:hAnsi="Tahoma" w:cs="Tahoma"/>
          <w:sz w:val="24"/>
          <w:szCs w:val="24"/>
        </w:rPr>
      </w:pPr>
      <w:r>
        <w:rPr>
          <w:rFonts w:ascii="Tahoma" w:eastAsia="Alata" w:hAnsi="Tahoma" w:cs="Tahoma"/>
          <w:sz w:val="24"/>
          <w:szCs w:val="24"/>
        </w:rPr>
        <w:t>All teams must supply their own butane burners and fuel.</w:t>
      </w:r>
    </w:p>
    <w:p w14:paraId="5F9E59D3" w14:textId="77777777" w:rsidR="007F1EDD" w:rsidRPr="00BB42C7" w:rsidRDefault="00000000">
      <w:pPr>
        <w:ind w:left="720" w:hanging="360"/>
        <w:rPr>
          <w:rFonts w:ascii="Tahoma" w:eastAsia="Alata" w:hAnsi="Tahoma" w:cs="Tahoma"/>
          <w:sz w:val="24"/>
          <w:szCs w:val="24"/>
        </w:rPr>
      </w:pPr>
      <w:r w:rsidRPr="00BB42C7">
        <w:rPr>
          <w:rFonts w:ascii="Tahoma" w:eastAsia="Alata" w:hAnsi="Tahoma" w:cs="Tahoma"/>
          <w:sz w:val="24"/>
          <w:szCs w:val="24"/>
        </w:rPr>
        <w:t xml:space="preserve">●    Teams must supply plates; two (2) entree and two (2) starter or dessert. </w:t>
      </w:r>
    </w:p>
    <w:p w14:paraId="58E8DD3A" w14:textId="77777777" w:rsidR="007F1EDD" w:rsidRPr="00BB42C7" w:rsidRDefault="00000000">
      <w:pPr>
        <w:numPr>
          <w:ilvl w:val="0"/>
          <w:numId w:val="14"/>
        </w:numPr>
        <w:rPr>
          <w:rFonts w:ascii="Tahoma" w:eastAsia="Alata" w:hAnsi="Tahoma" w:cs="Tahoma"/>
          <w:sz w:val="24"/>
          <w:szCs w:val="24"/>
        </w:rPr>
      </w:pPr>
      <w:r w:rsidRPr="00BB42C7">
        <w:rPr>
          <w:rFonts w:ascii="Tahoma" w:eastAsia="Alata" w:hAnsi="Tahoma" w:cs="Tahoma"/>
          <w:sz w:val="24"/>
          <w:szCs w:val="24"/>
        </w:rPr>
        <w:t xml:space="preserve">Each set must be identical.  </w:t>
      </w:r>
    </w:p>
    <w:p w14:paraId="787BD149" w14:textId="77777777" w:rsidR="007F1EDD" w:rsidRPr="00BB42C7" w:rsidRDefault="00000000">
      <w:pPr>
        <w:ind w:left="720" w:hanging="360"/>
        <w:rPr>
          <w:rFonts w:ascii="Tahoma" w:eastAsia="Alata" w:hAnsi="Tahoma" w:cs="Tahoma"/>
          <w:sz w:val="24"/>
          <w:szCs w:val="24"/>
        </w:rPr>
      </w:pPr>
      <w:r w:rsidRPr="00BB42C7">
        <w:rPr>
          <w:rFonts w:ascii="Tahoma" w:eastAsia="Alata" w:hAnsi="Tahoma" w:cs="Tahoma"/>
          <w:sz w:val="24"/>
          <w:szCs w:val="24"/>
        </w:rPr>
        <w:t xml:space="preserve">●    All food preparation must be done within the workspace on the tables provided.  </w:t>
      </w:r>
    </w:p>
    <w:p w14:paraId="4118C7D8" w14:textId="77777777" w:rsidR="007F1EDD" w:rsidRPr="00BB42C7" w:rsidRDefault="00000000">
      <w:pPr>
        <w:widowControl w:val="0"/>
        <w:pBdr>
          <w:top w:val="nil"/>
          <w:left w:val="nil"/>
          <w:bottom w:val="nil"/>
          <w:right w:val="nil"/>
          <w:between w:val="nil"/>
        </w:pBdr>
        <w:spacing w:before="6" w:line="229" w:lineRule="auto"/>
        <w:ind w:left="720" w:right="415" w:hanging="360"/>
        <w:rPr>
          <w:rFonts w:ascii="Tahoma" w:eastAsia="Alata" w:hAnsi="Tahoma" w:cs="Tahoma"/>
          <w:sz w:val="24"/>
          <w:szCs w:val="24"/>
        </w:rPr>
      </w:pPr>
      <w:r w:rsidRPr="00BB42C7">
        <w:rPr>
          <w:rFonts w:ascii="Tahoma" w:eastAsia="Alata" w:hAnsi="Tahoma" w:cs="Tahoma"/>
          <w:sz w:val="24"/>
          <w:szCs w:val="24"/>
        </w:rPr>
        <w:t xml:space="preserve">●    Teams are responsible for </w:t>
      </w:r>
      <w:r w:rsidRPr="00BB42C7">
        <w:rPr>
          <w:rFonts w:ascii="Tahoma" w:eastAsia="Alata" w:hAnsi="Tahoma" w:cs="Tahoma"/>
          <w:b/>
          <w:sz w:val="24"/>
          <w:szCs w:val="24"/>
        </w:rPr>
        <w:t>providing their own gloves</w:t>
      </w:r>
      <w:r w:rsidRPr="00BB42C7">
        <w:rPr>
          <w:rFonts w:ascii="Tahoma" w:eastAsia="Alata" w:hAnsi="Tahoma" w:cs="Tahoma"/>
          <w:sz w:val="24"/>
          <w:szCs w:val="24"/>
        </w:rPr>
        <w:t xml:space="preserve">. which will be worn when handling cooked or ready to eat food. </w:t>
      </w:r>
    </w:p>
    <w:p w14:paraId="6EB779B7" w14:textId="77777777" w:rsidR="007F1EDD" w:rsidRPr="00BB42C7" w:rsidRDefault="007F1EDD">
      <w:pPr>
        <w:widowControl w:val="0"/>
        <w:pBdr>
          <w:top w:val="nil"/>
          <w:left w:val="nil"/>
          <w:bottom w:val="nil"/>
          <w:right w:val="nil"/>
          <w:between w:val="nil"/>
        </w:pBdr>
        <w:spacing w:before="6" w:line="229" w:lineRule="auto"/>
        <w:ind w:left="1440" w:right="415"/>
        <w:rPr>
          <w:rFonts w:ascii="Tahoma" w:eastAsia="Alata" w:hAnsi="Tahoma" w:cs="Tahoma"/>
          <w:sz w:val="24"/>
          <w:szCs w:val="24"/>
        </w:rPr>
      </w:pPr>
    </w:p>
    <w:tbl>
      <w:tblPr>
        <w:tblStyle w:val="a"/>
        <w:tblW w:w="10800" w:type="dxa"/>
        <w:tblInd w:w="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7F1EDD" w:rsidRPr="00BB42C7" w14:paraId="265329EF" w14:textId="77777777">
        <w:trPr>
          <w:trHeight w:val="496"/>
        </w:trPr>
        <w:tc>
          <w:tcPr>
            <w:tcW w:w="5400" w:type="dxa"/>
            <w:tcMar>
              <w:top w:w="100" w:type="dxa"/>
              <w:left w:w="100" w:type="dxa"/>
              <w:bottom w:w="100" w:type="dxa"/>
              <w:right w:w="100" w:type="dxa"/>
            </w:tcMar>
          </w:tcPr>
          <w:p w14:paraId="0FC54FEE" w14:textId="77777777" w:rsidR="007F1EDD" w:rsidRPr="00BB42C7" w:rsidRDefault="00000000">
            <w:pPr>
              <w:widowControl w:val="0"/>
              <w:pBdr>
                <w:top w:val="nil"/>
                <w:left w:val="nil"/>
                <w:bottom w:val="nil"/>
                <w:right w:val="nil"/>
                <w:between w:val="nil"/>
              </w:pBdr>
              <w:spacing w:line="240" w:lineRule="auto"/>
              <w:jc w:val="center"/>
              <w:rPr>
                <w:rFonts w:ascii="Tahoma" w:eastAsia="Alata" w:hAnsi="Tahoma" w:cs="Tahoma"/>
                <w:b/>
                <w:color w:val="000000"/>
                <w:sz w:val="24"/>
                <w:szCs w:val="24"/>
              </w:rPr>
            </w:pPr>
            <w:r w:rsidRPr="00BB42C7">
              <w:rPr>
                <w:rFonts w:ascii="Tahoma" w:eastAsia="Alata" w:hAnsi="Tahoma" w:cs="Tahoma"/>
                <w:b/>
                <w:color w:val="000000"/>
                <w:sz w:val="24"/>
                <w:szCs w:val="24"/>
              </w:rPr>
              <w:t xml:space="preserve">Permitted Equipment </w:t>
            </w:r>
          </w:p>
        </w:tc>
        <w:tc>
          <w:tcPr>
            <w:tcW w:w="5400" w:type="dxa"/>
            <w:tcMar>
              <w:top w:w="100" w:type="dxa"/>
              <w:left w:w="100" w:type="dxa"/>
              <w:bottom w:w="100" w:type="dxa"/>
              <w:right w:w="100" w:type="dxa"/>
            </w:tcMar>
          </w:tcPr>
          <w:p w14:paraId="1F98070C" w14:textId="77777777" w:rsidR="007F1EDD" w:rsidRPr="00BB42C7" w:rsidRDefault="00000000">
            <w:pPr>
              <w:widowControl w:val="0"/>
              <w:pBdr>
                <w:top w:val="nil"/>
                <w:left w:val="nil"/>
                <w:bottom w:val="nil"/>
                <w:right w:val="nil"/>
                <w:between w:val="nil"/>
              </w:pBdr>
              <w:spacing w:line="240" w:lineRule="auto"/>
              <w:jc w:val="center"/>
              <w:rPr>
                <w:rFonts w:ascii="Tahoma" w:eastAsia="Alata" w:hAnsi="Tahoma" w:cs="Tahoma"/>
                <w:b/>
                <w:color w:val="000000"/>
                <w:sz w:val="24"/>
                <w:szCs w:val="24"/>
              </w:rPr>
            </w:pPr>
            <w:r w:rsidRPr="00BB42C7">
              <w:rPr>
                <w:rFonts w:ascii="Tahoma" w:eastAsia="Alata" w:hAnsi="Tahoma" w:cs="Tahoma"/>
                <w:b/>
                <w:color w:val="000000"/>
                <w:sz w:val="24"/>
                <w:szCs w:val="24"/>
              </w:rPr>
              <w:t>Prohibited Equipment</w:t>
            </w:r>
          </w:p>
        </w:tc>
      </w:tr>
      <w:tr w:rsidR="007F1EDD" w:rsidRPr="00BB42C7" w14:paraId="7071E9A1" w14:textId="77777777" w:rsidTr="00BB42C7">
        <w:trPr>
          <w:trHeight w:val="4017"/>
        </w:trPr>
        <w:tc>
          <w:tcPr>
            <w:tcW w:w="5400" w:type="dxa"/>
            <w:tcMar>
              <w:top w:w="100" w:type="dxa"/>
              <w:left w:w="100" w:type="dxa"/>
              <w:bottom w:w="100" w:type="dxa"/>
              <w:right w:w="100" w:type="dxa"/>
            </w:tcMar>
          </w:tcPr>
          <w:p w14:paraId="5F7C6FBE" w14:textId="77777777" w:rsidR="007F1EDD" w:rsidRPr="00BB42C7" w:rsidRDefault="00000000">
            <w:pPr>
              <w:widowControl w:val="0"/>
              <w:pBdr>
                <w:top w:val="nil"/>
                <w:left w:val="nil"/>
                <w:bottom w:val="nil"/>
                <w:right w:val="nil"/>
                <w:between w:val="nil"/>
              </w:pBdr>
              <w:spacing w:line="229" w:lineRule="auto"/>
              <w:ind w:left="90" w:right="382"/>
              <w:rPr>
                <w:rFonts w:ascii="Tahoma" w:eastAsia="Alata" w:hAnsi="Tahoma" w:cs="Tahoma"/>
                <w:sz w:val="24"/>
                <w:szCs w:val="24"/>
              </w:rPr>
            </w:pPr>
            <w:r w:rsidRPr="00BB42C7">
              <w:rPr>
                <w:rFonts w:ascii="Tahoma" w:eastAsia="Alata" w:hAnsi="Tahoma" w:cs="Tahoma"/>
                <w:color w:val="000000"/>
                <w:sz w:val="24"/>
                <w:szCs w:val="24"/>
              </w:rPr>
              <w:t>● Handheld whipped cream chargers</w:t>
            </w:r>
          </w:p>
          <w:p w14:paraId="43D7B586" w14:textId="77777777" w:rsidR="007F1EDD" w:rsidRPr="00BB42C7" w:rsidRDefault="00000000">
            <w:pPr>
              <w:widowControl w:val="0"/>
              <w:numPr>
                <w:ilvl w:val="0"/>
                <w:numId w:val="18"/>
              </w:numPr>
              <w:pBdr>
                <w:top w:val="nil"/>
                <w:left w:val="nil"/>
                <w:bottom w:val="nil"/>
                <w:right w:val="nil"/>
                <w:between w:val="nil"/>
              </w:pBdr>
              <w:spacing w:line="229" w:lineRule="auto"/>
              <w:ind w:left="270" w:right="382" w:hanging="180"/>
              <w:rPr>
                <w:rFonts w:ascii="Tahoma" w:eastAsia="Alata" w:hAnsi="Tahoma" w:cs="Tahoma"/>
                <w:sz w:val="24"/>
                <w:szCs w:val="24"/>
              </w:rPr>
            </w:pPr>
            <w:r w:rsidRPr="00BB42C7">
              <w:rPr>
                <w:rFonts w:ascii="Tahoma" w:eastAsia="Alata" w:hAnsi="Tahoma" w:cs="Tahoma"/>
                <w:sz w:val="24"/>
                <w:szCs w:val="24"/>
              </w:rPr>
              <w:t xml:space="preserve">Cutting guides/cutting boards with rulers </w:t>
            </w:r>
          </w:p>
          <w:p w14:paraId="455BA5EE" w14:textId="77777777" w:rsidR="007F1EDD" w:rsidRPr="00BB42C7" w:rsidRDefault="00000000">
            <w:pPr>
              <w:widowControl w:val="0"/>
              <w:pBdr>
                <w:top w:val="nil"/>
                <w:left w:val="nil"/>
                <w:bottom w:val="nil"/>
                <w:right w:val="nil"/>
                <w:between w:val="nil"/>
              </w:pBdr>
              <w:spacing w:line="229" w:lineRule="auto"/>
              <w:ind w:left="90" w:right="382"/>
              <w:rPr>
                <w:rFonts w:ascii="Tahoma" w:eastAsia="Alata" w:hAnsi="Tahoma" w:cs="Tahoma"/>
                <w:color w:val="000000"/>
                <w:sz w:val="24"/>
                <w:szCs w:val="24"/>
              </w:rPr>
            </w:pPr>
            <w:r w:rsidRPr="00BB42C7">
              <w:rPr>
                <w:rFonts w:ascii="Tahoma" w:eastAsia="Alata" w:hAnsi="Tahoma" w:cs="Tahoma"/>
                <w:color w:val="000000"/>
                <w:sz w:val="24"/>
                <w:szCs w:val="24"/>
              </w:rPr>
              <w:t xml:space="preserve">● Digital scales and thermometers  </w:t>
            </w:r>
          </w:p>
          <w:p w14:paraId="67F9638A" w14:textId="77777777" w:rsidR="007F1EDD" w:rsidRPr="00BB42C7" w:rsidRDefault="00000000">
            <w:pPr>
              <w:widowControl w:val="0"/>
              <w:pBdr>
                <w:top w:val="nil"/>
                <w:left w:val="nil"/>
                <w:bottom w:val="nil"/>
                <w:right w:val="nil"/>
                <w:between w:val="nil"/>
              </w:pBdr>
              <w:spacing w:line="229" w:lineRule="auto"/>
              <w:ind w:left="90" w:right="382"/>
              <w:rPr>
                <w:rFonts w:ascii="Tahoma" w:eastAsia="Alata" w:hAnsi="Tahoma" w:cs="Tahoma"/>
                <w:color w:val="000000"/>
                <w:sz w:val="24"/>
                <w:szCs w:val="24"/>
              </w:rPr>
            </w:pPr>
            <w:r w:rsidRPr="00BB42C7">
              <w:rPr>
                <w:rFonts w:ascii="Tahoma" w:eastAsia="Alata" w:hAnsi="Tahoma" w:cs="Tahoma"/>
                <w:color w:val="000000"/>
                <w:sz w:val="24"/>
                <w:szCs w:val="24"/>
              </w:rPr>
              <w:t xml:space="preserve">● Handheld butane/propane torch  </w:t>
            </w:r>
          </w:p>
          <w:p w14:paraId="656C9B4B" w14:textId="77777777" w:rsidR="007F1EDD" w:rsidRPr="00BB42C7" w:rsidRDefault="00000000">
            <w:pPr>
              <w:widowControl w:val="0"/>
              <w:pBdr>
                <w:top w:val="nil"/>
                <w:left w:val="nil"/>
                <w:bottom w:val="nil"/>
                <w:right w:val="nil"/>
                <w:between w:val="nil"/>
              </w:pBdr>
              <w:spacing w:before="6" w:line="229" w:lineRule="auto"/>
              <w:ind w:left="90" w:right="288"/>
              <w:rPr>
                <w:rFonts w:ascii="Tahoma" w:eastAsia="Alata" w:hAnsi="Tahoma" w:cs="Tahoma"/>
                <w:color w:val="000000"/>
                <w:sz w:val="24"/>
                <w:szCs w:val="24"/>
              </w:rPr>
            </w:pPr>
            <w:r w:rsidRPr="00BB42C7">
              <w:rPr>
                <w:rFonts w:ascii="Tahoma" w:eastAsia="Alata" w:hAnsi="Tahoma" w:cs="Tahoma"/>
                <w:color w:val="000000"/>
                <w:sz w:val="24"/>
                <w:szCs w:val="24"/>
              </w:rPr>
              <w:t xml:space="preserve">● Metal, stone or other types of plates or apparatus to extend the cooking surface of the burners  </w:t>
            </w:r>
          </w:p>
          <w:p w14:paraId="128E773F" w14:textId="77777777" w:rsidR="007F1EDD" w:rsidRPr="00BB42C7" w:rsidRDefault="00000000" w:rsidP="0004772E">
            <w:pPr>
              <w:widowControl w:val="0"/>
              <w:pBdr>
                <w:top w:val="nil"/>
                <w:left w:val="nil"/>
                <w:bottom w:val="nil"/>
                <w:right w:val="nil"/>
                <w:between w:val="nil"/>
              </w:pBdr>
              <w:spacing w:before="6" w:line="240" w:lineRule="auto"/>
              <w:rPr>
                <w:rFonts w:ascii="Tahoma" w:eastAsia="Alata" w:hAnsi="Tahoma" w:cs="Tahoma"/>
                <w:color w:val="000000"/>
                <w:sz w:val="24"/>
                <w:szCs w:val="24"/>
              </w:rPr>
            </w:pPr>
            <w:r w:rsidRPr="00BB42C7">
              <w:rPr>
                <w:rFonts w:ascii="Tahoma" w:eastAsia="Alata" w:hAnsi="Tahoma" w:cs="Tahoma"/>
                <w:color w:val="000000"/>
                <w:sz w:val="24"/>
                <w:szCs w:val="24"/>
              </w:rPr>
              <w:t xml:space="preserve">● Dry ice  </w:t>
            </w:r>
          </w:p>
          <w:p w14:paraId="7E816E0B" w14:textId="21245DED" w:rsidR="007F1EDD" w:rsidRPr="00BB42C7" w:rsidRDefault="00000000">
            <w:pPr>
              <w:widowControl w:val="0"/>
              <w:pBdr>
                <w:top w:val="nil"/>
                <w:left w:val="nil"/>
                <w:bottom w:val="nil"/>
                <w:right w:val="nil"/>
                <w:between w:val="nil"/>
              </w:pBdr>
              <w:spacing w:line="229" w:lineRule="auto"/>
              <w:ind w:left="90" w:right="250"/>
              <w:rPr>
                <w:rFonts w:ascii="Tahoma" w:eastAsia="Alata" w:hAnsi="Tahoma" w:cs="Tahoma"/>
                <w:color w:val="000000"/>
                <w:sz w:val="24"/>
                <w:szCs w:val="24"/>
              </w:rPr>
            </w:pPr>
            <w:r w:rsidRPr="00BB42C7">
              <w:rPr>
                <w:rFonts w:ascii="Tahoma" w:eastAsia="Alata" w:hAnsi="Tahoma" w:cs="Tahoma"/>
                <w:color w:val="000000"/>
                <w:sz w:val="24"/>
                <w:szCs w:val="24"/>
              </w:rPr>
              <w:t xml:space="preserve">● Audio recording device to record </w:t>
            </w:r>
            <w:r w:rsidR="00BB42C7" w:rsidRPr="00BB42C7">
              <w:rPr>
                <w:rFonts w:ascii="Tahoma" w:eastAsia="Alata" w:hAnsi="Tahoma" w:cs="Tahoma"/>
                <w:color w:val="000000"/>
                <w:sz w:val="24"/>
                <w:szCs w:val="24"/>
              </w:rPr>
              <w:t>critique</w:t>
            </w:r>
            <w:r w:rsidRPr="00BB42C7">
              <w:rPr>
                <w:rFonts w:ascii="Tahoma" w:eastAsia="Alata" w:hAnsi="Tahoma" w:cs="Tahoma"/>
                <w:color w:val="000000"/>
                <w:sz w:val="24"/>
                <w:szCs w:val="24"/>
              </w:rPr>
              <w:t xml:space="preserve"> and feedback sessions  </w:t>
            </w:r>
          </w:p>
          <w:p w14:paraId="121C289E" w14:textId="3899E25F" w:rsidR="007F1EDD" w:rsidRPr="00BB42C7" w:rsidRDefault="00000000" w:rsidP="00BB42C7">
            <w:pPr>
              <w:widowControl w:val="0"/>
              <w:pBdr>
                <w:top w:val="nil"/>
                <w:left w:val="nil"/>
                <w:bottom w:val="nil"/>
                <w:right w:val="nil"/>
                <w:between w:val="nil"/>
              </w:pBdr>
              <w:spacing w:before="6" w:line="227" w:lineRule="auto"/>
              <w:ind w:left="90" w:right="314"/>
              <w:rPr>
                <w:rFonts w:ascii="Tahoma" w:eastAsia="Alata" w:hAnsi="Tahoma" w:cs="Tahoma"/>
                <w:color w:val="000000"/>
                <w:sz w:val="24"/>
                <w:szCs w:val="24"/>
              </w:rPr>
            </w:pPr>
            <w:r w:rsidRPr="00BB42C7">
              <w:rPr>
                <w:rFonts w:ascii="Tahoma" w:eastAsia="Alata" w:hAnsi="Tahoma" w:cs="Tahoma"/>
                <w:color w:val="000000"/>
                <w:sz w:val="24"/>
                <w:szCs w:val="24"/>
              </w:rPr>
              <w:t xml:space="preserve">● Electronic devices which contain </w:t>
            </w:r>
            <w:r w:rsidR="00BB42C7" w:rsidRPr="00BB42C7">
              <w:rPr>
                <w:rFonts w:ascii="Tahoma" w:eastAsia="Alata" w:hAnsi="Tahoma" w:cs="Tahoma"/>
                <w:color w:val="000000"/>
                <w:sz w:val="24"/>
                <w:szCs w:val="24"/>
              </w:rPr>
              <w:t>no communication</w:t>
            </w:r>
            <w:r w:rsidRPr="00BB42C7">
              <w:rPr>
                <w:rFonts w:ascii="Tahoma" w:eastAsia="Alata" w:hAnsi="Tahoma" w:cs="Tahoma"/>
                <w:color w:val="000000"/>
                <w:sz w:val="24"/>
                <w:szCs w:val="24"/>
              </w:rPr>
              <w:t xml:space="preserve"> abilities (</w:t>
            </w:r>
            <w:r w:rsidR="00BB42C7">
              <w:rPr>
                <w:rFonts w:ascii="Tahoma" w:eastAsia="Alata" w:hAnsi="Tahoma" w:cs="Tahoma"/>
                <w:color w:val="000000"/>
                <w:sz w:val="24"/>
                <w:szCs w:val="24"/>
              </w:rPr>
              <w:t>t</w:t>
            </w:r>
            <w:r w:rsidRPr="00BB42C7">
              <w:rPr>
                <w:rFonts w:ascii="Tahoma" w:eastAsia="Alata" w:hAnsi="Tahoma" w:cs="Tahoma"/>
                <w:sz w:val="24"/>
                <w:szCs w:val="24"/>
              </w:rPr>
              <w:t>imer,</w:t>
            </w:r>
            <w:r w:rsidR="00BB42C7">
              <w:rPr>
                <w:rFonts w:ascii="Tahoma" w:eastAsia="Alata" w:hAnsi="Tahoma" w:cs="Tahoma"/>
                <w:sz w:val="24"/>
                <w:szCs w:val="24"/>
              </w:rPr>
              <w:t xml:space="preserve"> calculator, digital scale, digital thermometer)</w:t>
            </w:r>
            <w:r w:rsidRPr="00BB42C7">
              <w:rPr>
                <w:rFonts w:ascii="Tahoma" w:eastAsia="Alata" w:hAnsi="Tahoma" w:cs="Tahoma"/>
                <w:color w:val="000000"/>
                <w:sz w:val="24"/>
                <w:szCs w:val="24"/>
              </w:rPr>
              <w:t xml:space="preserve">  </w:t>
            </w:r>
          </w:p>
          <w:p w14:paraId="4CEA57D4" w14:textId="77777777" w:rsidR="007F1EDD" w:rsidRDefault="00000000" w:rsidP="0004772E">
            <w:pPr>
              <w:widowControl w:val="0"/>
              <w:pBdr>
                <w:top w:val="nil"/>
                <w:left w:val="nil"/>
                <w:bottom w:val="nil"/>
                <w:right w:val="nil"/>
                <w:between w:val="nil"/>
              </w:pBdr>
              <w:spacing w:line="240" w:lineRule="auto"/>
              <w:ind w:left="90"/>
              <w:rPr>
                <w:rFonts w:ascii="Tahoma" w:eastAsia="Alata" w:hAnsi="Tahoma" w:cs="Tahoma"/>
                <w:color w:val="000000"/>
                <w:sz w:val="24"/>
                <w:szCs w:val="24"/>
              </w:rPr>
            </w:pPr>
            <w:r w:rsidRPr="00BB42C7">
              <w:rPr>
                <w:rFonts w:ascii="Tahoma" w:eastAsia="Alata" w:hAnsi="Tahoma" w:cs="Tahoma"/>
                <w:color w:val="000000"/>
                <w:sz w:val="24"/>
                <w:szCs w:val="24"/>
              </w:rPr>
              <w:t xml:space="preserve">● </w:t>
            </w:r>
            <w:r w:rsidRPr="0004772E">
              <w:rPr>
                <w:rFonts w:ascii="Tahoma" w:eastAsia="Alata" w:hAnsi="Tahoma" w:cs="Tahoma"/>
                <w:color w:val="000000"/>
                <w:sz w:val="24"/>
                <w:szCs w:val="24"/>
              </w:rPr>
              <w:t xml:space="preserve">Additional sheet pans </w:t>
            </w:r>
          </w:p>
          <w:p w14:paraId="5D4EE7E6" w14:textId="5279F367" w:rsidR="0004772E" w:rsidRPr="0004772E" w:rsidRDefault="0004772E" w:rsidP="0004772E">
            <w:pPr>
              <w:widowControl w:val="0"/>
              <w:pBdr>
                <w:top w:val="nil"/>
                <w:left w:val="nil"/>
                <w:bottom w:val="nil"/>
                <w:right w:val="nil"/>
                <w:between w:val="nil"/>
              </w:pBdr>
              <w:spacing w:line="240" w:lineRule="auto"/>
              <w:ind w:left="90"/>
              <w:rPr>
                <w:rFonts w:ascii="Tahoma" w:eastAsia="Alata" w:hAnsi="Tahoma" w:cs="Tahoma"/>
                <w:color w:val="000000"/>
                <w:sz w:val="24"/>
                <w:szCs w:val="24"/>
              </w:rPr>
            </w:pPr>
            <w:r w:rsidRPr="00BB42C7">
              <w:rPr>
                <w:rFonts w:ascii="Tahoma" w:eastAsia="Alata" w:hAnsi="Tahoma" w:cs="Tahoma"/>
                <w:color w:val="000000"/>
                <w:sz w:val="24"/>
                <w:szCs w:val="24"/>
              </w:rPr>
              <w:t xml:space="preserve">● </w:t>
            </w:r>
            <w:r>
              <w:rPr>
                <w:rFonts w:ascii="Tahoma" w:eastAsia="Alata" w:hAnsi="Tahoma" w:cs="Tahoma"/>
                <w:color w:val="000000"/>
                <w:sz w:val="24"/>
                <w:szCs w:val="24"/>
              </w:rPr>
              <w:t>Butane burner and fuel</w:t>
            </w:r>
          </w:p>
        </w:tc>
        <w:tc>
          <w:tcPr>
            <w:tcW w:w="5400" w:type="dxa"/>
            <w:tcMar>
              <w:top w:w="100" w:type="dxa"/>
              <w:left w:w="100" w:type="dxa"/>
              <w:bottom w:w="100" w:type="dxa"/>
              <w:right w:w="100" w:type="dxa"/>
            </w:tcMar>
          </w:tcPr>
          <w:p w14:paraId="37234CBB" w14:textId="77777777" w:rsidR="007F1EDD" w:rsidRPr="00BB42C7" w:rsidRDefault="00000000">
            <w:pPr>
              <w:widowControl w:val="0"/>
              <w:pBdr>
                <w:top w:val="nil"/>
                <w:left w:val="nil"/>
                <w:bottom w:val="nil"/>
                <w:right w:val="nil"/>
                <w:between w:val="nil"/>
              </w:pBdr>
              <w:spacing w:line="240" w:lineRule="auto"/>
              <w:ind w:left="180"/>
              <w:rPr>
                <w:rFonts w:ascii="Tahoma" w:eastAsia="Alata" w:hAnsi="Tahoma" w:cs="Tahoma"/>
                <w:color w:val="000000"/>
                <w:sz w:val="24"/>
                <w:szCs w:val="24"/>
              </w:rPr>
            </w:pPr>
            <w:r w:rsidRPr="00BB42C7">
              <w:rPr>
                <w:rFonts w:ascii="Tahoma" w:eastAsia="Alata" w:hAnsi="Tahoma" w:cs="Tahoma"/>
                <w:color w:val="000000"/>
                <w:sz w:val="24"/>
                <w:szCs w:val="24"/>
              </w:rPr>
              <w:t xml:space="preserve">● MRE heater packs  </w:t>
            </w:r>
          </w:p>
          <w:p w14:paraId="6043642B" w14:textId="77777777" w:rsidR="007F1EDD" w:rsidRPr="00BB42C7" w:rsidRDefault="00000000">
            <w:pPr>
              <w:widowControl w:val="0"/>
              <w:pBdr>
                <w:top w:val="nil"/>
                <w:left w:val="nil"/>
                <w:bottom w:val="nil"/>
                <w:right w:val="nil"/>
                <w:between w:val="nil"/>
              </w:pBdr>
              <w:spacing w:line="240" w:lineRule="auto"/>
              <w:ind w:left="180"/>
              <w:rPr>
                <w:rFonts w:ascii="Tahoma" w:eastAsia="Alata" w:hAnsi="Tahoma" w:cs="Tahoma"/>
                <w:color w:val="000000"/>
                <w:sz w:val="24"/>
                <w:szCs w:val="24"/>
              </w:rPr>
            </w:pPr>
            <w:r w:rsidRPr="00BB42C7">
              <w:rPr>
                <w:rFonts w:ascii="Tahoma" w:eastAsia="Alata" w:hAnsi="Tahoma" w:cs="Tahoma"/>
                <w:color w:val="000000"/>
                <w:sz w:val="24"/>
                <w:szCs w:val="24"/>
              </w:rPr>
              <w:t xml:space="preserve">● Electric, battery-operated or  </w:t>
            </w:r>
          </w:p>
          <w:p w14:paraId="1466B558" w14:textId="77777777" w:rsidR="007F1EDD" w:rsidRPr="00BB42C7" w:rsidRDefault="00000000">
            <w:pPr>
              <w:widowControl w:val="0"/>
              <w:pBdr>
                <w:top w:val="nil"/>
                <w:left w:val="nil"/>
                <w:bottom w:val="nil"/>
                <w:right w:val="nil"/>
                <w:between w:val="nil"/>
              </w:pBdr>
              <w:spacing w:line="240" w:lineRule="auto"/>
              <w:ind w:left="180"/>
              <w:rPr>
                <w:rFonts w:ascii="Tahoma" w:eastAsia="Alata" w:hAnsi="Tahoma" w:cs="Tahoma"/>
                <w:color w:val="000000"/>
                <w:sz w:val="24"/>
                <w:szCs w:val="24"/>
              </w:rPr>
            </w:pPr>
            <w:r w:rsidRPr="00BB42C7">
              <w:rPr>
                <w:rFonts w:ascii="Tahoma" w:eastAsia="Alata" w:hAnsi="Tahoma" w:cs="Tahoma"/>
                <w:color w:val="000000"/>
                <w:sz w:val="24"/>
                <w:szCs w:val="24"/>
              </w:rPr>
              <w:t xml:space="preserve">compressed air/gas devices  </w:t>
            </w:r>
          </w:p>
          <w:p w14:paraId="43479DC7" w14:textId="692AAD42" w:rsidR="007F1EDD" w:rsidRPr="00BB42C7" w:rsidRDefault="00000000">
            <w:pPr>
              <w:widowControl w:val="0"/>
              <w:pBdr>
                <w:top w:val="nil"/>
                <w:left w:val="nil"/>
                <w:bottom w:val="nil"/>
                <w:right w:val="nil"/>
                <w:between w:val="nil"/>
              </w:pBdr>
              <w:spacing w:line="229" w:lineRule="auto"/>
              <w:ind w:left="180" w:right="62"/>
              <w:rPr>
                <w:rFonts w:ascii="Tahoma" w:eastAsia="Alata" w:hAnsi="Tahoma" w:cs="Tahoma"/>
                <w:color w:val="000000"/>
                <w:sz w:val="24"/>
                <w:szCs w:val="24"/>
              </w:rPr>
            </w:pPr>
            <w:r w:rsidRPr="00BB42C7">
              <w:rPr>
                <w:rFonts w:ascii="Tahoma" w:eastAsia="Alata" w:hAnsi="Tahoma" w:cs="Tahoma"/>
                <w:color w:val="000000"/>
                <w:sz w:val="24"/>
                <w:szCs w:val="24"/>
              </w:rPr>
              <w:t>(</w:t>
            </w:r>
            <w:r w:rsidR="00651201" w:rsidRPr="00BB42C7">
              <w:rPr>
                <w:rFonts w:ascii="Tahoma" w:eastAsia="Alata" w:hAnsi="Tahoma" w:cs="Tahoma"/>
                <w:color w:val="000000"/>
                <w:sz w:val="24"/>
                <w:szCs w:val="24"/>
              </w:rPr>
              <w:t>Exceptions</w:t>
            </w:r>
            <w:r w:rsidRPr="00BB42C7">
              <w:rPr>
                <w:rFonts w:ascii="Tahoma" w:eastAsia="Alata" w:hAnsi="Tahoma" w:cs="Tahoma"/>
                <w:color w:val="000000"/>
                <w:sz w:val="24"/>
                <w:szCs w:val="24"/>
              </w:rPr>
              <w:t xml:space="preserve">: handheld whipped </w:t>
            </w:r>
            <w:r w:rsidR="00BB42C7" w:rsidRPr="00BB42C7">
              <w:rPr>
                <w:rFonts w:ascii="Tahoma" w:eastAsia="Alata" w:hAnsi="Tahoma" w:cs="Tahoma"/>
                <w:color w:val="000000"/>
                <w:sz w:val="24"/>
                <w:szCs w:val="24"/>
              </w:rPr>
              <w:t>cream chargers</w:t>
            </w:r>
            <w:r w:rsidRPr="00BB42C7">
              <w:rPr>
                <w:rFonts w:ascii="Tahoma" w:eastAsia="Alata" w:hAnsi="Tahoma" w:cs="Tahoma"/>
                <w:color w:val="000000"/>
                <w:sz w:val="24"/>
                <w:szCs w:val="24"/>
              </w:rPr>
              <w:t xml:space="preserve">, digital scales, digital  </w:t>
            </w:r>
          </w:p>
          <w:p w14:paraId="2D7CA699" w14:textId="77777777" w:rsidR="007F1EDD" w:rsidRPr="00BB42C7" w:rsidRDefault="00000000">
            <w:pPr>
              <w:widowControl w:val="0"/>
              <w:pBdr>
                <w:top w:val="nil"/>
                <w:left w:val="nil"/>
                <w:bottom w:val="nil"/>
                <w:right w:val="nil"/>
                <w:between w:val="nil"/>
              </w:pBdr>
              <w:spacing w:before="6" w:line="240" w:lineRule="auto"/>
              <w:ind w:left="180"/>
              <w:rPr>
                <w:rFonts w:ascii="Tahoma" w:eastAsia="Alata" w:hAnsi="Tahoma" w:cs="Tahoma"/>
                <w:color w:val="000000"/>
                <w:sz w:val="24"/>
                <w:szCs w:val="24"/>
              </w:rPr>
            </w:pPr>
            <w:r w:rsidRPr="00BB42C7">
              <w:rPr>
                <w:rFonts w:ascii="Tahoma" w:eastAsia="Alata" w:hAnsi="Tahoma" w:cs="Tahoma"/>
                <w:color w:val="000000"/>
                <w:sz w:val="24"/>
                <w:szCs w:val="24"/>
              </w:rPr>
              <w:t xml:space="preserve">thermometers)  </w:t>
            </w:r>
          </w:p>
          <w:p w14:paraId="2210041D" w14:textId="1AA60797" w:rsidR="007F1EDD" w:rsidRPr="00BB42C7" w:rsidRDefault="00000000">
            <w:pPr>
              <w:widowControl w:val="0"/>
              <w:pBdr>
                <w:top w:val="nil"/>
                <w:left w:val="nil"/>
                <w:bottom w:val="nil"/>
                <w:right w:val="nil"/>
                <w:between w:val="nil"/>
              </w:pBdr>
              <w:spacing w:line="229" w:lineRule="auto"/>
              <w:ind w:left="180" w:right="142"/>
              <w:rPr>
                <w:rFonts w:ascii="Tahoma" w:eastAsia="Alata" w:hAnsi="Tahoma" w:cs="Tahoma"/>
                <w:color w:val="000000"/>
                <w:sz w:val="24"/>
                <w:szCs w:val="24"/>
              </w:rPr>
            </w:pPr>
            <w:r w:rsidRPr="00BB42C7">
              <w:rPr>
                <w:rFonts w:ascii="Tahoma" w:eastAsia="Alata" w:hAnsi="Tahoma" w:cs="Tahoma"/>
                <w:color w:val="000000"/>
                <w:sz w:val="24"/>
                <w:szCs w:val="24"/>
              </w:rPr>
              <w:t xml:space="preserve">● Plastic or </w:t>
            </w:r>
            <w:r w:rsidRPr="00BB42C7">
              <w:rPr>
                <w:rFonts w:ascii="Tahoma" w:eastAsia="Alata" w:hAnsi="Tahoma" w:cs="Tahoma"/>
                <w:sz w:val="24"/>
                <w:szCs w:val="24"/>
              </w:rPr>
              <w:t>Plexiglass</w:t>
            </w:r>
            <w:r w:rsidRPr="00BB42C7">
              <w:rPr>
                <w:rFonts w:ascii="Tahoma" w:eastAsia="Alata" w:hAnsi="Tahoma" w:cs="Tahoma"/>
                <w:color w:val="000000"/>
                <w:sz w:val="24"/>
                <w:szCs w:val="24"/>
              </w:rPr>
              <w:t xml:space="preserve"> for the purpose </w:t>
            </w:r>
            <w:r w:rsidR="00BB42C7" w:rsidRPr="00BB42C7">
              <w:rPr>
                <w:rFonts w:ascii="Tahoma" w:eastAsia="Alata" w:hAnsi="Tahoma" w:cs="Tahoma"/>
                <w:color w:val="000000"/>
                <w:sz w:val="24"/>
                <w:szCs w:val="24"/>
              </w:rPr>
              <w:t>of covering</w:t>
            </w:r>
            <w:r w:rsidRPr="00BB42C7">
              <w:rPr>
                <w:rFonts w:ascii="Tahoma" w:eastAsia="Alata" w:hAnsi="Tahoma" w:cs="Tahoma"/>
                <w:color w:val="000000"/>
                <w:sz w:val="24"/>
                <w:szCs w:val="24"/>
              </w:rPr>
              <w:t xml:space="preserve"> tables  </w:t>
            </w:r>
          </w:p>
          <w:p w14:paraId="5B7A9FC7" w14:textId="1E60D566" w:rsidR="007F1EDD" w:rsidRPr="00BB42C7" w:rsidRDefault="00000000">
            <w:pPr>
              <w:widowControl w:val="0"/>
              <w:pBdr>
                <w:top w:val="nil"/>
                <w:left w:val="nil"/>
                <w:bottom w:val="nil"/>
                <w:right w:val="nil"/>
                <w:between w:val="nil"/>
              </w:pBdr>
              <w:spacing w:before="6" w:line="229" w:lineRule="auto"/>
              <w:ind w:left="180" w:right="250"/>
              <w:rPr>
                <w:rFonts w:ascii="Tahoma" w:eastAsia="Alata" w:hAnsi="Tahoma" w:cs="Tahoma"/>
                <w:color w:val="000000"/>
                <w:sz w:val="24"/>
                <w:szCs w:val="24"/>
              </w:rPr>
            </w:pPr>
            <w:r w:rsidRPr="00BB42C7">
              <w:rPr>
                <w:rFonts w:ascii="Tahoma" w:eastAsia="Alata" w:hAnsi="Tahoma" w:cs="Tahoma"/>
                <w:color w:val="000000"/>
                <w:sz w:val="24"/>
                <w:szCs w:val="24"/>
              </w:rPr>
              <w:t xml:space="preserve">●Cell phones, tablets, smart </w:t>
            </w:r>
            <w:r w:rsidR="00BB42C7" w:rsidRPr="00BB42C7">
              <w:rPr>
                <w:rFonts w:ascii="Tahoma" w:eastAsia="Alata" w:hAnsi="Tahoma" w:cs="Tahoma"/>
                <w:color w:val="000000"/>
                <w:sz w:val="24"/>
                <w:szCs w:val="24"/>
              </w:rPr>
              <w:t xml:space="preserve">watches, </w:t>
            </w:r>
            <w:r w:rsidR="00651201" w:rsidRPr="00BB42C7">
              <w:rPr>
                <w:rFonts w:ascii="Tahoma" w:eastAsia="Alata" w:hAnsi="Tahoma" w:cs="Tahoma"/>
                <w:color w:val="000000"/>
                <w:sz w:val="24"/>
                <w:szCs w:val="24"/>
              </w:rPr>
              <w:t>and</w:t>
            </w:r>
            <w:r w:rsidRPr="00BB42C7">
              <w:rPr>
                <w:rFonts w:ascii="Tahoma" w:eastAsia="Alata" w:hAnsi="Tahoma" w:cs="Tahoma"/>
                <w:sz w:val="24"/>
                <w:szCs w:val="24"/>
              </w:rPr>
              <w:t xml:space="preserve"> </w:t>
            </w:r>
            <w:r w:rsidRPr="00BB42C7">
              <w:rPr>
                <w:rFonts w:ascii="Tahoma" w:eastAsia="Alata" w:hAnsi="Tahoma" w:cs="Tahoma"/>
                <w:color w:val="000000"/>
                <w:sz w:val="24"/>
                <w:szCs w:val="24"/>
              </w:rPr>
              <w:t xml:space="preserve">other communication devices  </w:t>
            </w:r>
          </w:p>
          <w:p w14:paraId="0A508DEE" w14:textId="62B345C2" w:rsidR="007F1EDD" w:rsidRPr="00BB42C7" w:rsidRDefault="00000000">
            <w:pPr>
              <w:widowControl w:val="0"/>
              <w:pBdr>
                <w:top w:val="nil"/>
                <w:left w:val="nil"/>
                <w:bottom w:val="nil"/>
                <w:right w:val="nil"/>
                <w:between w:val="nil"/>
              </w:pBdr>
              <w:spacing w:before="6" w:line="228" w:lineRule="auto"/>
              <w:ind w:left="180" w:right="142"/>
              <w:rPr>
                <w:rFonts w:ascii="Tahoma" w:eastAsia="Alata" w:hAnsi="Tahoma" w:cs="Tahoma"/>
                <w:color w:val="000000"/>
                <w:sz w:val="24"/>
                <w:szCs w:val="24"/>
              </w:rPr>
            </w:pPr>
            <w:r w:rsidRPr="00BB42C7">
              <w:rPr>
                <w:rFonts w:ascii="Tahoma" w:eastAsia="Alata" w:hAnsi="Tahoma" w:cs="Tahoma"/>
                <w:color w:val="000000"/>
                <w:sz w:val="24"/>
                <w:szCs w:val="24"/>
              </w:rPr>
              <w:t xml:space="preserve">● Additional speed racks or </w:t>
            </w:r>
            <w:r w:rsidR="00BB42C7" w:rsidRPr="00BB42C7">
              <w:rPr>
                <w:rFonts w:ascii="Tahoma" w:eastAsia="Alata" w:hAnsi="Tahoma" w:cs="Tahoma"/>
                <w:color w:val="000000"/>
                <w:sz w:val="24"/>
                <w:szCs w:val="24"/>
              </w:rPr>
              <w:t>equipment exceeding</w:t>
            </w:r>
            <w:r w:rsidRPr="00BB42C7">
              <w:rPr>
                <w:rFonts w:ascii="Tahoma" w:eastAsia="Alata" w:hAnsi="Tahoma" w:cs="Tahoma"/>
                <w:color w:val="000000"/>
                <w:sz w:val="24"/>
                <w:szCs w:val="24"/>
              </w:rPr>
              <w:t xml:space="preserve"> the external dimensions </w:t>
            </w:r>
            <w:r w:rsidR="00651201" w:rsidRPr="00BB42C7">
              <w:rPr>
                <w:rFonts w:ascii="Tahoma" w:eastAsia="Alata" w:hAnsi="Tahoma" w:cs="Tahoma"/>
                <w:color w:val="000000"/>
                <w:sz w:val="24"/>
                <w:szCs w:val="24"/>
              </w:rPr>
              <w:t>of 2</w:t>
            </w:r>
            <w:r w:rsidRPr="00BB42C7">
              <w:rPr>
                <w:rFonts w:ascii="Tahoma" w:eastAsia="Alata" w:hAnsi="Tahoma" w:cs="Tahoma"/>
                <w:color w:val="000000"/>
                <w:sz w:val="24"/>
                <w:szCs w:val="24"/>
              </w:rPr>
              <w:t xml:space="preserve"> ft width x 4 ft length x 3 ft height  </w:t>
            </w:r>
          </w:p>
          <w:p w14:paraId="4F61A7DF" w14:textId="77777777" w:rsidR="007F1EDD" w:rsidRPr="00BB42C7" w:rsidRDefault="007F1EDD">
            <w:pPr>
              <w:widowControl w:val="0"/>
              <w:pBdr>
                <w:top w:val="nil"/>
                <w:left w:val="nil"/>
                <w:bottom w:val="nil"/>
                <w:right w:val="nil"/>
                <w:between w:val="nil"/>
              </w:pBdr>
              <w:spacing w:before="7" w:line="229" w:lineRule="auto"/>
              <w:ind w:left="180" w:right="115"/>
              <w:rPr>
                <w:rFonts w:ascii="Tahoma" w:eastAsia="Alata" w:hAnsi="Tahoma" w:cs="Tahoma"/>
                <w:color w:val="000000"/>
                <w:sz w:val="24"/>
                <w:szCs w:val="24"/>
              </w:rPr>
            </w:pPr>
          </w:p>
        </w:tc>
      </w:tr>
    </w:tbl>
    <w:p w14:paraId="4070AD98" w14:textId="77777777" w:rsidR="0004772E" w:rsidRDefault="0004772E">
      <w:pPr>
        <w:widowControl w:val="0"/>
        <w:pBdr>
          <w:top w:val="nil"/>
          <w:left w:val="nil"/>
          <w:bottom w:val="nil"/>
          <w:right w:val="nil"/>
          <w:between w:val="nil"/>
        </w:pBdr>
        <w:spacing w:line="240" w:lineRule="auto"/>
        <w:rPr>
          <w:rFonts w:ascii="Tahoma" w:eastAsia="Alata" w:hAnsi="Tahoma" w:cs="Tahoma"/>
          <w:b/>
          <w:sz w:val="24"/>
          <w:szCs w:val="24"/>
        </w:rPr>
      </w:pPr>
    </w:p>
    <w:p w14:paraId="5D1CBA9A" w14:textId="2B7B9E32" w:rsidR="007F1EDD" w:rsidRPr="00BB42C7" w:rsidRDefault="00000000">
      <w:pPr>
        <w:widowControl w:val="0"/>
        <w:pBdr>
          <w:top w:val="nil"/>
          <w:left w:val="nil"/>
          <w:bottom w:val="nil"/>
          <w:right w:val="nil"/>
          <w:between w:val="nil"/>
        </w:pBdr>
        <w:spacing w:line="240" w:lineRule="auto"/>
        <w:rPr>
          <w:rFonts w:ascii="Tahoma" w:eastAsia="Alata" w:hAnsi="Tahoma" w:cs="Tahoma"/>
          <w:b/>
          <w:color w:val="000000"/>
          <w:sz w:val="24"/>
          <w:szCs w:val="24"/>
        </w:rPr>
      </w:pPr>
      <w:r w:rsidRPr="00BB42C7">
        <w:rPr>
          <w:rFonts w:ascii="Tahoma" w:eastAsia="Alata" w:hAnsi="Tahoma" w:cs="Tahoma"/>
          <w:b/>
          <w:sz w:val="24"/>
          <w:szCs w:val="24"/>
        </w:rPr>
        <w:lastRenderedPageBreak/>
        <w:t>Competition Guidelines</w:t>
      </w:r>
      <w:r w:rsidRPr="00BB42C7">
        <w:rPr>
          <w:rFonts w:ascii="Tahoma" w:eastAsia="Alata" w:hAnsi="Tahoma" w:cs="Tahoma"/>
          <w:b/>
          <w:color w:val="000000"/>
          <w:sz w:val="24"/>
          <w:szCs w:val="24"/>
        </w:rPr>
        <w:t xml:space="preserve">: </w:t>
      </w:r>
    </w:p>
    <w:p w14:paraId="322F7C30" w14:textId="77777777" w:rsidR="007F1EDD" w:rsidRPr="00BB42C7" w:rsidRDefault="00000000">
      <w:pPr>
        <w:widowControl w:val="0"/>
        <w:pBdr>
          <w:top w:val="nil"/>
          <w:left w:val="nil"/>
          <w:bottom w:val="nil"/>
          <w:right w:val="nil"/>
          <w:between w:val="nil"/>
        </w:pBdr>
        <w:spacing w:before="235" w:line="240" w:lineRule="auto"/>
        <w:ind w:left="540" w:hanging="360"/>
        <w:rPr>
          <w:rFonts w:ascii="Tahoma" w:eastAsia="Alata" w:hAnsi="Tahoma" w:cs="Tahoma"/>
          <w:sz w:val="24"/>
          <w:szCs w:val="24"/>
        </w:rPr>
      </w:pPr>
      <w:r w:rsidRPr="00BB42C7">
        <w:rPr>
          <w:rFonts w:ascii="Tahoma" w:eastAsia="Alata" w:hAnsi="Tahoma" w:cs="Tahoma"/>
          <w:color w:val="000000"/>
          <w:sz w:val="24"/>
          <w:szCs w:val="24"/>
        </w:rPr>
        <w:t>●</w:t>
      </w:r>
      <w:r w:rsidRPr="00BB42C7">
        <w:rPr>
          <w:rFonts w:ascii="Tahoma" w:eastAsia="Alata" w:hAnsi="Tahoma" w:cs="Tahoma"/>
          <w:sz w:val="24"/>
          <w:szCs w:val="24"/>
        </w:rPr>
        <w:t xml:space="preserve">    Each team will need to present </w:t>
      </w:r>
      <w:r w:rsidRPr="00BB42C7">
        <w:rPr>
          <w:rFonts w:ascii="Tahoma" w:eastAsia="Alata" w:hAnsi="Tahoma" w:cs="Tahoma"/>
          <w:b/>
          <w:i/>
          <w:sz w:val="24"/>
          <w:szCs w:val="24"/>
        </w:rPr>
        <w:t>3 copies</w:t>
      </w:r>
      <w:r w:rsidRPr="00BB42C7">
        <w:rPr>
          <w:rFonts w:ascii="Tahoma" w:eastAsia="Alata" w:hAnsi="Tahoma" w:cs="Tahoma"/>
          <w:sz w:val="24"/>
          <w:szCs w:val="24"/>
        </w:rPr>
        <w:t xml:space="preserve"> of both a menu and accompanying recipe for each meal component.</w:t>
      </w:r>
    </w:p>
    <w:p w14:paraId="62BC19E6" w14:textId="77777777" w:rsidR="007F1EDD" w:rsidRPr="00BB42C7" w:rsidRDefault="00000000">
      <w:pPr>
        <w:numPr>
          <w:ilvl w:val="0"/>
          <w:numId w:val="1"/>
        </w:numPr>
        <w:rPr>
          <w:rFonts w:ascii="Tahoma" w:eastAsia="Alata" w:hAnsi="Tahoma" w:cs="Tahoma"/>
          <w:sz w:val="24"/>
          <w:szCs w:val="24"/>
        </w:rPr>
      </w:pPr>
      <w:r w:rsidRPr="00BB42C7">
        <w:rPr>
          <w:rFonts w:ascii="Tahoma" w:eastAsia="Alata" w:hAnsi="Tahoma" w:cs="Tahoma"/>
          <w:sz w:val="24"/>
          <w:szCs w:val="24"/>
        </w:rPr>
        <w:t xml:space="preserve">Menus/etc. should be printed, typed, and placed in 3 folders with the school’s name displayed clearly. </w:t>
      </w:r>
    </w:p>
    <w:p w14:paraId="653A6BF0" w14:textId="77777777" w:rsidR="007F1EDD" w:rsidRPr="00BB42C7" w:rsidRDefault="00000000">
      <w:pPr>
        <w:spacing w:line="240" w:lineRule="auto"/>
        <w:ind w:left="630" w:hanging="450"/>
        <w:rPr>
          <w:rFonts w:ascii="Tahoma" w:eastAsia="Alata" w:hAnsi="Tahoma" w:cs="Tahoma"/>
          <w:sz w:val="24"/>
          <w:szCs w:val="24"/>
        </w:rPr>
      </w:pPr>
      <w:r w:rsidRPr="00BB42C7">
        <w:rPr>
          <w:rFonts w:ascii="Tahoma" w:eastAsia="Alata" w:hAnsi="Tahoma" w:cs="Tahoma"/>
          <w:sz w:val="24"/>
          <w:szCs w:val="24"/>
        </w:rPr>
        <w:t xml:space="preserve">●     Each team prepares two (2) identical meals, garnished and served appropriately. </w:t>
      </w:r>
    </w:p>
    <w:p w14:paraId="0D4BB8CC" w14:textId="77777777" w:rsidR="007F1EDD" w:rsidRPr="00BB42C7" w:rsidRDefault="00000000">
      <w:pPr>
        <w:numPr>
          <w:ilvl w:val="0"/>
          <w:numId w:val="11"/>
        </w:numPr>
        <w:spacing w:line="240" w:lineRule="auto"/>
        <w:rPr>
          <w:rFonts w:ascii="Tahoma" w:eastAsia="Alata" w:hAnsi="Tahoma" w:cs="Tahoma"/>
          <w:sz w:val="24"/>
          <w:szCs w:val="24"/>
        </w:rPr>
      </w:pPr>
      <w:r w:rsidRPr="00BB42C7">
        <w:rPr>
          <w:rFonts w:ascii="Tahoma" w:eastAsia="Alata" w:hAnsi="Tahoma" w:cs="Tahoma"/>
          <w:sz w:val="24"/>
          <w:szCs w:val="24"/>
        </w:rPr>
        <w:t>One meal is evaluated by the judges for both taste and presentation.</w:t>
      </w:r>
    </w:p>
    <w:p w14:paraId="2CFD1F16" w14:textId="77777777" w:rsidR="007F1EDD" w:rsidRPr="00BB42C7" w:rsidRDefault="00000000">
      <w:pPr>
        <w:numPr>
          <w:ilvl w:val="0"/>
          <w:numId w:val="11"/>
        </w:numPr>
        <w:spacing w:line="240" w:lineRule="auto"/>
        <w:rPr>
          <w:rFonts w:ascii="Tahoma" w:eastAsia="Alata" w:hAnsi="Tahoma" w:cs="Tahoma"/>
          <w:sz w:val="24"/>
          <w:szCs w:val="24"/>
        </w:rPr>
      </w:pPr>
      <w:r w:rsidRPr="00BB42C7">
        <w:rPr>
          <w:rFonts w:ascii="Tahoma" w:eastAsia="Alata" w:hAnsi="Tahoma" w:cs="Tahoma"/>
          <w:sz w:val="24"/>
          <w:szCs w:val="24"/>
        </w:rPr>
        <w:t xml:space="preserve">One meal will be used for display.  </w:t>
      </w:r>
    </w:p>
    <w:p w14:paraId="059E5295" w14:textId="77777777" w:rsidR="007F1EDD" w:rsidRPr="00BB42C7" w:rsidRDefault="00000000">
      <w:pPr>
        <w:spacing w:line="240" w:lineRule="auto"/>
        <w:rPr>
          <w:rFonts w:ascii="Tahoma" w:eastAsia="Alata" w:hAnsi="Tahoma" w:cs="Tahoma"/>
          <w:i/>
          <w:sz w:val="24"/>
          <w:szCs w:val="24"/>
        </w:rPr>
      </w:pPr>
      <w:r w:rsidRPr="00BB42C7">
        <w:rPr>
          <w:rFonts w:ascii="Tahoma" w:eastAsia="Alata" w:hAnsi="Tahoma" w:cs="Tahoma"/>
          <w:i/>
          <w:sz w:val="24"/>
          <w:szCs w:val="24"/>
        </w:rPr>
        <w:t xml:space="preserve">  The meal should consist of: </w:t>
      </w:r>
    </w:p>
    <w:p w14:paraId="25D2CB76" w14:textId="77777777" w:rsidR="007F1EDD" w:rsidRPr="00BB42C7" w:rsidRDefault="00000000">
      <w:pPr>
        <w:widowControl w:val="0"/>
        <w:numPr>
          <w:ilvl w:val="0"/>
          <w:numId w:val="17"/>
        </w:numPr>
        <w:pBdr>
          <w:top w:val="nil"/>
          <w:left w:val="nil"/>
          <w:bottom w:val="nil"/>
          <w:right w:val="nil"/>
          <w:between w:val="nil"/>
        </w:pBdr>
        <w:spacing w:before="6" w:line="229" w:lineRule="auto"/>
        <w:ind w:right="12" w:firstLine="360"/>
        <w:rPr>
          <w:rFonts w:ascii="Tahoma" w:eastAsia="Alata" w:hAnsi="Tahoma" w:cs="Tahoma"/>
          <w:b/>
          <w:sz w:val="24"/>
          <w:szCs w:val="24"/>
        </w:rPr>
      </w:pPr>
      <w:r w:rsidRPr="00BB42C7">
        <w:rPr>
          <w:rFonts w:ascii="Tahoma" w:eastAsia="Alata" w:hAnsi="Tahoma" w:cs="Tahoma"/>
          <w:b/>
          <w:color w:val="000000"/>
          <w:sz w:val="24"/>
          <w:szCs w:val="24"/>
        </w:rPr>
        <w:t xml:space="preserve"> </w:t>
      </w:r>
      <w:r w:rsidRPr="00BB42C7">
        <w:rPr>
          <w:rFonts w:ascii="Tahoma" w:eastAsia="Alata" w:hAnsi="Tahoma" w:cs="Tahoma"/>
          <w:b/>
          <w:sz w:val="24"/>
          <w:szCs w:val="24"/>
        </w:rPr>
        <w:t xml:space="preserve">A starter consisting of:  </w:t>
      </w:r>
    </w:p>
    <w:p w14:paraId="22D44396" w14:textId="77777777" w:rsidR="007F1EDD" w:rsidRPr="00BB42C7" w:rsidRDefault="00000000">
      <w:pPr>
        <w:numPr>
          <w:ilvl w:val="0"/>
          <w:numId w:val="15"/>
        </w:numPr>
        <w:rPr>
          <w:rFonts w:ascii="Tahoma" w:eastAsia="Alata" w:hAnsi="Tahoma" w:cs="Tahoma"/>
          <w:sz w:val="24"/>
          <w:szCs w:val="24"/>
        </w:rPr>
      </w:pPr>
      <w:r w:rsidRPr="00BB42C7">
        <w:rPr>
          <w:rFonts w:ascii="Tahoma" w:eastAsia="Alata" w:hAnsi="Tahoma" w:cs="Tahoma"/>
          <w:sz w:val="24"/>
          <w:szCs w:val="24"/>
        </w:rPr>
        <w:t xml:space="preserve">A first course: soup, salad, appetizer </w:t>
      </w:r>
    </w:p>
    <w:p w14:paraId="4431A38A" w14:textId="77777777" w:rsidR="007F1EDD" w:rsidRPr="00BB42C7" w:rsidRDefault="00000000">
      <w:pPr>
        <w:numPr>
          <w:ilvl w:val="0"/>
          <w:numId w:val="15"/>
        </w:numPr>
        <w:rPr>
          <w:rFonts w:ascii="Tahoma" w:eastAsia="Alata" w:hAnsi="Tahoma" w:cs="Tahoma"/>
          <w:sz w:val="24"/>
          <w:szCs w:val="24"/>
        </w:rPr>
      </w:pPr>
      <w:r w:rsidRPr="00BB42C7">
        <w:rPr>
          <w:rFonts w:ascii="Tahoma" w:eastAsia="Alata" w:hAnsi="Tahoma" w:cs="Tahoma"/>
          <w:sz w:val="24"/>
          <w:szCs w:val="24"/>
        </w:rPr>
        <w:t xml:space="preserve">Size appropriate: 4-6 ounces total edible weight  </w:t>
      </w:r>
    </w:p>
    <w:p w14:paraId="3F5BBB00" w14:textId="77777777" w:rsidR="007F1EDD" w:rsidRPr="00BB42C7" w:rsidRDefault="00000000">
      <w:pPr>
        <w:numPr>
          <w:ilvl w:val="0"/>
          <w:numId w:val="9"/>
        </w:numPr>
        <w:ind w:left="1440"/>
        <w:rPr>
          <w:rFonts w:ascii="Tahoma" w:eastAsia="Alata" w:hAnsi="Tahoma" w:cs="Tahoma"/>
          <w:b/>
          <w:sz w:val="24"/>
          <w:szCs w:val="24"/>
        </w:rPr>
      </w:pPr>
      <w:r w:rsidRPr="00BB42C7">
        <w:rPr>
          <w:rFonts w:ascii="Tahoma" w:eastAsia="Alata" w:hAnsi="Tahoma" w:cs="Tahoma"/>
          <w:b/>
          <w:sz w:val="24"/>
          <w:szCs w:val="24"/>
        </w:rPr>
        <w:t xml:space="preserve">An entrée consisting of:  </w:t>
      </w:r>
    </w:p>
    <w:p w14:paraId="3D21CEFC" w14:textId="77777777" w:rsidR="007F1EDD" w:rsidRPr="00BB42C7" w:rsidRDefault="00000000">
      <w:pPr>
        <w:numPr>
          <w:ilvl w:val="0"/>
          <w:numId w:val="3"/>
        </w:numPr>
        <w:rPr>
          <w:rFonts w:ascii="Tahoma" w:eastAsia="Alata" w:hAnsi="Tahoma" w:cs="Tahoma"/>
          <w:sz w:val="24"/>
          <w:szCs w:val="24"/>
        </w:rPr>
      </w:pPr>
      <w:r w:rsidRPr="00BB42C7">
        <w:rPr>
          <w:rFonts w:ascii="Tahoma" w:eastAsia="Alata" w:hAnsi="Tahoma" w:cs="Tahoma"/>
          <w:sz w:val="24"/>
          <w:szCs w:val="24"/>
        </w:rPr>
        <w:t xml:space="preserve">Center of the plate item: 4-6 ounces suggested  </w:t>
      </w:r>
    </w:p>
    <w:p w14:paraId="550E672C" w14:textId="66C3E447" w:rsidR="007F1EDD" w:rsidRPr="00BB42C7" w:rsidRDefault="00000000">
      <w:pPr>
        <w:numPr>
          <w:ilvl w:val="0"/>
          <w:numId w:val="3"/>
        </w:numPr>
        <w:rPr>
          <w:rFonts w:ascii="Tahoma" w:eastAsia="Alata" w:hAnsi="Tahoma" w:cs="Tahoma"/>
          <w:sz w:val="24"/>
          <w:szCs w:val="24"/>
        </w:rPr>
      </w:pPr>
      <w:r w:rsidRPr="00BB42C7">
        <w:rPr>
          <w:rFonts w:ascii="Tahoma" w:eastAsia="Alata" w:hAnsi="Tahoma" w:cs="Tahoma"/>
          <w:sz w:val="24"/>
          <w:szCs w:val="24"/>
        </w:rPr>
        <w:t xml:space="preserve">Accompaniments such as </w:t>
      </w:r>
      <w:r w:rsidR="00BB42C7" w:rsidRPr="00BB42C7">
        <w:rPr>
          <w:rFonts w:ascii="Tahoma" w:eastAsia="Alata" w:hAnsi="Tahoma" w:cs="Tahoma"/>
          <w:sz w:val="24"/>
          <w:szCs w:val="24"/>
        </w:rPr>
        <w:t>vegetables</w:t>
      </w:r>
      <w:r w:rsidRPr="00BB42C7">
        <w:rPr>
          <w:rFonts w:ascii="Tahoma" w:eastAsia="Alata" w:hAnsi="Tahoma" w:cs="Tahoma"/>
          <w:sz w:val="24"/>
          <w:szCs w:val="24"/>
        </w:rPr>
        <w:t xml:space="preserve"> or starch: 2-3 ounces each suggested</w:t>
      </w:r>
    </w:p>
    <w:p w14:paraId="2498E3B8" w14:textId="77777777" w:rsidR="007F1EDD" w:rsidRPr="00BB42C7" w:rsidRDefault="00000000">
      <w:pPr>
        <w:widowControl w:val="0"/>
        <w:numPr>
          <w:ilvl w:val="1"/>
          <w:numId w:val="3"/>
        </w:numPr>
        <w:spacing w:line="229" w:lineRule="auto"/>
        <w:ind w:right="388"/>
        <w:rPr>
          <w:rFonts w:ascii="Tahoma" w:eastAsia="Alata" w:hAnsi="Tahoma" w:cs="Tahoma"/>
          <w:sz w:val="24"/>
          <w:szCs w:val="24"/>
        </w:rPr>
      </w:pPr>
      <w:r w:rsidRPr="00BB42C7">
        <w:rPr>
          <w:rFonts w:ascii="Tahoma" w:eastAsia="Alata" w:hAnsi="Tahoma" w:cs="Tahoma"/>
          <w:sz w:val="24"/>
          <w:szCs w:val="24"/>
        </w:rPr>
        <w:t xml:space="preserve">Side accompaniment for the main course must be prepared and presented during the competition. </w:t>
      </w:r>
    </w:p>
    <w:p w14:paraId="1864D06E" w14:textId="77777777" w:rsidR="007F1EDD" w:rsidRPr="00BB42C7" w:rsidRDefault="00000000">
      <w:pPr>
        <w:widowControl w:val="0"/>
        <w:numPr>
          <w:ilvl w:val="1"/>
          <w:numId w:val="3"/>
        </w:numPr>
        <w:spacing w:line="240" w:lineRule="auto"/>
        <w:rPr>
          <w:rFonts w:ascii="Tahoma" w:eastAsia="Alata" w:hAnsi="Tahoma" w:cs="Tahoma"/>
          <w:sz w:val="24"/>
          <w:szCs w:val="24"/>
        </w:rPr>
      </w:pPr>
      <w:r w:rsidRPr="00BB42C7">
        <w:rPr>
          <w:rFonts w:ascii="Tahoma" w:eastAsia="Alata" w:hAnsi="Tahoma" w:cs="Tahoma"/>
          <w:sz w:val="24"/>
          <w:szCs w:val="24"/>
        </w:rPr>
        <w:t xml:space="preserve">Proper cooking procedures for the sides will be evaluated. </w:t>
      </w:r>
    </w:p>
    <w:p w14:paraId="6E9CC37B" w14:textId="7994A18A" w:rsidR="007F1EDD" w:rsidRPr="00BB42C7" w:rsidRDefault="00BB42C7">
      <w:pPr>
        <w:numPr>
          <w:ilvl w:val="0"/>
          <w:numId w:val="3"/>
        </w:numPr>
        <w:rPr>
          <w:rFonts w:ascii="Tahoma" w:eastAsia="Alata" w:hAnsi="Tahoma" w:cs="Tahoma"/>
          <w:sz w:val="24"/>
          <w:szCs w:val="24"/>
        </w:rPr>
      </w:pPr>
      <w:r w:rsidRPr="00BB42C7">
        <w:rPr>
          <w:rFonts w:ascii="Tahoma" w:eastAsia="Alata" w:hAnsi="Tahoma" w:cs="Tahoma"/>
          <w:sz w:val="24"/>
          <w:szCs w:val="24"/>
        </w:rPr>
        <w:t xml:space="preserve">Sauce must be prepared during the competition. </w:t>
      </w:r>
    </w:p>
    <w:p w14:paraId="0F043661" w14:textId="77777777" w:rsidR="007F1EDD" w:rsidRPr="00BB42C7" w:rsidRDefault="00000000">
      <w:pPr>
        <w:numPr>
          <w:ilvl w:val="1"/>
          <w:numId w:val="3"/>
        </w:numPr>
        <w:rPr>
          <w:rFonts w:ascii="Tahoma" w:eastAsia="Alata" w:hAnsi="Tahoma" w:cs="Tahoma"/>
          <w:sz w:val="24"/>
          <w:szCs w:val="24"/>
        </w:rPr>
      </w:pPr>
      <w:r w:rsidRPr="00BB42C7">
        <w:rPr>
          <w:rFonts w:ascii="Tahoma" w:eastAsia="Alata" w:hAnsi="Tahoma" w:cs="Tahoma"/>
          <w:sz w:val="24"/>
          <w:szCs w:val="24"/>
        </w:rPr>
        <w:t xml:space="preserve">No store-bought sauces except soy sauce will be allowed. </w:t>
      </w:r>
    </w:p>
    <w:p w14:paraId="2FA6E1E9" w14:textId="77777777" w:rsidR="007F1EDD" w:rsidRPr="00BB42C7" w:rsidRDefault="00000000">
      <w:pPr>
        <w:numPr>
          <w:ilvl w:val="0"/>
          <w:numId w:val="13"/>
        </w:numPr>
        <w:ind w:left="1440"/>
        <w:rPr>
          <w:rFonts w:ascii="Tahoma" w:eastAsia="Alata" w:hAnsi="Tahoma" w:cs="Tahoma"/>
          <w:sz w:val="24"/>
          <w:szCs w:val="24"/>
        </w:rPr>
      </w:pPr>
      <w:r w:rsidRPr="00BB42C7">
        <w:rPr>
          <w:rFonts w:ascii="Tahoma" w:eastAsia="Alata" w:hAnsi="Tahoma" w:cs="Tahoma"/>
          <w:b/>
          <w:sz w:val="24"/>
          <w:szCs w:val="24"/>
        </w:rPr>
        <w:t xml:space="preserve">A dessert consisting of: </w:t>
      </w:r>
      <w:r w:rsidRPr="00BB42C7">
        <w:rPr>
          <w:rFonts w:ascii="Tahoma" w:eastAsia="Alata" w:hAnsi="Tahoma" w:cs="Tahoma"/>
          <w:sz w:val="24"/>
          <w:szCs w:val="24"/>
        </w:rPr>
        <w:t xml:space="preserve"> </w:t>
      </w:r>
    </w:p>
    <w:p w14:paraId="303563BD" w14:textId="77777777" w:rsidR="007F1EDD" w:rsidRPr="00BB42C7" w:rsidRDefault="00000000">
      <w:pPr>
        <w:numPr>
          <w:ilvl w:val="0"/>
          <w:numId w:val="6"/>
        </w:numPr>
        <w:rPr>
          <w:rFonts w:ascii="Tahoma" w:eastAsia="Alata" w:hAnsi="Tahoma" w:cs="Tahoma"/>
          <w:sz w:val="24"/>
          <w:szCs w:val="24"/>
        </w:rPr>
      </w:pPr>
      <w:r w:rsidRPr="00BB42C7">
        <w:rPr>
          <w:rFonts w:ascii="Tahoma" w:eastAsia="Alata" w:hAnsi="Tahoma" w:cs="Tahoma"/>
          <w:sz w:val="24"/>
          <w:szCs w:val="24"/>
        </w:rPr>
        <w:t xml:space="preserve">Size appropriate: 3+ ounces total edible weight  </w:t>
      </w:r>
    </w:p>
    <w:p w14:paraId="0B401711" w14:textId="4246DB9E" w:rsidR="007F1EDD" w:rsidRPr="00BB42C7" w:rsidRDefault="00000000">
      <w:pPr>
        <w:keepLines/>
        <w:widowControl w:val="0"/>
        <w:pBdr>
          <w:top w:val="nil"/>
          <w:left w:val="nil"/>
          <w:bottom w:val="nil"/>
          <w:right w:val="nil"/>
          <w:between w:val="nil"/>
        </w:pBdr>
        <w:spacing w:before="235" w:line="240" w:lineRule="auto"/>
        <w:ind w:left="90" w:right="35" w:firstLine="3"/>
        <w:rPr>
          <w:rFonts w:ascii="Tahoma" w:eastAsia="Alata" w:hAnsi="Tahoma" w:cs="Tahoma"/>
          <w:color w:val="000000"/>
          <w:sz w:val="24"/>
          <w:szCs w:val="24"/>
        </w:rPr>
      </w:pPr>
      <w:r w:rsidRPr="00BB42C7">
        <w:rPr>
          <w:rFonts w:ascii="Tahoma" w:eastAsia="Alata" w:hAnsi="Tahoma" w:cs="Tahoma"/>
          <w:sz w:val="24"/>
          <w:szCs w:val="24"/>
        </w:rPr>
        <w:t>Each meal component should be appropriate to the complete m</w:t>
      </w:r>
      <w:r w:rsidRPr="00BB42C7">
        <w:rPr>
          <w:rFonts w:ascii="Tahoma" w:eastAsia="Alata" w:hAnsi="Tahoma" w:cs="Tahoma"/>
          <w:color w:val="000000"/>
          <w:sz w:val="24"/>
          <w:szCs w:val="24"/>
        </w:rPr>
        <w:t xml:space="preserve">enu. Flavors across the menu </w:t>
      </w:r>
      <w:r w:rsidR="00BB42C7" w:rsidRPr="00BB42C7">
        <w:rPr>
          <w:rFonts w:ascii="Tahoma" w:eastAsia="Alata" w:hAnsi="Tahoma" w:cs="Tahoma"/>
          <w:color w:val="000000"/>
          <w:sz w:val="24"/>
          <w:szCs w:val="24"/>
        </w:rPr>
        <w:t>should have</w:t>
      </w:r>
      <w:r w:rsidRPr="00BB42C7">
        <w:rPr>
          <w:rFonts w:ascii="Tahoma" w:eastAsia="Alata" w:hAnsi="Tahoma" w:cs="Tahoma"/>
          <w:color w:val="000000"/>
          <w:sz w:val="24"/>
          <w:szCs w:val="24"/>
        </w:rPr>
        <w:t xml:space="preserve"> harmony for the palate. The five characteristics considered for a plated meal will be:  </w:t>
      </w:r>
    </w:p>
    <w:p w14:paraId="34C18CA4" w14:textId="77777777" w:rsidR="007F1EDD" w:rsidRPr="00BB42C7" w:rsidRDefault="00000000">
      <w:pPr>
        <w:widowControl w:val="0"/>
        <w:pBdr>
          <w:top w:val="nil"/>
          <w:left w:val="nil"/>
          <w:bottom w:val="nil"/>
          <w:right w:val="nil"/>
          <w:between w:val="nil"/>
        </w:pBdr>
        <w:spacing w:before="246" w:line="240" w:lineRule="auto"/>
        <w:ind w:left="1165" w:firstLine="274"/>
        <w:rPr>
          <w:rFonts w:ascii="Tahoma" w:eastAsia="Alata" w:hAnsi="Tahoma" w:cs="Tahoma"/>
          <w:b/>
          <w:color w:val="000000"/>
          <w:sz w:val="24"/>
          <w:szCs w:val="24"/>
        </w:rPr>
      </w:pPr>
      <w:r w:rsidRPr="00BB42C7">
        <w:rPr>
          <w:rFonts w:ascii="Tahoma" w:eastAsia="Alata" w:hAnsi="Tahoma" w:cs="Tahoma"/>
          <w:b/>
          <w:color w:val="000000"/>
          <w:sz w:val="24"/>
          <w:szCs w:val="24"/>
        </w:rPr>
        <w:t>Flavor</w:t>
      </w:r>
      <w:r w:rsidRPr="00BB42C7">
        <w:rPr>
          <w:rFonts w:ascii="Tahoma" w:eastAsia="Alata" w:hAnsi="Tahoma" w:cs="Tahoma"/>
          <w:b/>
          <w:sz w:val="24"/>
          <w:szCs w:val="24"/>
        </w:rPr>
        <w:tab/>
      </w:r>
      <w:r w:rsidRPr="00BB42C7">
        <w:rPr>
          <w:rFonts w:ascii="Tahoma" w:eastAsia="Alata" w:hAnsi="Tahoma" w:cs="Tahoma"/>
          <w:b/>
          <w:sz w:val="24"/>
          <w:szCs w:val="24"/>
        </w:rPr>
        <w:tab/>
      </w:r>
      <w:r w:rsidRPr="00BB42C7">
        <w:rPr>
          <w:rFonts w:ascii="Tahoma" w:eastAsia="Alata" w:hAnsi="Tahoma" w:cs="Tahoma"/>
          <w:b/>
          <w:color w:val="000000"/>
          <w:sz w:val="24"/>
          <w:szCs w:val="24"/>
        </w:rPr>
        <w:t>Texture</w:t>
      </w:r>
      <w:r w:rsidRPr="00BB42C7">
        <w:rPr>
          <w:rFonts w:ascii="Tahoma" w:eastAsia="Alata" w:hAnsi="Tahoma" w:cs="Tahoma"/>
          <w:b/>
          <w:sz w:val="24"/>
          <w:szCs w:val="24"/>
        </w:rPr>
        <w:tab/>
      </w:r>
      <w:r w:rsidRPr="00BB42C7">
        <w:rPr>
          <w:rFonts w:ascii="Tahoma" w:eastAsia="Alata" w:hAnsi="Tahoma" w:cs="Tahoma"/>
          <w:b/>
          <w:sz w:val="24"/>
          <w:szCs w:val="24"/>
        </w:rPr>
        <w:tab/>
      </w:r>
      <w:r w:rsidRPr="00BB42C7">
        <w:rPr>
          <w:rFonts w:ascii="Tahoma" w:eastAsia="Alata" w:hAnsi="Tahoma" w:cs="Tahoma"/>
          <w:b/>
          <w:color w:val="000000"/>
          <w:sz w:val="24"/>
          <w:szCs w:val="24"/>
        </w:rPr>
        <w:t>Temperature</w:t>
      </w:r>
      <w:r w:rsidRPr="00BB42C7">
        <w:rPr>
          <w:rFonts w:ascii="Tahoma" w:eastAsia="Alata" w:hAnsi="Tahoma" w:cs="Tahoma"/>
          <w:b/>
          <w:sz w:val="24"/>
          <w:szCs w:val="24"/>
        </w:rPr>
        <w:tab/>
      </w:r>
      <w:r w:rsidRPr="00BB42C7">
        <w:rPr>
          <w:rFonts w:ascii="Tahoma" w:eastAsia="Alata" w:hAnsi="Tahoma" w:cs="Tahoma"/>
          <w:b/>
          <w:sz w:val="24"/>
          <w:szCs w:val="24"/>
        </w:rPr>
        <w:tab/>
      </w:r>
      <w:r w:rsidRPr="00BB42C7">
        <w:rPr>
          <w:rFonts w:ascii="Tahoma" w:eastAsia="Alata" w:hAnsi="Tahoma" w:cs="Tahoma"/>
          <w:b/>
          <w:color w:val="000000"/>
          <w:sz w:val="24"/>
          <w:szCs w:val="24"/>
        </w:rPr>
        <w:t>Color</w:t>
      </w:r>
      <w:r w:rsidRPr="00BB42C7">
        <w:rPr>
          <w:rFonts w:ascii="Tahoma" w:eastAsia="Alata" w:hAnsi="Tahoma" w:cs="Tahoma"/>
          <w:b/>
          <w:sz w:val="24"/>
          <w:szCs w:val="24"/>
        </w:rPr>
        <w:tab/>
      </w:r>
      <w:r w:rsidRPr="00BB42C7">
        <w:rPr>
          <w:rFonts w:ascii="Tahoma" w:eastAsia="Alata" w:hAnsi="Tahoma" w:cs="Tahoma"/>
          <w:b/>
          <w:sz w:val="24"/>
          <w:szCs w:val="24"/>
        </w:rPr>
        <w:tab/>
      </w:r>
      <w:r w:rsidRPr="00BB42C7">
        <w:rPr>
          <w:rFonts w:ascii="Tahoma" w:eastAsia="Alata" w:hAnsi="Tahoma" w:cs="Tahoma"/>
          <w:b/>
          <w:color w:val="000000"/>
          <w:sz w:val="24"/>
          <w:szCs w:val="24"/>
        </w:rPr>
        <w:t xml:space="preserve">Shape </w:t>
      </w:r>
    </w:p>
    <w:p w14:paraId="003D4287" w14:textId="77777777" w:rsidR="007F1EDD" w:rsidRPr="00BB42C7" w:rsidRDefault="00000000">
      <w:pPr>
        <w:widowControl w:val="0"/>
        <w:numPr>
          <w:ilvl w:val="0"/>
          <w:numId w:val="7"/>
        </w:numPr>
        <w:pBdr>
          <w:top w:val="nil"/>
          <w:left w:val="nil"/>
          <w:bottom w:val="nil"/>
          <w:right w:val="nil"/>
          <w:between w:val="nil"/>
        </w:pBdr>
        <w:spacing w:before="235" w:line="229" w:lineRule="auto"/>
        <w:ind w:left="630" w:right="446" w:hanging="450"/>
        <w:rPr>
          <w:rFonts w:ascii="Tahoma" w:hAnsi="Tahoma" w:cs="Tahoma"/>
          <w:color w:val="000000"/>
          <w:sz w:val="24"/>
          <w:szCs w:val="24"/>
        </w:rPr>
      </w:pPr>
      <w:r w:rsidRPr="00BB42C7">
        <w:rPr>
          <w:rFonts w:ascii="Tahoma" w:eastAsia="Alata" w:hAnsi="Tahoma" w:cs="Tahoma"/>
          <w:sz w:val="24"/>
          <w:szCs w:val="24"/>
        </w:rPr>
        <w:t xml:space="preserve">Mentors/Advisors can assist teams in </w:t>
      </w:r>
      <w:r w:rsidRPr="00BB42C7">
        <w:rPr>
          <w:rFonts w:ascii="Tahoma" w:eastAsia="Alata" w:hAnsi="Tahoma" w:cs="Tahoma"/>
          <w:b/>
          <w:i/>
          <w:sz w:val="24"/>
          <w:szCs w:val="24"/>
        </w:rPr>
        <w:t xml:space="preserve">preparing/practicing </w:t>
      </w:r>
      <w:r w:rsidRPr="00BB42C7">
        <w:rPr>
          <w:rFonts w:ascii="Tahoma" w:eastAsia="Alata" w:hAnsi="Tahoma" w:cs="Tahoma"/>
          <w:sz w:val="24"/>
          <w:szCs w:val="24"/>
        </w:rPr>
        <w:t>for the competition, providing prior technical advice and answering questions from students.</w:t>
      </w:r>
    </w:p>
    <w:p w14:paraId="492DEB71" w14:textId="09AB03A1" w:rsidR="007F1EDD" w:rsidRPr="00BB42C7" w:rsidRDefault="00000000">
      <w:pPr>
        <w:widowControl w:val="0"/>
        <w:numPr>
          <w:ilvl w:val="1"/>
          <w:numId w:val="7"/>
        </w:numPr>
        <w:pBdr>
          <w:top w:val="nil"/>
          <w:left w:val="nil"/>
          <w:bottom w:val="nil"/>
          <w:right w:val="nil"/>
          <w:between w:val="nil"/>
        </w:pBdr>
        <w:spacing w:line="229" w:lineRule="auto"/>
        <w:ind w:right="446"/>
        <w:rPr>
          <w:rFonts w:ascii="Tahoma" w:hAnsi="Tahoma" w:cs="Tahoma"/>
          <w:b/>
          <w:i/>
          <w:color w:val="000000"/>
          <w:sz w:val="24"/>
          <w:szCs w:val="24"/>
        </w:rPr>
      </w:pPr>
      <w:r w:rsidRPr="00BB42C7">
        <w:rPr>
          <w:rFonts w:ascii="Tahoma" w:eastAsia="Alata" w:hAnsi="Tahoma" w:cs="Tahoma"/>
          <w:b/>
          <w:i/>
          <w:sz w:val="24"/>
          <w:szCs w:val="24"/>
        </w:rPr>
        <w:t xml:space="preserve">Teams may NOT receive coaching or other forms of communication during </w:t>
      </w:r>
      <w:r w:rsidR="00BB42C7" w:rsidRPr="00BB42C7">
        <w:rPr>
          <w:rFonts w:ascii="Tahoma" w:eastAsia="Alata" w:hAnsi="Tahoma" w:cs="Tahoma"/>
          <w:b/>
          <w:i/>
          <w:sz w:val="24"/>
          <w:szCs w:val="24"/>
        </w:rPr>
        <w:t>the competition</w:t>
      </w:r>
      <w:r w:rsidRPr="00BB42C7">
        <w:rPr>
          <w:rFonts w:ascii="Tahoma" w:eastAsia="Alata" w:hAnsi="Tahoma" w:cs="Tahoma"/>
          <w:b/>
          <w:i/>
          <w:sz w:val="24"/>
          <w:szCs w:val="24"/>
        </w:rPr>
        <w:t xml:space="preserve">.  </w:t>
      </w:r>
    </w:p>
    <w:p w14:paraId="01AE22F3" w14:textId="3A82D906" w:rsidR="007F1EDD" w:rsidRPr="00BB42C7" w:rsidRDefault="00000000">
      <w:pPr>
        <w:widowControl w:val="0"/>
        <w:numPr>
          <w:ilvl w:val="0"/>
          <w:numId w:val="7"/>
        </w:numPr>
        <w:pBdr>
          <w:top w:val="nil"/>
          <w:left w:val="nil"/>
          <w:bottom w:val="nil"/>
          <w:right w:val="nil"/>
          <w:between w:val="nil"/>
        </w:pBdr>
        <w:spacing w:line="229" w:lineRule="auto"/>
        <w:ind w:left="630" w:right="446" w:hanging="450"/>
        <w:rPr>
          <w:rFonts w:ascii="Tahoma" w:hAnsi="Tahoma" w:cs="Tahoma"/>
          <w:color w:val="000000"/>
          <w:sz w:val="24"/>
          <w:szCs w:val="24"/>
        </w:rPr>
      </w:pPr>
      <w:r w:rsidRPr="00BB42C7">
        <w:rPr>
          <w:rFonts w:ascii="Tahoma" w:eastAsia="Alata" w:hAnsi="Tahoma" w:cs="Tahoma"/>
          <w:color w:val="000000"/>
          <w:sz w:val="24"/>
          <w:szCs w:val="24"/>
        </w:rPr>
        <w:t xml:space="preserve">Participating </w:t>
      </w:r>
      <w:r w:rsidRPr="00BB42C7">
        <w:rPr>
          <w:rFonts w:ascii="Tahoma" w:eastAsia="Alata" w:hAnsi="Tahoma" w:cs="Tahoma"/>
          <w:b/>
          <w:color w:val="000000"/>
          <w:sz w:val="24"/>
          <w:szCs w:val="24"/>
        </w:rPr>
        <w:t xml:space="preserve">teams must bring all </w:t>
      </w:r>
      <w:r w:rsidR="00BB42C7" w:rsidRPr="00BB42C7">
        <w:rPr>
          <w:rFonts w:ascii="Tahoma" w:eastAsia="Alata" w:hAnsi="Tahoma" w:cs="Tahoma"/>
          <w:b/>
          <w:color w:val="000000"/>
          <w:sz w:val="24"/>
          <w:szCs w:val="24"/>
        </w:rPr>
        <w:t>the ingredients</w:t>
      </w:r>
      <w:r w:rsidRPr="00BB42C7">
        <w:rPr>
          <w:rFonts w:ascii="Tahoma" w:eastAsia="Alata" w:hAnsi="Tahoma" w:cs="Tahoma"/>
          <w:b/>
          <w:color w:val="000000"/>
          <w:sz w:val="24"/>
          <w:szCs w:val="24"/>
        </w:rPr>
        <w:t xml:space="preserve"> </w:t>
      </w:r>
      <w:r w:rsidRPr="00BB42C7">
        <w:rPr>
          <w:rFonts w:ascii="Tahoma" w:eastAsia="Alata" w:hAnsi="Tahoma" w:cs="Tahoma"/>
          <w:color w:val="000000"/>
          <w:sz w:val="24"/>
          <w:szCs w:val="24"/>
        </w:rPr>
        <w:t xml:space="preserve">necessary to prepare the food they </w:t>
      </w:r>
      <w:r w:rsidR="00651201" w:rsidRPr="00BB42C7">
        <w:rPr>
          <w:rFonts w:ascii="Tahoma" w:eastAsia="Alata" w:hAnsi="Tahoma" w:cs="Tahoma"/>
          <w:color w:val="000000"/>
          <w:sz w:val="24"/>
          <w:szCs w:val="24"/>
        </w:rPr>
        <w:t>have selected</w:t>
      </w:r>
      <w:r w:rsidRPr="00BB42C7">
        <w:rPr>
          <w:rFonts w:ascii="Tahoma" w:eastAsia="Alata" w:hAnsi="Tahoma" w:cs="Tahoma"/>
          <w:color w:val="000000"/>
          <w:sz w:val="24"/>
          <w:szCs w:val="24"/>
        </w:rPr>
        <w:t xml:space="preserve">. </w:t>
      </w:r>
    </w:p>
    <w:p w14:paraId="107F7E6D" w14:textId="77777777" w:rsidR="007F1EDD" w:rsidRPr="00BB42C7" w:rsidRDefault="00000000">
      <w:pPr>
        <w:widowControl w:val="0"/>
        <w:numPr>
          <w:ilvl w:val="1"/>
          <w:numId w:val="7"/>
        </w:numPr>
        <w:pBdr>
          <w:top w:val="nil"/>
          <w:left w:val="nil"/>
          <w:bottom w:val="nil"/>
          <w:right w:val="nil"/>
          <w:between w:val="nil"/>
        </w:pBdr>
        <w:spacing w:line="229" w:lineRule="auto"/>
        <w:ind w:right="446"/>
        <w:rPr>
          <w:rFonts w:ascii="Tahoma" w:hAnsi="Tahoma" w:cs="Tahoma"/>
          <w:color w:val="000000"/>
          <w:sz w:val="24"/>
          <w:szCs w:val="24"/>
        </w:rPr>
      </w:pPr>
      <w:r w:rsidRPr="00BB42C7">
        <w:rPr>
          <w:rFonts w:ascii="Tahoma" w:eastAsia="Alata" w:hAnsi="Tahoma" w:cs="Tahoma"/>
          <w:color w:val="000000"/>
          <w:sz w:val="24"/>
          <w:szCs w:val="24"/>
        </w:rPr>
        <w:t>Teams may bring pre-measured dry goods (flour, sugar, salt, etc.) as well as butter and oil.</w:t>
      </w:r>
    </w:p>
    <w:p w14:paraId="0621CD48" w14:textId="5D3193D4" w:rsidR="007F1EDD" w:rsidRPr="00BB42C7" w:rsidRDefault="00000000">
      <w:pPr>
        <w:widowControl w:val="0"/>
        <w:numPr>
          <w:ilvl w:val="2"/>
          <w:numId w:val="8"/>
        </w:numPr>
        <w:pBdr>
          <w:top w:val="nil"/>
          <w:left w:val="nil"/>
          <w:bottom w:val="nil"/>
          <w:right w:val="nil"/>
          <w:between w:val="nil"/>
        </w:pBdr>
        <w:spacing w:line="229" w:lineRule="auto"/>
        <w:ind w:left="1440" w:right="446" w:hanging="360"/>
        <w:rPr>
          <w:rFonts w:ascii="Tahoma" w:eastAsia="Alata" w:hAnsi="Tahoma" w:cs="Tahoma"/>
          <w:color w:val="000000"/>
          <w:sz w:val="24"/>
          <w:szCs w:val="24"/>
        </w:rPr>
      </w:pPr>
      <w:r w:rsidRPr="00BB42C7">
        <w:rPr>
          <w:rFonts w:ascii="Tahoma" w:eastAsia="Alata" w:hAnsi="Tahoma" w:cs="Tahoma"/>
          <w:sz w:val="24"/>
          <w:szCs w:val="24"/>
        </w:rPr>
        <w:t xml:space="preserve">Teams may add any supporting or “common kitchen” ingredients (fresh herbs, dry </w:t>
      </w:r>
      <w:r w:rsidR="00BB42C7" w:rsidRPr="00BB42C7">
        <w:rPr>
          <w:rFonts w:ascii="Tahoma" w:eastAsia="Alata" w:hAnsi="Tahoma" w:cs="Tahoma"/>
          <w:sz w:val="24"/>
          <w:szCs w:val="24"/>
        </w:rPr>
        <w:t>spices etc.</w:t>
      </w:r>
      <w:r w:rsidRPr="00BB42C7">
        <w:rPr>
          <w:rFonts w:ascii="Tahoma" w:eastAsia="Alata" w:hAnsi="Tahoma" w:cs="Tahoma"/>
          <w:sz w:val="24"/>
          <w:szCs w:val="24"/>
        </w:rPr>
        <w:t xml:space="preserve">..) to the groceries as needed. </w:t>
      </w:r>
      <w:r w:rsidRPr="00BB42C7">
        <w:rPr>
          <w:rFonts w:ascii="Tahoma" w:eastAsia="Alata" w:hAnsi="Tahoma" w:cs="Tahoma"/>
          <w:color w:val="000000"/>
          <w:sz w:val="24"/>
          <w:szCs w:val="24"/>
        </w:rPr>
        <w:t xml:space="preserve"> </w:t>
      </w:r>
    </w:p>
    <w:p w14:paraId="59CCF7AE" w14:textId="77777777" w:rsidR="007F1EDD" w:rsidRPr="00BB42C7" w:rsidRDefault="00000000">
      <w:pPr>
        <w:widowControl w:val="0"/>
        <w:numPr>
          <w:ilvl w:val="2"/>
          <w:numId w:val="8"/>
        </w:numPr>
        <w:pBdr>
          <w:top w:val="nil"/>
          <w:left w:val="nil"/>
          <w:bottom w:val="nil"/>
          <w:right w:val="nil"/>
          <w:between w:val="nil"/>
        </w:pBdr>
        <w:spacing w:line="229" w:lineRule="auto"/>
        <w:ind w:left="1440" w:right="446" w:hanging="360"/>
        <w:rPr>
          <w:rFonts w:ascii="Tahoma" w:eastAsia="Alata" w:hAnsi="Tahoma" w:cs="Tahoma"/>
          <w:color w:val="000000"/>
          <w:sz w:val="24"/>
          <w:szCs w:val="24"/>
        </w:rPr>
      </w:pPr>
      <w:r w:rsidRPr="00BB42C7">
        <w:rPr>
          <w:rFonts w:ascii="Tahoma" w:eastAsia="Alata" w:hAnsi="Tahoma" w:cs="Tahoma"/>
          <w:sz w:val="24"/>
          <w:szCs w:val="24"/>
        </w:rPr>
        <w:t xml:space="preserve">Vegetables must be washed prior to the competition. </w:t>
      </w:r>
      <w:r w:rsidRPr="00BB42C7">
        <w:rPr>
          <w:rFonts w:ascii="Tahoma" w:eastAsia="Alata" w:hAnsi="Tahoma" w:cs="Tahoma"/>
          <w:b/>
          <w:i/>
          <w:sz w:val="24"/>
          <w:szCs w:val="24"/>
        </w:rPr>
        <w:t xml:space="preserve">No other pre-chopped, pre-sliced, pre-prepared food will be allowed. </w:t>
      </w:r>
    </w:p>
    <w:p w14:paraId="2746B4B7" w14:textId="77777777" w:rsidR="007F1EDD" w:rsidRPr="00BB42C7" w:rsidRDefault="00000000">
      <w:pPr>
        <w:widowControl w:val="0"/>
        <w:numPr>
          <w:ilvl w:val="0"/>
          <w:numId w:val="7"/>
        </w:numPr>
        <w:pBdr>
          <w:top w:val="nil"/>
          <w:left w:val="nil"/>
          <w:bottom w:val="nil"/>
          <w:right w:val="nil"/>
          <w:between w:val="nil"/>
        </w:pBdr>
        <w:spacing w:line="229" w:lineRule="auto"/>
        <w:ind w:left="630" w:right="446" w:hanging="450"/>
        <w:rPr>
          <w:rFonts w:ascii="Tahoma" w:eastAsia="Alata" w:hAnsi="Tahoma" w:cs="Tahoma"/>
          <w:color w:val="000000"/>
          <w:sz w:val="24"/>
          <w:szCs w:val="24"/>
        </w:rPr>
      </w:pPr>
      <w:r w:rsidRPr="00BB42C7">
        <w:rPr>
          <w:rFonts w:ascii="Tahoma" w:eastAsia="Alata" w:hAnsi="Tahoma" w:cs="Tahoma"/>
          <w:color w:val="000000"/>
          <w:sz w:val="24"/>
          <w:szCs w:val="24"/>
        </w:rPr>
        <w:t>All materials and ingredients must be checked in</w:t>
      </w:r>
      <w:r w:rsidRPr="00BB42C7">
        <w:rPr>
          <w:rFonts w:ascii="Tahoma" w:eastAsia="Alata" w:hAnsi="Tahoma" w:cs="Tahoma"/>
          <w:sz w:val="24"/>
          <w:szCs w:val="24"/>
        </w:rPr>
        <w:t xml:space="preserve"> </w:t>
      </w:r>
      <w:r w:rsidRPr="00BB42C7">
        <w:rPr>
          <w:rFonts w:ascii="Tahoma" w:eastAsia="Alata" w:hAnsi="Tahoma" w:cs="Tahoma"/>
          <w:color w:val="000000"/>
          <w:sz w:val="24"/>
          <w:szCs w:val="24"/>
        </w:rPr>
        <w:t xml:space="preserve">with event personnel upon arrival. Food and packaging will be evaluated to meet food safety standards. Food that does not meet standards will be discarded. </w:t>
      </w:r>
    </w:p>
    <w:p w14:paraId="5E8F9689" w14:textId="77777777" w:rsidR="007F1EDD" w:rsidRPr="00BB42C7" w:rsidRDefault="00000000">
      <w:pPr>
        <w:widowControl w:val="0"/>
        <w:numPr>
          <w:ilvl w:val="1"/>
          <w:numId w:val="7"/>
        </w:numPr>
        <w:spacing w:line="240" w:lineRule="auto"/>
        <w:rPr>
          <w:rFonts w:ascii="Tahoma" w:eastAsia="Alata" w:hAnsi="Tahoma" w:cs="Tahoma"/>
          <w:sz w:val="24"/>
          <w:szCs w:val="24"/>
        </w:rPr>
      </w:pPr>
      <w:r w:rsidRPr="00BB42C7">
        <w:rPr>
          <w:rFonts w:ascii="Tahoma" w:eastAsia="Alata" w:hAnsi="Tahoma" w:cs="Tahoma"/>
          <w:sz w:val="24"/>
          <w:szCs w:val="24"/>
        </w:rPr>
        <w:t xml:space="preserve">The teams will also be judged on their appropriate organization, safety, and sanitation skills during the preparation of their dish.  </w:t>
      </w:r>
    </w:p>
    <w:p w14:paraId="458EFF9A" w14:textId="0C1C764E" w:rsidR="007F1EDD" w:rsidRPr="00BB42C7" w:rsidRDefault="00000000">
      <w:pPr>
        <w:widowControl w:val="0"/>
        <w:numPr>
          <w:ilvl w:val="0"/>
          <w:numId w:val="7"/>
        </w:numPr>
        <w:pBdr>
          <w:top w:val="nil"/>
          <w:left w:val="nil"/>
          <w:bottom w:val="nil"/>
          <w:right w:val="nil"/>
          <w:between w:val="nil"/>
        </w:pBdr>
        <w:spacing w:line="229" w:lineRule="auto"/>
        <w:ind w:left="630" w:right="446" w:hanging="450"/>
        <w:rPr>
          <w:rFonts w:ascii="Tahoma" w:hAnsi="Tahoma" w:cs="Tahoma"/>
          <w:color w:val="000000"/>
          <w:sz w:val="24"/>
          <w:szCs w:val="24"/>
        </w:rPr>
      </w:pPr>
      <w:r w:rsidRPr="00BB42C7">
        <w:rPr>
          <w:rFonts w:ascii="Tahoma" w:eastAsia="Alata" w:hAnsi="Tahoma" w:cs="Tahoma"/>
          <w:color w:val="000000"/>
          <w:sz w:val="24"/>
          <w:szCs w:val="24"/>
        </w:rPr>
        <w:t xml:space="preserve">The team </w:t>
      </w:r>
      <w:r w:rsidRPr="00BB42C7">
        <w:rPr>
          <w:rFonts w:ascii="Tahoma" w:eastAsia="Alata" w:hAnsi="Tahoma" w:cs="Tahoma"/>
          <w:b/>
          <w:color w:val="000000"/>
          <w:sz w:val="24"/>
          <w:szCs w:val="24"/>
        </w:rPr>
        <w:t xml:space="preserve">must present a uniformed appearance </w:t>
      </w:r>
      <w:r w:rsidRPr="00BB42C7">
        <w:rPr>
          <w:rFonts w:ascii="Tahoma" w:eastAsia="Alata" w:hAnsi="Tahoma" w:cs="Tahoma"/>
          <w:color w:val="000000"/>
          <w:sz w:val="24"/>
          <w:szCs w:val="24"/>
        </w:rPr>
        <w:t xml:space="preserve">and will be expected to wear </w:t>
      </w:r>
      <w:r w:rsidR="00BB42C7" w:rsidRPr="00BB42C7">
        <w:rPr>
          <w:rFonts w:ascii="Tahoma" w:eastAsia="Alata" w:hAnsi="Tahoma" w:cs="Tahoma"/>
          <w:color w:val="000000"/>
          <w:sz w:val="24"/>
          <w:szCs w:val="24"/>
        </w:rPr>
        <w:t>appropriate apparel</w:t>
      </w:r>
      <w:r w:rsidRPr="00BB42C7">
        <w:rPr>
          <w:rFonts w:ascii="Tahoma" w:eastAsia="Alata" w:hAnsi="Tahoma" w:cs="Tahoma"/>
          <w:color w:val="000000"/>
          <w:sz w:val="24"/>
          <w:szCs w:val="24"/>
        </w:rPr>
        <w:t xml:space="preserve"> consisting of matching apro</w:t>
      </w:r>
      <w:r w:rsidRPr="00BB42C7">
        <w:rPr>
          <w:rFonts w:ascii="Tahoma" w:eastAsia="Alata" w:hAnsi="Tahoma" w:cs="Tahoma"/>
          <w:sz w:val="24"/>
          <w:szCs w:val="24"/>
        </w:rPr>
        <w:t>ns/</w:t>
      </w:r>
      <w:r w:rsidRPr="00BB42C7">
        <w:rPr>
          <w:rFonts w:ascii="Tahoma" w:eastAsia="Alata" w:hAnsi="Tahoma" w:cs="Tahoma"/>
          <w:color w:val="000000"/>
          <w:sz w:val="24"/>
          <w:szCs w:val="24"/>
        </w:rPr>
        <w:t xml:space="preserve">chef coats, loose-fitting pants (no leggings), caps, and </w:t>
      </w:r>
      <w:r w:rsidRPr="00BB42C7">
        <w:rPr>
          <w:rFonts w:ascii="Tahoma" w:eastAsia="Alata" w:hAnsi="Tahoma" w:cs="Tahoma"/>
          <w:b/>
          <w:color w:val="000000"/>
          <w:sz w:val="24"/>
          <w:szCs w:val="24"/>
        </w:rPr>
        <w:t xml:space="preserve">closed-toe, hard-soled shoes. </w:t>
      </w:r>
    </w:p>
    <w:p w14:paraId="19F09E20" w14:textId="17595DCE" w:rsidR="007F1EDD" w:rsidRPr="00BB42C7" w:rsidRDefault="00000000">
      <w:pPr>
        <w:widowControl w:val="0"/>
        <w:numPr>
          <w:ilvl w:val="1"/>
          <w:numId w:val="7"/>
        </w:numPr>
        <w:pBdr>
          <w:top w:val="nil"/>
          <w:left w:val="nil"/>
          <w:bottom w:val="nil"/>
          <w:right w:val="nil"/>
          <w:between w:val="nil"/>
        </w:pBdr>
        <w:spacing w:line="229" w:lineRule="auto"/>
        <w:ind w:right="446"/>
        <w:rPr>
          <w:rFonts w:ascii="Tahoma" w:hAnsi="Tahoma" w:cs="Tahoma"/>
          <w:color w:val="000000"/>
          <w:sz w:val="24"/>
          <w:szCs w:val="24"/>
        </w:rPr>
      </w:pPr>
      <w:r w:rsidRPr="00BB42C7">
        <w:rPr>
          <w:rFonts w:ascii="Tahoma" w:eastAsia="Alata" w:hAnsi="Tahoma" w:cs="Tahoma"/>
          <w:color w:val="000000"/>
          <w:sz w:val="24"/>
          <w:szCs w:val="24"/>
        </w:rPr>
        <w:lastRenderedPageBreak/>
        <w:t xml:space="preserve">The team </w:t>
      </w:r>
      <w:r w:rsidRPr="00BB42C7">
        <w:rPr>
          <w:rFonts w:ascii="Tahoma" w:eastAsia="Alata" w:hAnsi="Tahoma" w:cs="Tahoma"/>
          <w:b/>
          <w:color w:val="000000"/>
          <w:sz w:val="24"/>
          <w:szCs w:val="24"/>
        </w:rPr>
        <w:t>MUST</w:t>
      </w:r>
      <w:r w:rsidRPr="00BB42C7">
        <w:rPr>
          <w:rFonts w:ascii="Tahoma" w:eastAsia="Alata" w:hAnsi="Tahoma" w:cs="Tahoma"/>
          <w:color w:val="000000"/>
          <w:sz w:val="24"/>
          <w:szCs w:val="24"/>
        </w:rPr>
        <w:t xml:space="preserve"> wear their uniforms to the </w:t>
      </w:r>
      <w:r w:rsidR="0004772E">
        <w:rPr>
          <w:rFonts w:ascii="Tahoma" w:eastAsia="Alata" w:hAnsi="Tahoma" w:cs="Tahoma"/>
          <w:color w:val="000000"/>
          <w:sz w:val="24"/>
          <w:szCs w:val="24"/>
        </w:rPr>
        <w:t>judging portion</w:t>
      </w:r>
      <w:r w:rsidRPr="00BB42C7">
        <w:rPr>
          <w:rFonts w:ascii="Tahoma" w:eastAsia="Alata" w:hAnsi="Tahoma" w:cs="Tahoma"/>
          <w:color w:val="000000"/>
          <w:sz w:val="24"/>
          <w:szCs w:val="24"/>
        </w:rPr>
        <w:t xml:space="preserve">, no exceptions.  </w:t>
      </w:r>
    </w:p>
    <w:p w14:paraId="3EEEE9AC" w14:textId="77777777" w:rsidR="007F1EDD" w:rsidRPr="00BB42C7" w:rsidRDefault="00000000">
      <w:pPr>
        <w:widowControl w:val="0"/>
        <w:pBdr>
          <w:top w:val="nil"/>
          <w:left w:val="nil"/>
          <w:bottom w:val="nil"/>
          <w:right w:val="nil"/>
          <w:between w:val="nil"/>
        </w:pBdr>
        <w:spacing w:before="235" w:line="229" w:lineRule="auto"/>
        <w:ind w:right="446"/>
        <w:rPr>
          <w:rFonts w:ascii="Tahoma" w:eastAsia="Alata" w:hAnsi="Tahoma" w:cs="Tahoma"/>
          <w:b/>
          <w:sz w:val="24"/>
          <w:szCs w:val="24"/>
        </w:rPr>
      </w:pPr>
      <w:r w:rsidRPr="00BB42C7">
        <w:rPr>
          <w:rFonts w:ascii="Tahoma" w:eastAsia="Alata" w:hAnsi="Tahoma" w:cs="Tahoma"/>
          <w:b/>
          <w:sz w:val="24"/>
          <w:szCs w:val="24"/>
        </w:rPr>
        <w:t>Competition Timeline:</w:t>
      </w:r>
    </w:p>
    <w:p w14:paraId="6E87403A" w14:textId="1F816DA3" w:rsidR="007F1EDD" w:rsidRPr="00BB42C7" w:rsidRDefault="00000000">
      <w:pPr>
        <w:widowControl w:val="0"/>
        <w:numPr>
          <w:ilvl w:val="0"/>
          <w:numId w:val="7"/>
        </w:numPr>
        <w:pBdr>
          <w:top w:val="nil"/>
          <w:left w:val="nil"/>
          <w:bottom w:val="nil"/>
          <w:right w:val="nil"/>
          <w:between w:val="nil"/>
        </w:pBdr>
        <w:spacing w:before="235" w:line="229" w:lineRule="auto"/>
        <w:ind w:right="446"/>
        <w:rPr>
          <w:rFonts w:ascii="Tahoma" w:eastAsia="Alata" w:hAnsi="Tahoma" w:cs="Tahoma"/>
          <w:color w:val="000000"/>
          <w:sz w:val="24"/>
          <w:szCs w:val="24"/>
        </w:rPr>
      </w:pPr>
      <w:r w:rsidRPr="00BB42C7">
        <w:rPr>
          <w:rFonts w:ascii="Tahoma" w:eastAsia="Alata" w:hAnsi="Tahoma" w:cs="Tahoma"/>
          <w:color w:val="000000"/>
          <w:sz w:val="24"/>
          <w:szCs w:val="24"/>
        </w:rPr>
        <w:t xml:space="preserve">Each team will be given </w:t>
      </w:r>
      <w:r w:rsidRPr="00BB42C7">
        <w:rPr>
          <w:rFonts w:ascii="Tahoma" w:eastAsia="Alata" w:hAnsi="Tahoma" w:cs="Tahoma"/>
          <w:b/>
          <w:color w:val="000000"/>
          <w:sz w:val="24"/>
          <w:szCs w:val="24"/>
        </w:rPr>
        <w:t xml:space="preserve">15 minutes </w:t>
      </w:r>
      <w:r w:rsidRPr="00BB42C7">
        <w:rPr>
          <w:rFonts w:ascii="Tahoma" w:eastAsia="Alata" w:hAnsi="Tahoma" w:cs="Tahoma"/>
          <w:color w:val="000000"/>
          <w:sz w:val="24"/>
          <w:szCs w:val="24"/>
        </w:rPr>
        <w:t xml:space="preserve">to set up their station and mise en place. During </w:t>
      </w:r>
      <w:r w:rsidR="00BB42C7" w:rsidRPr="00BB42C7">
        <w:rPr>
          <w:rFonts w:ascii="Tahoma" w:eastAsia="Alata" w:hAnsi="Tahoma" w:cs="Tahoma"/>
          <w:color w:val="000000"/>
          <w:sz w:val="24"/>
          <w:szCs w:val="24"/>
        </w:rPr>
        <w:t>the competition</w:t>
      </w:r>
      <w:r w:rsidRPr="00BB42C7">
        <w:rPr>
          <w:rFonts w:ascii="Tahoma" w:eastAsia="Alata" w:hAnsi="Tahoma" w:cs="Tahoma"/>
          <w:sz w:val="24"/>
          <w:szCs w:val="24"/>
        </w:rPr>
        <w:t>.</w:t>
      </w:r>
    </w:p>
    <w:p w14:paraId="55B7DB9E" w14:textId="77777777" w:rsidR="007F1EDD" w:rsidRPr="00BB42C7" w:rsidRDefault="00000000">
      <w:pPr>
        <w:widowControl w:val="0"/>
        <w:numPr>
          <w:ilvl w:val="0"/>
          <w:numId w:val="7"/>
        </w:numPr>
        <w:pBdr>
          <w:top w:val="nil"/>
          <w:left w:val="nil"/>
          <w:bottom w:val="nil"/>
          <w:right w:val="nil"/>
          <w:between w:val="nil"/>
        </w:pBdr>
        <w:spacing w:line="229" w:lineRule="auto"/>
        <w:ind w:right="446"/>
        <w:rPr>
          <w:rFonts w:ascii="Tahoma" w:eastAsia="Alata" w:hAnsi="Tahoma" w:cs="Tahoma"/>
          <w:color w:val="000000"/>
          <w:sz w:val="24"/>
          <w:szCs w:val="24"/>
        </w:rPr>
      </w:pPr>
      <w:r w:rsidRPr="00BB42C7">
        <w:rPr>
          <w:rFonts w:ascii="Tahoma" w:eastAsia="Alata" w:hAnsi="Tahoma" w:cs="Tahoma"/>
          <w:sz w:val="24"/>
          <w:szCs w:val="24"/>
        </w:rPr>
        <w:t>Meal</w:t>
      </w:r>
      <w:r w:rsidRPr="00BB42C7">
        <w:rPr>
          <w:rFonts w:ascii="Tahoma" w:eastAsia="Alata" w:hAnsi="Tahoma" w:cs="Tahoma"/>
          <w:color w:val="000000"/>
          <w:sz w:val="24"/>
          <w:szCs w:val="24"/>
        </w:rPr>
        <w:t xml:space="preserve"> preparation must be completed in a </w:t>
      </w:r>
      <w:r w:rsidRPr="00BB42C7">
        <w:rPr>
          <w:rFonts w:ascii="Tahoma" w:eastAsia="Alata" w:hAnsi="Tahoma" w:cs="Tahoma"/>
          <w:b/>
          <w:color w:val="000000"/>
          <w:sz w:val="24"/>
          <w:szCs w:val="24"/>
        </w:rPr>
        <w:t>60-minute time period</w:t>
      </w:r>
      <w:r w:rsidRPr="00BB42C7">
        <w:rPr>
          <w:rFonts w:ascii="Tahoma" w:eastAsia="Alata" w:hAnsi="Tahoma" w:cs="Tahoma"/>
          <w:color w:val="000000"/>
          <w:sz w:val="24"/>
          <w:szCs w:val="24"/>
        </w:rPr>
        <w:t xml:space="preserve">. </w:t>
      </w:r>
    </w:p>
    <w:p w14:paraId="097121A1" w14:textId="77777777" w:rsidR="007F1EDD" w:rsidRPr="00BB42C7" w:rsidRDefault="00000000">
      <w:pPr>
        <w:widowControl w:val="0"/>
        <w:numPr>
          <w:ilvl w:val="0"/>
          <w:numId w:val="7"/>
        </w:numPr>
        <w:pBdr>
          <w:top w:val="nil"/>
          <w:left w:val="nil"/>
          <w:bottom w:val="nil"/>
          <w:right w:val="nil"/>
          <w:between w:val="nil"/>
        </w:pBdr>
        <w:spacing w:line="229" w:lineRule="auto"/>
        <w:ind w:right="446"/>
        <w:rPr>
          <w:rFonts w:ascii="Tahoma" w:eastAsia="Alata" w:hAnsi="Tahoma" w:cs="Tahoma"/>
          <w:color w:val="000000"/>
          <w:sz w:val="24"/>
          <w:szCs w:val="24"/>
        </w:rPr>
      </w:pPr>
      <w:r w:rsidRPr="00BB42C7">
        <w:rPr>
          <w:rFonts w:ascii="Tahoma" w:eastAsia="Alata" w:hAnsi="Tahoma" w:cs="Tahoma"/>
          <w:color w:val="000000"/>
          <w:sz w:val="24"/>
          <w:szCs w:val="24"/>
        </w:rPr>
        <w:t>At the end of the</w:t>
      </w:r>
      <w:r w:rsidRPr="00BB42C7">
        <w:rPr>
          <w:rFonts w:ascii="Tahoma" w:eastAsia="Alata" w:hAnsi="Tahoma" w:cs="Tahoma"/>
          <w:sz w:val="24"/>
          <w:szCs w:val="24"/>
        </w:rPr>
        <w:t xml:space="preserve"> </w:t>
      </w:r>
      <w:r w:rsidRPr="00BB42C7">
        <w:rPr>
          <w:rFonts w:ascii="Tahoma" w:eastAsia="Alata" w:hAnsi="Tahoma" w:cs="Tahoma"/>
          <w:color w:val="000000"/>
          <w:sz w:val="24"/>
          <w:szCs w:val="24"/>
        </w:rPr>
        <w:t xml:space="preserve">60 minutes, each team will have </w:t>
      </w:r>
      <w:r w:rsidRPr="00BB42C7">
        <w:rPr>
          <w:rFonts w:ascii="Tahoma" w:eastAsia="Alata" w:hAnsi="Tahoma" w:cs="Tahoma"/>
          <w:b/>
          <w:color w:val="000000"/>
          <w:sz w:val="24"/>
          <w:szCs w:val="24"/>
        </w:rPr>
        <w:t>10 minutes</w:t>
      </w:r>
      <w:r w:rsidRPr="00BB42C7">
        <w:rPr>
          <w:rFonts w:ascii="Tahoma" w:eastAsia="Alata" w:hAnsi="Tahoma" w:cs="Tahoma"/>
          <w:color w:val="000000"/>
          <w:sz w:val="24"/>
          <w:szCs w:val="24"/>
        </w:rPr>
        <w:t xml:space="preserve"> to deliver and present their dish to the judges. </w:t>
      </w:r>
    </w:p>
    <w:p w14:paraId="5423E02C" w14:textId="77777777" w:rsidR="007F1EDD" w:rsidRPr="00BB42C7" w:rsidRDefault="00000000">
      <w:pPr>
        <w:widowControl w:val="0"/>
        <w:numPr>
          <w:ilvl w:val="1"/>
          <w:numId w:val="7"/>
        </w:numPr>
        <w:spacing w:line="229" w:lineRule="auto"/>
        <w:ind w:right="446"/>
        <w:rPr>
          <w:rFonts w:ascii="Tahoma" w:hAnsi="Tahoma" w:cs="Tahoma"/>
          <w:sz w:val="24"/>
          <w:szCs w:val="24"/>
        </w:rPr>
      </w:pPr>
      <w:r w:rsidRPr="00BB42C7">
        <w:rPr>
          <w:rFonts w:ascii="Tahoma" w:eastAsia="Alata" w:hAnsi="Tahoma" w:cs="Tahoma"/>
          <w:sz w:val="24"/>
          <w:szCs w:val="24"/>
        </w:rPr>
        <w:t xml:space="preserve">It is the responsibility of each team to know their start time and be ready to begin when their assigned time is announced.  </w:t>
      </w:r>
    </w:p>
    <w:p w14:paraId="7F5BEB25" w14:textId="77777777" w:rsidR="007F1EDD" w:rsidRPr="00BB42C7" w:rsidRDefault="00000000">
      <w:pPr>
        <w:widowControl w:val="0"/>
        <w:numPr>
          <w:ilvl w:val="2"/>
          <w:numId w:val="7"/>
        </w:numPr>
        <w:pBdr>
          <w:top w:val="nil"/>
          <w:left w:val="nil"/>
          <w:bottom w:val="nil"/>
          <w:right w:val="nil"/>
          <w:between w:val="nil"/>
        </w:pBdr>
        <w:spacing w:line="229" w:lineRule="auto"/>
        <w:ind w:right="446" w:hanging="360"/>
        <w:rPr>
          <w:rFonts w:ascii="Tahoma" w:hAnsi="Tahoma" w:cs="Tahoma"/>
          <w:color w:val="000000"/>
          <w:sz w:val="24"/>
          <w:szCs w:val="24"/>
        </w:rPr>
      </w:pPr>
      <w:r w:rsidRPr="00BB42C7">
        <w:rPr>
          <w:rFonts w:ascii="Tahoma" w:eastAsia="Alata" w:hAnsi="Tahoma" w:cs="Tahoma"/>
          <w:color w:val="000000"/>
          <w:sz w:val="24"/>
          <w:szCs w:val="24"/>
        </w:rPr>
        <w:t xml:space="preserve">Teams will be given their official start time from a timekeeper prior to their arrival at the event.  </w:t>
      </w:r>
    </w:p>
    <w:p w14:paraId="0458F19E" w14:textId="77777777" w:rsidR="007F1EDD" w:rsidRPr="00BB42C7" w:rsidRDefault="00000000">
      <w:pPr>
        <w:widowControl w:val="0"/>
        <w:numPr>
          <w:ilvl w:val="1"/>
          <w:numId w:val="7"/>
        </w:numPr>
        <w:pBdr>
          <w:top w:val="nil"/>
          <w:left w:val="nil"/>
          <w:bottom w:val="nil"/>
          <w:right w:val="nil"/>
          <w:between w:val="nil"/>
        </w:pBdr>
        <w:spacing w:line="229" w:lineRule="auto"/>
        <w:ind w:right="446"/>
        <w:rPr>
          <w:rFonts w:ascii="Tahoma" w:hAnsi="Tahoma" w:cs="Tahoma"/>
          <w:color w:val="000000"/>
          <w:sz w:val="24"/>
          <w:szCs w:val="24"/>
        </w:rPr>
      </w:pPr>
      <w:r w:rsidRPr="00BB42C7">
        <w:rPr>
          <w:rFonts w:ascii="Tahoma" w:eastAsia="Alata" w:hAnsi="Tahoma" w:cs="Tahoma"/>
          <w:color w:val="000000"/>
          <w:sz w:val="24"/>
          <w:szCs w:val="24"/>
        </w:rPr>
        <w:t xml:space="preserve">Event personnel will announce the time at 15-minute intervals. </w:t>
      </w:r>
    </w:p>
    <w:p w14:paraId="6339E196" w14:textId="77777777" w:rsidR="007F1EDD" w:rsidRPr="00BB42C7" w:rsidRDefault="00000000">
      <w:pPr>
        <w:widowControl w:val="0"/>
        <w:numPr>
          <w:ilvl w:val="1"/>
          <w:numId w:val="7"/>
        </w:numPr>
        <w:pBdr>
          <w:top w:val="nil"/>
          <w:left w:val="nil"/>
          <w:bottom w:val="nil"/>
          <w:right w:val="nil"/>
          <w:between w:val="nil"/>
        </w:pBdr>
        <w:spacing w:line="229" w:lineRule="auto"/>
        <w:ind w:right="446"/>
        <w:rPr>
          <w:rFonts w:ascii="Tahoma" w:hAnsi="Tahoma" w:cs="Tahoma"/>
          <w:color w:val="000000"/>
          <w:sz w:val="24"/>
          <w:szCs w:val="24"/>
        </w:rPr>
      </w:pPr>
      <w:r w:rsidRPr="00BB42C7">
        <w:rPr>
          <w:rFonts w:ascii="Tahoma" w:eastAsia="Alata" w:hAnsi="Tahoma" w:cs="Tahoma"/>
          <w:color w:val="000000"/>
          <w:sz w:val="24"/>
          <w:szCs w:val="24"/>
        </w:rPr>
        <w:t>Kitchen timers will be provided within the kitchens</w:t>
      </w:r>
      <w:r w:rsidRPr="00BB42C7">
        <w:rPr>
          <w:rFonts w:ascii="Tahoma" w:eastAsia="Alata" w:hAnsi="Tahoma" w:cs="Tahoma"/>
          <w:sz w:val="24"/>
          <w:szCs w:val="24"/>
        </w:rPr>
        <w:t>.</w:t>
      </w:r>
    </w:p>
    <w:p w14:paraId="3E901142" w14:textId="77777777" w:rsidR="007F1EDD" w:rsidRPr="00BB42C7" w:rsidRDefault="00000000">
      <w:pPr>
        <w:widowControl w:val="0"/>
        <w:numPr>
          <w:ilvl w:val="2"/>
          <w:numId w:val="7"/>
        </w:numPr>
        <w:pBdr>
          <w:top w:val="nil"/>
          <w:left w:val="nil"/>
          <w:bottom w:val="nil"/>
          <w:right w:val="nil"/>
          <w:between w:val="nil"/>
        </w:pBdr>
        <w:spacing w:line="229" w:lineRule="auto"/>
        <w:ind w:right="446" w:hanging="360"/>
        <w:rPr>
          <w:rFonts w:ascii="Tahoma" w:hAnsi="Tahoma" w:cs="Tahoma"/>
          <w:color w:val="000000"/>
          <w:sz w:val="24"/>
          <w:szCs w:val="24"/>
        </w:rPr>
      </w:pPr>
      <w:r w:rsidRPr="00BB42C7">
        <w:rPr>
          <w:rFonts w:ascii="Tahoma" w:eastAsia="Alata" w:hAnsi="Tahoma" w:cs="Tahoma"/>
          <w:b/>
          <w:sz w:val="24"/>
          <w:szCs w:val="24"/>
        </w:rPr>
        <w:t>NO CELLPHONES</w:t>
      </w:r>
      <w:r w:rsidRPr="00BB42C7">
        <w:rPr>
          <w:rFonts w:ascii="Tahoma" w:eastAsia="Alata" w:hAnsi="Tahoma" w:cs="Tahoma"/>
          <w:b/>
          <w:color w:val="000000"/>
          <w:sz w:val="24"/>
          <w:szCs w:val="24"/>
        </w:rPr>
        <w:t xml:space="preserve"> </w:t>
      </w:r>
      <w:r w:rsidRPr="00BB42C7">
        <w:rPr>
          <w:rFonts w:ascii="Tahoma" w:eastAsia="Alata" w:hAnsi="Tahoma" w:cs="Tahoma"/>
          <w:color w:val="000000"/>
          <w:sz w:val="24"/>
          <w:szCs w:val="24"/>
        </w:rPr>
        <w:t xml:space="preserve">will be used to keep time.  </w:t>
      </w:r>
    </w:p>
    <w:p w14:paraId="37F2DBAE" w14:textId="77777777" w:rsidR="007F1EDD" w:rsidRPr="00BB42C7" w:rsidRDefault="00000000">
      <w:pPr>
        <w:widowControl w:val="0"/>
        <w:numPr>
          <w:ilvl w:val="2"/>
          <w:numId w:val="7"/>
        </w:numPr>
        <w:pBdr>
          <w:top w:val="nil"/>
          <w:left w:val="nil"/>
          <w:bottom w:val="nil"/>
          <w:right w:val="nil"/>
          <w:between w:val="nil"/>
        </w:pBdr>
        <w:spacing w:line="229" w:lineRule="auto"/>
        <w:ind w:right="446" w:hanging="360"/>
        <w:rPr>
          <w:rFonts w:ascii="Tahoma" w:hAnsi="Tahoma" w:cs="Tahoma"/>
          <w:color w:val="000000"/>
          <w:sz w:val="24"/>
          <w:szCs w:val="24"/>
        </w:rPr>
      </w:pPr>
      <w:r w:rsidRPr="00BB42C7">
        <w:rPr>
          <w:rFonts w:ascii="Tahoma" w:eastAsia="Alata" w:hAnsi="Tahoma" w:cs="Tahoma"/>
          <w:color w:val="000000"/>
          <w:sz w:val="24"/>
          <w:szCs w:val="24"/>
        </w:rPr>
        <w:t xml:space="preserve">Event personnel will keep official time.  </w:t>
      </w:r>
    </w:p>
    <w:p w14:paraId="7AE27FB8" w14:textId="77777777" w:rsidR="007F1EDD" w:rsidRPr="00BB42C7" w:rsidRDefault="00000000">
      <w:pPr>
        <w:widowControl w:val="0"/>
        <w:numPr>
          <w:ilvl w:val="0"/>
          <w:numId w:val="7"/>
        </w:numPr>
        <w:spacing w:line="229" w:lineRule="auto"/>
        <w:ind w:right="446"/>
        <w:rPr>
          <w:rFonts w:ascii="Tahoma" w:eastAsia="Alata" w:hAnsi="Tahoma" w:cs="Tahoma"/>
          <w:sz w:val="24"/>
          <w:szCs w:val="24"/>
        </w:rPr>
      </w:pPr>
      <w:r w:rsidRPr="00BB42C7">
        <w:rPr>
          <w:rFonts w:ascii="Tahoma" w:eastAsia="Alata" w:hAnsi="Tahoma" w:cs="Tahoma"/>
          <w:sz w:val="24"/>
          <w:szCs w:val="24"/>
        </w:rPr>
        <w:t xml:space="preserve">Teams have </w:t>
      </w:r>
      <w:r w:rsidRPr="00BB42C7">
        <w:rPr>
          <w:rFonts w:ascii="Tahoma" w:eastAsia="Alata" w:hAnsi="Tahoma" w:cs="Tahoma"/>
          <w:b/>
          <w:sz w:val="24"/>
          <w:szCs w:val="24"/>
        </w:rPr>
        <w:t xml:space="preserve">15 minutes </w:t>
      </w:r>
      <w:r w:rsidRPr="00BB42C7">
        <w:rPr>
          <w:rFonts w:ascii="Tahoma" w:eastAsia="Alata" w:hAnsi="Tahoma" w:cs="Tahoma"/>
          <w:sz w:val="24"/>
          <w:szCs w:val="24"/>
        </w:rPr>
        <w:t xml:space="preserve">to clean their work area.  </w:t>
      </w:r>
    </w:p>
    <w:p w14:paraId="5E4AAA0E" w14:textId="77777777" w:rsidR="007F1EDD" w:rsidRPr="00BB42C7" w:rsidRDefault="00000000">
      <w:pPr>
        <w:widowControl w:val="0"/>
        <w:numPr>
          <w:ilvl w:val="1"/>
          <w:numId w:val="7"/>
        </w:numPr>
        <w:pBdr>
          <w:top w:val="nil"/>
          <w:left w:val="nil"/>
          <w:bottom w:val="nil"/>
          <w:right w:val="nil"/>
          <w:between w:val="nil"/>
        </w:pBdr>
        <w:spacing w:line="229" w:lineRule="auto"/>
        <w:ind w:right="446"/>
        <w:rPr>
          <w:rFonts w:ascii="Tahoma" w:eastAsia="Alata" w:hAnsi="Tahoma" w:cs="Tahoma"/>
          <w:color w:val="000000"/>
          <w:sz w:val="24"/>
          <w:szCs w:val="24"/>
        </w:rPr>
      </w:pPr>
      <w:r w:rsidRPr="00BB42C7">
        <w:rPr>
          <w:rFonts w:ascii="Tahoma" w:eastAsia="Alata" w:hAnsi="Tahoma" w:cs="Tahoma"/>
          <w:color w:val="000000"/>
          <w:sz w:val="24"/>
          <w:szCs w:val="24"/>
        </w:rPr>
        <w:t xml:space="preserve">Teams will leave the food preparation area only when their preparation and clean-up are completed. </w:t>
      </w:r>
    </w:p>
    <w:p w14:paraId="716AD0CC" w14:textId="18110640" w:rsidR="007F1EDD" w:rsidRPr="00BB42C7" w:rsidRDefault="00000000">
      <w:pPr>
        <w:widowControl w:val="0"/>
        <w:numPr>
          <w:ilvl w:val="0"/>
          <w:numId w:val="7"/>
        </w:numPr>
        <w:pBdr>
          <w:top w:val="nil"/>
          <w:left w:val="nil"/>
          <w:bottom w:val="nil"/>
          <w:right w:val="nil"/>
          <w:between w:val="nil"/>
        </w:pBdr>
        <w:spacing w:line="229" w:lineRule="auto"/>
        <w:ind w:right="446"/>
        <w:rPr>
          <w:rFonts w:ascii="Tahoma" w:eastAsia="Alata" w:hAnsi="Tahoma" w:cs="Tahoma"/>
          <w:color w:val="000000"/>
          <w:sz w:val="24"/>
          <w:szCs w:val="24"/>
        </w:rPr>
      </w:pPr>
      <w:r w:rsidRPr="00BB42C7">
        <w:rPr>
          <w:rFonts w:ascii="Tahoma" w:eastAsia="Alata" w:hAnsi="Tahoma" w:cs="Tahoma"/>
          <w:sz w:val="24"/>
          <w:szCs w:val="24"/>
        </w:rPr>
        <w:t xml:space="preserve">After a team completes their two (2) identical meals, the team will determine which meal </w:t>
      </w:r>
      <w:r w:rsidR="00BB42C7" w:rsidRPr="00BB42C7">
        <w:rPr>
          <w:rFonts w:ascii="Tahoma" w:eastAsia="Alata" w:hAnsi="Tahoma" w:cs="Tahoma"/>
          <w:sz w:val="24"/>
          <w:szCs w:val="24"/>
        </w:rPr>
        <w:t>is brought</w:t>
      </w:r>
      <w:r w:rsidRPr="00BB42C7">
        <w:rPr>
          <w:rFonts w:ascii="Tahoma" w:eastAsia="Alata" w:hAnsi="Tahoma" w:cs="Tahoma"/>
          <w:sz w:val="24"/>
          <w:szCs w:val="24"/>
        </w:rPr>
        <w:t xml:space="preserve"> to the judges for viewing/tasting. </w:t>
      </w:r>
    </w:p>
    <w:p w14:paraId="29D909A9" w14:textId="77777777" w:rsidR="007F1EDD" w:rsidRPr="00BB42C7" w:rsidRDefault="00000000">
      <w:pPr>
        <w:widowControl w:val="0"/>
        <w:numPr>
          <w:ilvl w:val="1"/>
          <w:numId w:val="7"/>
        </w:numPr>
        <w:pBdr>
          <w:top w:val="nil"/>
          <w:left w:val="nil"/>
          <w:bottom w:val="nil"/>
          <w:right w:val="nil"/>
          <w:between w:val="nil"/>
        </w:pBdr>
        <w:spacing w:line="240" w:lineRule="auto"/>
        <w:ind w:right="446"/>
        <w:rPr>
          <w:rFonts w:ascii="Tahoma" w:eastAsia="Alata" w:hAnsi="Tahoma" w:cs="Tahoma"/>
          <w:color w:val="000000"/>
          <w:sz w:val="24"/>
          <w:szCs w:val="24"/>
        </w:rPr>
      </w:pPr>
      <w:r w:rsidRPr="00BB42C7">
        <w:rPr>
          <w:rFonts w:ascii="Tahoma" w:eastAsia="Alata" w:hAnsi="Tahoma" w:cs="Tahoma"/>
          <w:sz w:val="24"/>
          <w:szCs w:val="24"/>
        </w:rPr>
        <w:t>Two team members will transport the food to the judges.</w:t>
      </w:r>
    </w:p>
    <w:p w14:paraId="06547370" w14:textId="65F4DE63" w:rsidR="007F1EDD" w:rsidRPr="00BB42C7" w:rsidRDefault="00000000">
      <w:pPr>
        <w:widowControl w:val="0"/>
        <w:numPr>
          <w:ilvl w:val="1"/>
          <w:numId w:val="7"/>
        </w:numPr>
        <w:pBdr>
          <w:top w:val="nil"/>
          <w:left w:val="nil"/>
          <w:bottom w:val="nil"/>
          <w:right w:val="nil"/>
          <w:between w:val="nil"/>
        </w:pBdr>
        <w:spacing w:line="240" w:lineRule="auto"/>
        <w:ind w:right="446"/>
        <w:rPr>
          <w:rFonts w:ascii="Tahoma" w:eastAsia="Alata" w:hAnsi="Tahoma" w:cs="Tahoma"/>
          <w:color w:val="000000"/>
          <w:sz w:val="24"/>
          <w:szCs w:val="24"/>
        </w:rPr>
      </w:pPr>
      <w:r w:rsidRPr="00BB42C7">
        <w:rPr>
          <w:rFonts w:ascii="Tahoma" w:eastAsia="Alata" w:hAnsi="Tahoma" w:cs="Tahoma"/>
          <w:sz w:val="24"/>
          <w:szCs w:val="24"/>
        </w:rPr>
        <w:t xml:space="preserve">The </w:t>
      </w:r>
      <w:r w:rsidR="00BB42C7" w:rsidRPr="00BB42C7">
        <w:rPr>
          <w:rFonts w:ascii="Tahoma" w:eastAsia="Alata" w:hAnsi="Tahoma" w:cs="Tahoma"/>
          <w:sz w:val="24"/>
          <w:szCs w:val="24"/>
        </w:rPr>
        <w:t>judges’</w:t>
      </w:r>
      <w:r w:rsidRPr="00BB42C7">
        <w:rPr>
          <w:rFonts w:ascii="Tahoma" w:eastAsia="Alata" w:hAnsi="Tahoma" w:cs="Tahoma"/>
          <w:sz w:val="24"/>
          <w:szCs w:val="24"/>
        </w:rPr>
        <w:t xml:space="preserve"> table will be set up in a separate but adjoining area.</w:t>
      </w:r>
    </w:p>
    <w:p w14:paraId="70DD3766" w14:textId="77777777" w:rsidR="007F1EDD" w:rsidRPr="00BB42C7" w:rsidRDefault="00000000">
      <w:pPr>
        <w:numPr>
          <w:ilvl w:val="1"/>
          <w:numId w:val="10"/>
        </w:numPr>
        <w:ind w:left="720"/>
        <w:rPr>
          <w:rFonts w:ascii="Tahoma" w:eastAsia="Alata" w:hAnsi="Tahoma" w:cs="Tahoma"/>
          <w:sz w:val="24"/>
          <w:szCs w:val="24"/>
        </w:rPr>
      </w:pPr>
      <w:r w:rsidRPr="00BB42C7">
        <w:rPr>
          <w:rFonts w:ascii="Tahoma" w:eastAsia="Alata" w:hAnsi="Tahoma" w:cs="Tahoma"/>
          <w:sz w:val="24"/>
          <w:szCs w:val="24"/>
        </w:rPr>
        <w:t xml:space="preserve">ALL teams, regardless of their standing by the end of the competition, will receive oral feedback from judges. </w:t>
      </w:r>
    </w:p>
    <w:p w14:paraId="71A3283B" w14:textId="77777777" w:rsidR="007F1EDD" w:rsidRPr="00BB42C7" w:rsidRDefault="00000000">
      <w:pPr>
        <w:numPr>
          <w:ilvl w:val="2"/>
          <w:numId w:val="10"/>
        </w:numPr>
        <w:ind w:left="1440" w:hanging="360"/>
        <w:rPr>
          <w:rFonts w:ascii="Tahoma" w:eastAsia="Alata" w:hAnsi="Tahoma" w:cs="Tahoma"/>
          <w:sz w:val="24"/>
          <w:szCs w:val="24"/>
        </w:rPr>
      </w:pPr>
      <w:r w:rsidRPr="00BB42C7">
        <w:rPr>
          <w:rFonts w:ascii="Tahoma" w:eastAsia="Alata" w:hAnsi="Tahoma" w:cs="Tahoma"/>
          <w:sz w:val="24"/>
          <w:szCs w:val="24"/>
        </w:rPr>
        <w:t xml:space="preserve">Part of the feedback will consist of a series of standard questions asked by the judges, to be answered by the team verbally about the methods, preparation, and presentation of their meal.  </w:t>
      </w:r>
    </w:p>
    <w:p w14:paraId="1B4B5A18" w14:textId="77777777" w:rsidR="007F1EDD" w:rsidRPr="00BB42C7" w:rsidRDefault="00000000">
      <w:pPr>
        <w:widowControl w:val="0"/>
        <w:pBdr>
          <w:top w:val="nil"/>
          <w:left w:val="nil"/>
          <w:bottom w:val="nil"/>
          <w:right w:val="nil"/>
          <w:between w:val="nil"/>
        </w:pBdr>
        <w:spacing w:before="200" w:line="240" w:lineRule="auto"/>
        <w:ind w:left="92"/>
        <w:rPr>
          <w:rFonts w:ascii="Tahoma" w:eastAsia="Alata" w:hAnsi="Tahoma" w:cs="Tahoma"/>
          <w:b/>
          <w:color w:val="000000"/>
          <w:sz w:val="24"/>
          <w:szCs w:val="24"/>
        </w:rPr>
      </w:pPr>
      <w:r w:rsidRPr="00BB42C7">
        <w:rPr>
          <w:rFonts w:ascii="Tahoma" w:eastAsia="Alata" w:hAnsi="Tahoma" w:cs="Tahoma"/>
          <w:b/>
          <w:color w:val="000000"/>
          <w:sz w:val="24"/>
          <w:szCs w:val="24"/>
        </w:rPr>
        <w:t xml:space="preserve">Policies/Disqualifications: </w:t>
      </w:r>
    </w:p>
    <w:p w14:paraId="34CC0B88" w14:textId="0B700291" w:rsidR="007F1EDD" w:rsidRPr="00BB42C7" w:rsidRDefault="00000000">
      <w:pPr>
        <w:numPr>
          <w:ilvl w:val="0"/>
          <w:numId w:val="2"/>
        </w:numPr>
        <w:rPr>
          <w:rFonts w:ascii="Tahoma" w:hAnsi="Tahoma" w:cs="Tahoma"/>
          <w:sz w:val="24"/>
          <w:szCs w:val="24"/>
        </w:rPr>
      </w:pPr>
      <w:r w:rsidRPr="00BB42C7">
        <w:rPr>
          <w:rFonts w:ascii="Tahoma" w:eastAsia="Alata" w:hAnsi="Tahoma" w:cs="Tahoma"/>
          <w:sz w:val="24"/>
          <w:szCs w:val="24"/>
        </w:rPr>
        <w:t xml:space="preserve">Participating teams must </w:t>
      </w:r>
      <w:r w:rsidRPr="00BB42C7">
        <w:rPr>
          <w:rFonts w:ascii="Tahoma" w:eastAsia="Alata" w:hAnsi="Tahoma" w:cs="Tahoma"/>
          <w:b/>
          <w:i/>
          <w:sz w:val="24"/>
          <w:szCs w:val="24"/>
        </w:rPr>
        <w:t xml:space="preserve">not receive coaching </w:t>
      </w:r>
      <w:r w:rsidRPr="00BB42C7">
        <w:rPr>
          <w:rFonts w:ascii="Tahoma" w:eastAsia="Alata" w:hAnsi="Tahoma" w:cs="Tahoma"/>
          <w:sz w:val="24"/>
          <w:szCs w:val="24"/>
        </w:rPr>
        <w:t xml:space="preserve">or any form of communication from anyone while </w:t>
      </w:r>
      <w:r w:rsidR="00BB42C7" w:rsidRPr="00BB42C7">
        <w:rPr>
          <w:rFonts w:ascii="Tahoma" w:eastAsia="Alata" w:hAnsi="Tahoma" w:cs="Tahoma"/>
          <w:sz w:val="24"/>
          <w:szCs w:val="24"/>
        </w:rPr>
        <w:t>they are</w:t>
      </w:r>
      <w:r w:rsidRPr="00BB42C7">
        <w:rPr>
          <w:rFonts w:ascii="Tahoma" w:eastAsia="Alata" w:hAnsi="Tahoma" w:cs="Tahoma"/>
          <w:sz w:val="24"/>
          <w:szCs w:val="24"/>
        </w:rPr>
        <w:t xml:space="preserve"> competing.</w:t>
      </w:r>
    </w:p>
    <w:p w14:paraId="12E33ED2" w14:textId="77777777" w:rsidR="007F1EDD" w:rsidRPr="00BB42C7" w:rsidRDefault="00000000">
      <w:pPr>
        <w:numPr>
          <w:ilvl w:val="1"/>
          <w:numId w:val="2"/>
        </w:numPr>
        <w:rPr>
          <w:rFonts w:ascii="Tahoma" w:eastAsia="Alata" w:hAnsi="Tahoma" w:cs="Tahoma"/>
          <w:sz w:val="24"/>
          <w:szCs w:val="24"/>
        </w:rPr>
      </w:pPr>
      <w:r w:rsidRPr="00BB42C7">
        <w:rPr>
          <w:rFonts w:ascii="Tahoma" w:eastAsia="Alata" w:hAnsi="Tahoma" w:cs="Tahoma"/>
          <w:sz w:val="24"/>
          <w:szCs w:val="24"/>
        </w:rPr>
        <w:t xml:space="preserve">Any team receiving coaching, verbal or non-verbal, from anyone (spectators, teachers, mentors or coaches, etc.) during the event will be disqualified. </w:t>
      </w:r>
    </w:p>
    <w:p w14:paraId="32EDACAC" w14:textId="77777777" w:rsidR="007F1EDD" w:rsidRPr="00BB42C7" w:rsidRDefault="00000000">
      <w:pPr>
        <w:widowControl w:val="0"/>
        <w:numPr>
          <w:ilvl w:val="0"/>
          <w:numId w:val="4"/>
        </w:numPr>
        <w:spacing w:line="229" w:lineRule="auto"/>
        <w:jc w:val="both"/>
        <w:rPr>
          <w:rFonts w:ascii="Tahoma" w:hAnsi="Tahoma" w:cs="Tahoma"/>
          <w:sz w:val="24"/>
          <w:szCs w:val="24"/>
        </w:rPr>
      </w:pPr>
      <w:r w:rsidRPr="00BB42C7">
        <w:rPr>
          <w:rFonts w:ascii="Tahoma" w:eastAsia="Alata" w:hAnsi="Tahoma" w:cs="Tahoma"/>
          <w:sz w:val="24"/>
          <w:szCs w:val="24"/>
        </w:rPr>
        <w:t xml:space="preserve">The Judging Area will be </w:t>
      </w:r>
      <w:r w:rsidRPr="00BB42C7">
        <w:rPr>
          <w:rFonts w:ascii="Tahoma" w:eastAsia="Alata" w:hAnsi="Tahoma" w:cs="Tahoma"/>
          <w:b/>
          <w:i/>
          <w:sz w:val="24"/>
          <w:szCs w:val="24"/>
        </w:rPr>
        <w:t xml:space="preserve">off-limits to spectators, team members, and advisors. </w:t>
      </w:r>
    </w:p>
    <w:p w14:paraId="630606AB" w14:textId="3D4E7219" w:rsidR="007F1EDD" w:rsidRPr="00BB42C7" w:rsidRDefault="00000000">
      <w:pPr>
        <w:numPr>
          <w:ilvl w:val="1"/>
          <w:numId w:val="16"/>
        </w:numPr>
        <w:rPr>
          <w:rFonts w:ascii="Tahoma" w:eastAsia="Alata" w:hAnsi="Tahoma" w:cs="Tahoma"/>
          <w:sz w:val="24"/>
          <w:szCs w:val="24"/>
        </w:rPr>
      </w:pPr>
      <w:r w:rsidRPr="00BB42C7">
        <w:rPr>
          <w:rFonts w:ascii="Tahoma" w:eastAsia="Alata" w:hAnsi="Tahoma" w:cs="Tahoma"/>
          <w:sz w:val="24"/>
          <w:szCs w:val="24"/>
        </w:rPr>
        <w:t xml:space="preserve">Only judges and event staff working in that area will be allowed in the judging area where tasting and assessment of menu items </w:t>
      </w:r>
      <w:r w:rsidR="00BB42C7" w:rsidRPr="00BB42C7">
        <w:rPr>
          <w:rFonts w:ascii="Tahoma" w:eastAsia="Alata" w:hAnsi="Tahoma" w:cs="Tahoma"/>
          <w:sz w:val="24"/>
          <w:szCs w:val="24"/>
        </w:rPr>
        <w:t>take</w:t>
      </w:r>
      <w:r w:rsidRPr="00BB42C7">
        <w:rPr>
          <w:rFonts w:ascii="Tahoma" w:eastAsia="Alata" w:hAnsi="Tahoma" w:cs="Tahoma"/>
          <w:sz w:val="24"/>
          <w:szCs w:val="24"/>
        </w:rPr>
        <w:t xml:space="preserve"> place. The area will be marked. </w:t>
      </w:r>
    </w:p>
    <w:p w14:paraId="793AB332" w14:textId="77777777" w:rsidR="007F1EDD" w:rsidRPr="00BB42C7" w:rsidRDefault="00000000">
      <w:pPr>
        <w:numPr>
          <w:ilvl w:val="0"/>
          <w:numId w:val="16"/>
        </w:numPr>
        <w:rPr>
          <w:rFonts w:ascii="Tahoma" w:eastAsia="Alata" w:hAnsi="Tahoma" w:cs="Tahoma"/>
          <w:color w:val="000000"/>
          <w:sz w:val="24"/>
          <w:szCs w:val="24"/>
        </w:rPr>
      </w:pPr>
      <w:r w:rsidRPr="00BB42C7">
        <w:rPr>
          <w:rFonts w:ascii="Tahoma" w:eastAsia="Alata" w:hAnsi="Tahoma" w:cs="Tahoma"/>
          <w:color w:val="000000"/>
          <w:sz w:val="24"/>
          <w:szCs w:val="24"/>
        </w:rPr>
        <w:t xml:space="preserve">Misconduct at the event, during competition or in activities or locations related to the event, may disqualify a participant or the participant’s team from awards or further participation. </w:t>
      </w:r>
    </w:p>
    <w:p w14:paraId="5BF986A4" w14:textId="77777777" w:rsidR="007F1EDD" w:rsidRPr="00BB42C7" w:rsidRDefault="00000000">
      <w:pPr>
        <w:numPr>
          <w:ilvl w:val="1"/>
          <w:numId w:val="16"/>
        </w:numPr>
        <w:rPr>
          <w:rFonts w:ascii="Tahoma" w:eastAsia="Alata" w:hAnsi="Tahoma" w:cs="Tahoma"/>
          <w:color w:val="000000"/>
          <w:sz w:val="24"/>
          <w:szCs w:val="24"/>
        </w:rPr>
      </w:pPr>
      <w:r w:rsidRPr="00BB42C7">
        <w:rPr>
          <w:rFonts w:ascii="Tahoma" w:eastAsia="Alata" w:hAnsi="Tahoma" w:cs="Tahoma"/>
          <w:color w:val="000000"/>
          <w:sz w:val="24"/>
          <w:szCs w:val="24"/>
        </w:rPr>
        <w:t xml:space="preserve">Any decision as to appropriate action due to misconduct is at the sole discretion of the </w:t>
      </w:r>
      <w:r w:rsidRPr="00BB42C7">
        <w:rPr>
          <w:rFonts w:ascii="Tahoma" w:eastAsia="Alata" w:hAnsi="Tahoma" w:cs="Tahoma"/>
          <w:sz w:val="24"/>
          <w:szCs w:val="24"/>
        </w:rPr>
        <w:t>j</w:t>
      </w:r>
      <w:r w:rsidRPr="00BB42C7">
        <w:rPr>
          <w:rFonts w:ascii="Tahoma" w:eastAsia="Alata" w:hAnsi="Tahoma" w:cs="Tahoma"/>
          <w:color w:val="000000"/>
          <w:sz w:val="24"/>
          <w:szCs w:val="24"/>
        </w:rPr>
        <w:t xml:space="preserve">udges and is final. </w:t>
      </w:r>
    </w:p>
    <w:p w14:paraId="0EAF16A0" w14:textId="6C8E4C6D" w:rsidR="007F1EDD" w:rsidRPr="00BB42C7" w:rsidRDefault="00000000">
      <w:pPr>
        <w:numPr>
          <w:ilvl w:val="2"/>
          <w:numId w:val="16"/>
        </w:numPr>
        <w:rPr>
          <w:rFonts w:ascii="Tahoma" w:eastAsia="Alata" w:hAnsi="Tahoma" w:cs="Tahoma"/>
          <w:color w:val="000000"/>
          <w:sz w:val="24"/>
          <w:szCs w:val="24"/>
        </w:rPr>
      </w:pPr>
      <w:r w:rsidRPr="00BB42C7">
        <w:rPr>
          <w:rFonts w:ascii="Tahoma" w:eastAsia="Alata" w:hAnsi="Tahoma" w:cs="Tahoma"/>
          <w:color w:val="000000"/>
          <w:sz w:val="24"/>
          <w:szCs w:val="24"/>
        </w:rPr>
        <w:t>By</w:t>
      </w:r>
      <w:r w:rsidRPr="00BB42C7">
        <w:rPr>
          <w:rFonts w:ascii="Tahoma" w:eastAsia="Alata" w:hAnsi="Tahoma" w:cs="Tahoma"/>
          <w:sz w:val="24"/>
          <w:szCs w:val="24"/>
        </w:rPr>
        <w:t xml:space="preserve"> </w:t>
      </w:r>
      <w:r w:rsidRPr="00BB42C7">
        <w:rPr>
          <w:rFonts w:ascii="Tahoma" w:eastAsia="Alata" w:hAnsi="Tahoma" w:cs="Tahoma"/>
          <w:color w:val="000000"/>
          <w:sz w:val="24"/>
          <w:szCs w:val="24"/>
        </w:rPr>
        <w:t xml:space="preserve">entering the contest, </w:t>
      </w:r>
      <w:r w:rsidR="00651201">
        <w:rPr>
          <w:rFonts w:ascii="Tahoma" w:eastAsia="Alata" w:hAnsi="Tahoma" w:cs="Tahoma"/>
          <w:color w:val="000000"/>
          <w:sz w:val="24"/>
          <w:szCs w:val="24"/>
        </w:rPr>
        <w:t>each</w:t>
      </w:r>
      <w:r w:rsidRPr="00BB42C7">
        <w:rPr>
          <w:rFonts w:ascii="Tahoma" w:eastAsia="Alata" w:hAnsi="Tahoma" w:cs="Tahoma"/>
          <w:color w:val="000000"/>
          <w:sz w:val="24"/>
          <w:szCs w:val="24"/>
        </w:rPr>
        <w:t xml:space="preserve"> student and the team they represent accept this </w:t>
      </w:r>
      <w:r w:rsidRPr="00BB42C7">
        <w:rPr>
          <w:rFonts w:ascii="Tahoma" w:eastAsia="Alata" w:hAnsi="Tahoma" w:cs="Tahoma"/>
          <w:sz w:val="24"/>
          <w:szCs w:val="24"/>
        </w:rPr>
        <w:t>policy</w:t>
      </w:r>
      <w:r w:rsidRPr="00BB42C7">
        <w:rPr>
          <w:rFonts w:ascii="Tahoma" w:eastAsia="Alata" w:hAnsi="Tahoma" w:cs="Tahoma"/>
          <w:color w:val="000000"/>
          <w:sz w:val="24"/>
          <w:szCs w:val="24"/>
        </w:rPr>
        <w:t xml:space="preserve"> as well as all other </w:t>
      </w:r>
      <w:r w:rsidRPr="00BB42C7">
        <w:rPr>
          <w:rFonts w:ascii="Tahoma" w:eastAsia="Alata" w:hAnsi="Tahoma" w:cs="Tahoma"/>
          <w:sz w:val="24"/>
          <w:szCs w:val="24"/>
        </w:rPr>
        <w:t>rules/conditions</w:t>
      </w:r>
      <w:r w:rsidRPr="00BB42C7">
        <w:rPr>
          <w:rFonts w:ascii="Tahoma" w:eastAsia="Alata" w:hAnsi="Tahoma" w:cs="Tahoma"/>
          <w:color w:val="000000"/>
          <w:sz w:val="24"/>
          <w:szCs w:val="24"/>
        </w:rPr>
        <w:t xml:space="preserve"> of the program.  </w:t>
      </w:r>
    </w:p>
    <w:p w14:paraId="4BB1C987" w14:textId="77777777" w:rsidR="00651201" w:rsidRDefault="00651201">
      <w:pPr>
        <w:rPr>
          <w:rFonts w:ascii="Tahoma" w:eastAsia="Alata" w:hAnsi="Tahoma" w:cs="Tahoma"/>
          <w:b/>
          <w:color w:val="000000"/>
          <w:sz w:val="24"/>
          <w:szCs w:val="24"/>
        </w:rPr>
      </w:pPr>
    </w:p>
    <w:p w14:paraId="0903C3CD" w14:textId="77777777" w:rsidR="00651201" w:rsidRDefault="00651201">
      <w:pPr>
        <w:rPr>
          <w:rFonts w:ascii="Tahoma" w:eastAsia="Alata" w:hAnsi="Tahoma" w:cs="Tahoma"/>
          <w:b/>
          <w:color w:val="000000"/>
          <w:sz w:val="24"/>
          <w:szCs w:val="24"/>
        </w:rPr>
      </w:pPr>
    </w:p>
    <w:p w14:paraId="41741097" w14:textId="77777777" w:rsidR="00651201" w:rsidRDefault="00651201">
      <w:pPr>
        <w:rPr>
          <w:rFonts w:ascii="Tahoma" w:eastAsia="Alata" w:hAnsi="Tahoma" w:cs="Tahoma"/>
          <w:b/>
          <w:color w:val="000000"/>
          <w:sz w:val="24"/>
          <w:szCs w:val="24"/>
        </w:rPr>
      </w:pPr>
    </w:p>
    <w:p w14:paraId="3FC3D894" w14:textId="77777777" w:rsidR="00651201" w:rsidRDefault="00651201">
      <w:pPr>
        <w:rPr>
          <w:rFonts w:ascii="Tahoma" w:eastAsia="Alata" w:hAnsi="Tahoma" w:cs="Tahoma"/>
          <w:b/>
          <w:color w:val="000000"/>
          <w:sz w:val="24"/>
          <w:szCs w:val="24"/>
        </w:rPr>
      </w:pPr>
    </w:p>
    <w:p w14:paraId="6E03B1D1" w14:textId="1CAD4F31" w:rsidR="007F1EDD" w:rsidRPr="00BB42C7" w:rsidRDefault="00000000">
      <w:pPr>
        <w:rPr>
          <w:rFonts w:ascii="Tahoma" w:eastAsia="Alata" w:hAnsi="Tahoma" w:cs="Tahoma"/>
          <w:b/>
          <w:color w:val="000000"/>
          <w:sz w:val="24"/>
          <w:szCs w:val="24"/>
        </w:rPr>
      </w:pPr>
      <w:r w:rsidRPr="00BB42C7">
        <w:rPr>
          <w:rFonts w:ascii="Tahoma" w:eastAsia="Alata" w:hAnsi="Tahoma" w:cs="Tahoma"/>
          <w:b/>
          <w:color w:val="000000"/>
          <w:sz w:val="24"/>
          <w:szCs w:val="24"/>
        </w:rPr>
        <w:lastRenderedPageBreak/>
        <w:t xml:space="preserve">In case of a tie:  </w:t>
      </w:r>
    </w:p>
    <w:p w14:paraId="1EC999E3" w14:textId="76838D3D" w:rsidR="007F1EDD" w:rsidRPr="00BB42C7" w:rsidRDefault="00000000">
      <w:pPr>
        <w:numPr>
          <w:ilvl w:val="0"/>
          <w:numId w:val="5"/>
        </w:numPr>
        <w:rPr>
          <w:rFonts w:ascii="Tahoma" w:eastAsia="Alata" w:hAnsi="Tahoma" w:cs="Tahoma"/>
          <w:sz w:val="24"/>
          <w:szCs w:val="24"/>
        </w:rPr>
      </w:pPr>
      <w:r w:rsidRPr="00BB42C7">
        <w:rPr>
          <w:rFonts w:ascii="Tahoma" w:eastAsia="Alata" w:hAnsi="Tahoma" w:cs="Tahoma"/>
          <w:sz w:val="24"/>
          <w:szCs w:val="24"/>
        </w:rPr>
        <w:t xml:space="preserve">If teams are tied, judges will re-group to discuss those teams who have tied scores and make a group determination as to the ranking of the final winner(s) based on the answers to the </w:t>
      </w:r>
      <w:r w:rsidR="00651201" w:rsidRPr="00BB42C7">
        <w:rPr>
          <w:rFonts w:ascii="Tahoma" w:eastAsia="Alata" w:hAnsi="Tahoma" w:cs="Tahoma"/>
          <w:sz w:val="24"/>
          <w:szCs w:val="24"/>
        </w:rPr>
        <w:t>questions given</w:t>
      </w:r>
      <w:r w:rsidRPr="00BB42C7">
        <w:rPr>
          <w:rFonts w:ascii="Tahoma" w:eastAsia="Alata" w:hAnsi="Tahoma" w:cs="Tahoma"/>
          <w:sz w:val="24"/>
          <w:szCs w:val="24"/>
        </w:rPr>
        <w:t xml:space="preserve"> by team members. </w:t>
      </w:r>
    </w:p>
    <w:p w14:paraId="37214FCA" w14:textId="77777777" w:rsidR="007F1EDD" w:rsidRPr="00BB42C7" w:rsidRDefault="007F1EDD">
      <w:pPr>
        <w:widowControl w:val="0"/>
        <w:pBdr>
          <w:top w:val="nil"/>
          <w:left w:val="nil"/>
          <w:bottom w:val="nil"/>
          <w:right w:val="nil"/>
          <w:between w:val="nil"/>
        </w:pBdr>
        <w:spacing w:line="240" w:lineRule="auto"/>
        <w:ind w:left="79"/>
        <w:rPr>
          <w:rFonts w:ascii="Tahoma" w:eastAsia="Alata" w:hAnsi="Tahoma" w:cs="Tahoma"/>
          <w:b/>
          <w:sz w:val="24"/>
          <w:szCs w:val="24"/>
          <w:u w:val="single"/>
        </w:rPr>
      </w:pPr>
    </w:p>
    <w:p w14:paraId="13FEC650" w14:textId="77777777" w:rsidR="007F1EDD" w:rsidRPr="00BB42C7" w:rsidRDefault="007F1EDD">
      <w:pPr>
        <w:widowControl w:val="0"/>
        <w:pBdr>
          <w:top w:val="nil"/>
          <w:left w:val="nil"/>
          <w:bottom w:val="nil"/>
          <w:right w:val="nil"/>
          <w:between w:val="nil"/>
        </w:pBdr>
        <w:spacing w:line="229" w:lineRule="auto"/>
        <w:ind w:left="810" w:right="880" w:hanging="354"/>
        <w:rPr>
          <w:rFonts w:ascii="Tahoma" w:eastAsia="Alata" w:hAnsi="Tahoma" w:cs="Tahoma"/>
          <w:sz w:val="24"/>
          <w:szCs w:val="24"/>
        </w:rPr>
      </w:pPr>
    </w:p>
    <w:p w14:paraId="300A9AF1" w14:textId="77777777" w:rsidR="007F1EDD" w:rsidRPr="00BB42C7" w:rsidRDefault="00000000">
      <w:pPr>
        <w:widowControl w:val="0"/>
        <w:pBdr>
          <w:top w:val="nil"/>
          <w:left w:val="nil"/>
          <w:bottom w:val="nil"/>
          <w:right w:val="nil"/>
          <w:between w:val="nil"/>
        </w:pBdr>
        <w:spacing w:line="229" w:lineRule="auto"/>
        <w:ind w:left="810" w:right="880" w:hanging="354"/>
        <w:rPr>
          <w:rFonts w:ascii="Tahoma" w:eastAsia="Alata" w:hAnsi="Tahoma" w:cs="Tahoma"/>
          <w:color w:val="000000"/>
          <w:sz w:val="24"/>
          <w:szCs w:val="24"/>
        </w:rPr>
      </w:pPr>
      <w:r w:rsidRPr="00BB42C7">
        <w:rPr>
          <w:rFonts w:ascii="Tahoma" w:eastAsia="Alata" w:hAnsi="Tahoma" w:cs="Tahoma"/>
          <w:color w:val="000000"/>
          <w:sz w:val="24"/>
          <w:szCs w:val="24"/>
        </w:rPr>
        <w:t xml:space="preserve">  </w:t>
      </w:r>
    </w:p>
    <w:p w14:paraId="21E6EC04" w14:textId="77777777" w:rsidR="007F1EDD" w:rsidRPr="00BB42C7" w:rsidRDefault="00000000">
      <w:pPr>
        <w:widowControl w:val="0"/>
        <w:pBdr>
          <w:top w:val="nil"/>
          <w:left w:val="nil"/>
          <w:bottom w:val="nil"/>
          <w:right w:val="nil"/>
          <w:between w:val="nil"/>
        </w:pBdr>
        <w:spacing w:line="240" w:lineRule="auto"/>
        <w:ind w:left="74"/>
        <w:rPr>
          <w:rFonts w:ascii="Tahoma" w:eastAsia="Alata" w:hAnsi="Tahoma" w:cs="Tahoma"/>
          <w:color w:val="000000"/>
          <w:sz w:val="24"/>
          <w:szCs w:val="24"/>
        </w:rPr>
      </w:pPr>
      <w:r w:rsidRPr="00BB42C7">
        <w:rPr>
          <w:rFonts w:ascii="Tahoma" w:eastAsia="Alata" w:hAnsi="Tahoma" w:cs="Tahoma"/>
          <w:color w:val="000000"/>
          <w:sz w:val="24"/>
          <w:szCs w:val="24"/>
        </w:rPr>
        <w:t xml:space="preserve">  </w:t>
      </w:r>
    </w:p>
    <w:p w14:paraId="32F90E7A" w14:textId="77777777" w:rsidR="007F1EDD" w:rsidRPr="00BB42C7" w:rsidRDefault="00000000">
      <w:pPr>
        <w:widowControl w:val="0"/>
        <w:pBdr>
          <w:top w:val="nil"/>
          <w:left w:val="nil"/>
          <w:bottom w:val="nil"/>
          <w:right w:val="nil"/>
          <w:between w:val="nil"/>
        </w:pBdr>
        <w:spacing w:line="240" w:lineRule="auto"/>
        <w:ind w:left="95"/>
        <w:rPr>
          <w:rFonts w:ascii="Tahoma" w:eastAsia="Alata" w:hAnsi="Tahoma" w:cs="Tahoma"/>
          <w:b/>
          <w:color w:val="000000"/>
          <w:sz w:val="24"/>
          <w:szCs w:val="24"/>
        </w:rPr>
      </w:pPr>
      <w:r w:rsidRPr="00BB42C7">
        <w:rPr>
          <w:rFonts w:ascii="Tahoma" w:eastAsia="Alata" w:hAnsi="Tahoma" w:cs="Tahoma"/>
          <w:b/>
          <w:color w:val="000000"/>
          <w:sz w:val="24"/>
          <w:szCs w:val="24"/>
        </w:rPr>
        <w:t>Recipe Example</w:t>
      </w:r>
    </w:p>
    <w:tbl>
      <w:tblPr>
        <w:tblStyle w:val="a0"/>
        <w:tblW w:w="935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199"/>
      </w:tblGrid>
      <w:tr w:rsidR="007F1EDD" w:rsidRPr="00BB42C7" w14:paraId="5C3D8740" w14:textId="77777777">
        <w:trPr>
          <w:trHeight w:val="350"/>
        </w:trPr>
        <w:tc>
          <w:tcPr>
            <w:tcW w:w="2160" w:type="dxa"/>
            <w:tcMar>
              <w:top w:w="100" w:type="dxa"/>
              <w:left w:w="100" w:type="dxa"/>
              <w:bottom w:w="100" w:type="dxa"/>
              <w:right w:w="100" w:type="dxa"/>
            </w:tcMar>
          </w:tcPr>
          <w:p w14:paraId="17AD1A91"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 xml:space="preserve">State Name </w:t>
            </w:r>
          </w:p>
        </w:tc>
        <w:tc>
          <w:tcPr>
            <w:tcW w:w="7199" w:type="dxa"/>
            <w:tcMar>
              <w:top w:w="100" w:type="dxa"/>
              <w:left w:w="100" w:type="dxa"/>
              <w:bottom w:w="100" w:type="dxa"/>
              <w:right w:w="100" w:type="dxa"/>
            </w:tcMar>
          </w:tcPr>
          <w:p w14:paraId="66E0E1A6" w14:textId="77777777" w:rsidR="007F1EDD" w:rsidRPr="00BB42C7" w:rsidRDefault="00000000">
            <w:pPr>
              <w:widowControl w:val="0"/>
              <w:pBdr>
                <w:top w:val="nil"/>
                <w:left w:val="nil"/>
                <w:bottom w:val="nil"/>
                <w:right w:val="nil"/>
                <w:between w:val="nil"/>
              </w:pBdr>
              <w:spacing w:line="240" w:lineRule="auto"/>
              <w:ind w:left="134"/>
              <w:rPr>
                <w:rFonts w:ascii="Tahoma" w:eastAsia="Alata" w:hAnsi="Tahoma" w:cs="Tahoma"/>
                <w:color w:val="000000"/>
                <w:sz w:val="24"/>
                <w:szCs w:val="24"/>
              </w:rPr>
            </w:pPr>
            <w:r w:rsidRPr="00BB42C7">
              <w:rPr>
                <w:rFonts w:ascii="Tahoma" w:eastAsia="Alata" w:hAnsi="Tahoma" w:cs="Tahoma"/>
                <w:color w:val="000000"/>
                <w:sz w:val="24"/>
                <w:szCs w:val="24"/>
              </w:rPr>
              <w:t>Mankato-Minnesota</w:t>
            </w:r>
          </w:p>
        </w:tc>
      </w:tr>
      <w:tr w:rsidR="007F1EDD" w:rsidRPr="00BB42C7" w14:paraId="5D0BD2EB" w14:textId="77777777">
        <w:trPr>
          <w:trHeight w:val="350"/>
        </w:trPr>
        <w:tc>
          <w:tcPr>
            <w:tcW w:w="2160" w:type="dxa"/>
            <w:tcMar>
              <w:top w:w="100" w:type="dxa"/>
              <w:left w:w="100" w:type="dxa"/>
              <w:bottom w:w="100" w:type="dxa"/>
              <w:right w:w="100" w:type="dxa"/>
            </w:tcMar>
          </w:tcPr>
          <w:p w14:paraId="3F7A9C4F" w14:textId="77777777" w:rsidR="007F1EDD" w:rsidRPr="00BB42C7" w:rsidRDefault="00000000">
            <w:pPr>
              <w:widowControl w:val="0"/>
              <w:pBdr>
                <w:top w:val="nil"/>
                <w:left w:val="nil"/>
                <w:bottom w:val="nil"/>
                <w:right w:val="nil"/>
                <w:between w:val="nil"/>
              </w:pBdr>
              <w:spacing w:line="240" w:lineRule="auto"/>
              <w:ind w:left="134"/>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 xml:space="preserve">Educator Name </w:t>
            </w:r>
          </w:p>
        </w:tc>
        <w:tc>
          <w:tcPr>
            <w:tcW w:w="7199" w:type="dxa"/>
            <w:tcMar>
              <w:top w:w="100" w:type="dxa"/>
              <w:left w:w="100" w:type="dxa"/>
              <w:bottom w:w="100" w:type="dxa"/>
              <w:right w:w="100" w:type="dxa"/>
            </w:tcMar>
          </w:tcPr>
          <w:p w14:paraId="5DCB586A" w14:textId="77777777" w:rsidR="007F1EDD" w:rsidRPr="00BB42C7" w:rsidRDefault="00000000">
            <w:pPr>
              <w:widowControl w:val="0"/>
              <w:pBdr>
                <w:top w:val="nil"/>
                <w:left w:val="nil"/>
                <w:bottom w:val="nil"/>
                <w:right w:val="nil"/>
                <w:between w:val="nil"/>
              </w:pBdr>
              <w:spacing w:line="240" w:lineRule="auto"/>
              <w:ind w:left="135"/>
              <w:rPr>
                <w:rFonts w:ascii="Tahoma" w:eastAsia="Alata" w:hAnsi="Tahoma" w:cs="Tahoma"/>
                <w:color w:val="000000"/>
                <w:sz w:val="24"/>
                <w:szCs w:val="24"/>
              </w:rPr>
            </w:pPr>
            <w:r w:rsidRPr="00BB42C7">
              <w:rPr>
                <w:rFonts w:ascii="Tahoma" w:eastAsia="Alata" w:hAnsi="Tahoma" w:cs="Tahoma"/>
                <w:color w:val="000000"/>
                <w:sz w:val="24"/>
                <w:szCs w:val="24"/>
              </w:rPr>
              <w:t>Nicole Hed</w:t>
            </w:r>
          </w:p>
        </w:tc>
      </w:tr>
    </w:tbl>
    <w:p w14:paraId="29A7573E"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p w14:paraId="13CA9F25"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tbl>
      <w:tblPr>
        <w:tblStyle w:val="a1"/>
        <w:tblW w:w="935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7019"/>
      </w:tblGrid>
      <w:tr w:rsidR="007F1EDD" w:rsidRPr="00BB42C7" w14:paraId="2A1BE93B" w14:textId="77777777">
        <w:trPr>
          <w:trHeight w:val="350"/>
        </w:trPr>
        <w:tc>
          <w:tcPr>
            <w:tcW w:w="2340" w:type="dxa"/>
            <w:tcMar>
              <w:top w:w="100" w:type="dxa"/>
              <w:left w:w="100" w:type="dxa"/>
              <w:bottom w:w="100" w:type="dxa"/>
              <w:right w:w="100" w:type="dxa"/>
            </w:tcMar>
          </w:tcPr>
          <w:p w14:paraId="5F481C11" w14:textId="77777777" w:rsidR="007F1EDD" w:rsidRPr="00BB42C7" w:rsidRDefault="00000000">
            <w:pPr>
              <w:widowControl w:val="0"/>
              <w:pBdr>
                <w:top w:val="nil"/>
                <w:left w:val="nil"/>
                <w:bottom w:val="nil"/>
                <w:right w:val="nil"/>
                <w:between w:val="nil"/>
              </w:pBdr>
              <w:spacing w:line="240" w:lineRule="auto"/>
              <w:ind w:left="134"/>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 xml:space="preserve">Menu Item </w:t>
            </w:r>
          </w:p>
        </w:tc>
        <w:tc>
          <w:tcPr>
            <w:tcW w:w="7019" w:type="dxa"/>
            <w:tcMar>
              <w:top w:w="100" w:type="dxa"/>
              <w:left w:w="100" w:type="dxa"/>
              <w:bottom w:w="100" w:type="dxa"/>
              <w:right w:w="100" w:type="dxa"/>
            </w:tcMar>
          </w:tcPr>
          <w:p w14:paraId="6C6998E8" w14:textId="77777777" w:rsidR="007F1EDD" w:rsidRPr="00BB42C7" w:rsidRDefault="00000000">
            <w:pPr>
              <w:widowControl w:val="0"/>
              <w:pBdr>
                <w:top w:val="nil"/>
                <w:left w:val="nil"/>
                <w:bottom w:val="nil"/>
                <w:right w:val="nil"/>
                <w:between w:val="nil"/>
              </w:pBdr>
              <w:spacing w:line="240" w:lineRule="auto"/>
              <w:ind w:left="129"/>
              <w:rPr>
                <w:rFonts w:ascii="Tahoma" w:eastAsia="Alata" w:hAnsi="Tahoma" w:cs="Tahoma"/>
                <w:color w:val="000000"/>
                <w:sz w:val="24"/>
                <w:szCs w:val="24"/>
              </w:rPr>
            </w:pPr>
            <w:r w:rsidRPr="00BB42C7">
              <w:rPr>
                <w:rFonts w:ascii="Tahoma" w:eastAsia="Alata" w:hAnsi="Tahoma" w:cs="Tahoma"/>
                <w:color w:val="000000"/>
                <w:sz w:val="24"/>
                <w:szCs w:val="24"/>
              </w:rPr>
              <w:t>Crispy Orange Chicken</w:t>
            </w:r>
          </w:p>
        </w:tc>
      </w:tr>
    </w:tbl>
    <w:p w14:paraId="0BCF341C"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p w14:paraId="270EC813"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tbl>
      <w:tblPr>
        <w:tblStyle w:val="a2"/>
        <w:tblW w:w="935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4"/>
        <w:gridCol w:w="1384"/>
        <w:gridCol w:w="1351"/>
        <w:gridCol w:w="4320"/>
      </w:tblGrid>
      <w:tr w:rsidR="007F1EDD" w:rsidRPr="00BB42C7" w14:paraId="26930EA7" w14:textId="77777777">
        <w:trPr>
          <w:trHeight w:val="410"/>
        </w:trPr>
        <w:tc>
          <w:tcPr>
            <w:tcW w:w="2303" w:type="dxa"/>
            <w:tcMar>
              <w:top w:w="100" w:type="dxa"/>
              <w:left w:w="100" w:type="dxa"/>
              <w:bottom w:w="100" w:type="dxa"/>
              <w:right w:w="100" w:type="dxa"/>
            </w:tcMar>
          </w:tcPr>
          <w:p w14:paraId="7D1E59B0" w14:textId="77777777" w:rsidR="007F1EDD" w:rsidRPr="00BB42C7" w:rsidRDefault="00000000">
            <w:pPr>
              <w:widowControl w:val="0"/>
              <w:pBdr>
                <w:top w:val="nil"/>
                <w:left w:val="nil"/>
                <w:bottom w:val="nil"/>
                <w:right w:val="nil"/>
                <w:between w:val="nil"/>
              </w:pBdr>
              <w:spacing w:line="240" w:lineRule="auto"/>
              <w:ind w:left="133"/>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 xml:space="preserve">Number of Portions </w:t>
            </w:r>
          </w:p>
        </w:tc>
        <w:tc>
          <w:tcPr>
            <w:tcW w:w="1384" w:type="dxa"/>
            <w:tcMar>
              <w:top w:w="100" w:type="dxa"/>
              <w:left w:w="100" w:type="dxa"/>
              <w:bottom w:w="100" w:type="dxa"/>
              <w:right w:w="100" w:type="dxa"/>
            </w:tcMar>
          </w:tcPr>
          <w:p w14:paraId="1063BE82" w14:textId="77777777" w:rsidR="007F1EDD" w:rsidRPr="00BB42C7" w:rsidRDefault="00000000">
            <w:pPr>
              <w:widowControl w:val="0"/>
              <w:pBdr>
                <w:top w:val="nil"/>
                <w:left w:val="nil"/>
                <w:bottom w:val="nil"/>
                <w:right w:val="nil"/>
                <w:between w:val="nil"/>
              </w:pBdr>
              <w:spacing w:line="240" w:lineRule="auto"/>
              <w:ind w:left="129"/>
              <w:rPr>
                <w:rFonts w:ascii="Tahoma" w:eastAsia="Alata" w:hAnsi="Tahoma" w:cs="Tahoma"/>
                <w:color w:val="000000"/>
                <w:sz w:val="24"/>
                <w:szCs w:val="24"/>
              </w:rPr>
            </w:pPr>
            <w:r w:rsidRPr="00BB42C7">
              <w:rPr>
                <w:rFonts w:ascii="Tahoma" w:eastAsia="Alata" w:hAnsi="Tahoma" w:cs="Tahoma"/>
                <w:color w:val="000000"/>
                <w:sz w:val="24"/>
                <w:szCs w:val="24"/>
              </w:rPr>
              <w:t xml:space="preserve">3-4 servings </w:t>
            </w:r>
          </w:p>
        </w:tc>
        <w:tc>
          <w:tcPr>
            <w:tcW w:w="1351" w:type="dxa"/>
            <w:tcMar>
              <w:top w:w="100" w:type="dxa"/>
              <w:left w:w="100" w:type="dxa"/>
              <w:bottom w:w="100" w:type="dxa"/>
              <w:right w:w="100" w:type="dxa"/>
            </w:tcMar>
          </w:tcPr>
          <w:p w14:paraId="5D904795" w14:textId="77777777" w:rsidR="007F1EDD" w:rsidRPr="00BB42C7" w:rsidRDefault="00000000">
            <w:pPr>
              <w:widowControl w:val="0"/>
              <w:pBdr>
                <w:top w:val="nil"/>
                <w:left w:val="nil"/>
                <w:bottom w:val="nil"/>
                <w:right w:val="nil"/>
                <w:between w:val="nil"/>
              </w:pBdr>
              <w:spacing w:line="240" w:lineRule="auto"/>
              <w:jc w:val="center"/>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 xml:space="preserve">Portion Size </w:t>
            </w:r>
          </w:p>
        </w:tc>
        <w:tc>
          <w:tcPr>
            <w:tcW w:w="4320" w:type="dxa"/>
            <w:tcMar>
              <w:top w:w="100" w:type="dxa"/>
              <w:left w:w="100" w:type="dxa"/>
              <w:bottom w:w="100" w:type="dxa"/>
              <w:right w:w="100" w:type="dxa"/>
            </w:tcMar>
          </w:tcPr>
          <w:p w14:paraId="03170E7A" w14:textId="77777777" w:rsidR="007F1EDD" w:rsidRPr="00BB42C7" w:rsidRDefault="00000000">
            <w:pPr>
              <w:widowControl w:val="0"/>
              <w:pBdr>
                <w:top w:val="nil"/>
                <w:left w:val="nil"/>
                <w:bottom w:val="nil"/>
                <w:right w:val="nil"/>
                <w:between w:val="nil"/>
              </w:pBdr>
              <w:spacing w:line="240" w:lineRule="auto"/>
              <w:jc w:val="center"/>
              <w:rPr>
                <w:rFonts w:ascii="Tahoma" w:eastAsia="Alata" w:hAnsi="Tahoma" w:cs="Tahoma"/>
                <w:color w:val="000000"/>
                <w:sz w:val="24"/>
                <w:szCs w:val="24"/>
              </w:rPr>
            </w:pPr>
            <w:r w:rsidRPr="00BB42C7">
              <w:rPr>
                <w:rFonts w:ascii="Tahoma" w:eastAsia="Alata" w:hAnsi="Tahoma" w:cs="Tahoma"/>
                <w:color w:val="000000"/>
                <w:sz w:val="24"/>
                <w:szCs w:val="24"/>
              </w:rPr>
              <w:t>1 c orange chicken mixture; ½ c steamed rice</w:t>
            </w:r>
          </w:p>
        </w:tc>
      </w:tr>
      <w:tr w:rsidR="007F1EDD" w:rsidRPr="00BB42C7" w14:paraId="31054484" w14:textId="77777777">
        <w:trPr>
          <w:trHeight w:val="331"/>
        </w:trPr>
        <w:tc>
          <w:tcPr>
            <w:tcW w:w="2303" w:type="dxa"/>
            <w:tcMar>
              <w:top w:w="100" w:type="dxa"/>
              <w:left w:w="100" w:type="dxa"/>
              <w:bottom w:w="100" w:type="dxa"/>
              <w:right w:w="100" w:type="dxa"/>
            </w:tcMar>
          </w:tcPr>
          <w:p w14:paraId="72A5D636"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 xml:space="preserve">Cooking Method </w:t>
            </w:r>
          </w:p>
        </w:tc>
        <w:tc>
          <w:tcPr>
            <w:tcW w:w="7055" w:type="dxa"/>
            <w:gridSpan w:val="3"/>
            <w:tcMar>
              <w:top w:w="100" w:type="dxa"/>
              <w:left w:w="100" w:type="dxa"/>
              <w:bottom w:w="100" w:type="dxa"/>
              <w:right w:w="100" w:type="dxa"/>
            </w:tcMar>
          </w:tcPr>
          <w:p w14:paraId="5F17D9A4" w14:textId="77777777" w:rsidR="007F1EDD" w:rsidRPr="00BB42C7" w:rsidRDefault="00000000">
            <w:pPr>
              <w:widowControl w:val="0"/>
              <w:pBdr>
                <w:top w:val="nil"/>
                <w:left w:val="nil"/>
                <w:bottom w:val="nil"/>
                <w:right w:val="nil"/>
                <w:between w:val="nil"/>
              </w:pBdr>
              <w:spacing w:line="240" w:lineRule="auto"/>
              <w:ind w:left="126"/>
              <w:rPr>
                <w:rFonts w:ascii="Tahoma" w:eastAsia="Alata" w:hAnsi="Tahoma" w:cs="Tahoma"/>
                <w:color w:val="000000"/>
                <w:sz w:val="24"/>
                <w:szCs w:val="24"/>
              </w:rPr>
            </w:pPr>
            <w:r w:rsidRPr="00BB42C7">
              <w:rPr>
                <w:rFonts w:ascii="Tahoma" w:eastAsia="Alata" w:hAnsi="Tahoma" w:cs="Tahoma"/>
                <w:color w:val="000000"/>
                <w:sz w:val="24"/>
                <w:szCs w:val="24"/>
              </w:rPr>
              <w:t>Sauté, Pan-Fry, Steam</w:t>
            </w:r>
          </w:p>
        </w:tc>
      </w:tr>
      <w:tr w:rsidR="007F1EDD" w:rsidRPr="00BB42C7" w14:paraId="05B4E55F" w14:textId="77777777">
        <w:trPr>
          <w:trHeight w:val="453"/>
        </w:trPr>
        <w:tc>
          <w:tcPr>
            <w:tcW w:w="2303" w:type="dxa"/>
            <w:tcMar>
              <w:top w:w="100" w:type="dxa"/>
              <w:left w:w="100" w:type="dxa"/>
              <w:bottom w:w="100" w:type="dxa"/>
              <w:right w:w="100" w:type="dxa"/>
            </w:tcMar>
          </w:tcPr>
          <w:p w14:paraId="322250EC" w14:textId="77777777" w:rsidR="007F1EDD" w:rsidRPr="00BB42C7" w:rsidRDefault="00000000">
            <w:pPr>
              <w:widowControl w:val="0"/>
              <w:pBdr>
                <w:top w:val="nil"/>
                <w:left w:val="nil"/>
                <w:bottom w:val="nil"/>
                <w:right w:val="nil"/>
                <w:between w:val="nil"/>
              </w:pBdr>
              <w:spacing w:line="240" w:lineRule="auto"/>
              <w:ind w:left="133"/>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 xml:space="preserve">Recipe Source </w:t>
            </w:r>
          </w:p>
        </w:tc>
        <w:tc>
          <w:tcPr>
            <w:tcW w:w="7055" w:type="dxa"/>
            <w:gridSpan w:val="3"/>
            <w:tcMar>
              <w:top w:w="100" w:type="dxa"/>
              <w:left w:w="100" w:type="dxa"/>
              <w:bottom w:w="100" w:type="dxa"/>
              <w:right w:w="100" w:type="dxa"/>
            </w:tcMar>
          </w:tcPr>
          <w:p w14:paraId="698746D2" w14:textId="77777777" w:rsidR="007F1EDD" w:rsidRPr="00BB42C7" w:rsidRDefault="00000000">
            <w:pPr>
              <w:widowControl w:val="0"/>
              <w:pBdr>
                <w:top w:val="nil"/>
                <w:left w:val="nil"/>
                <w:bottom w:val="nil"/>
                <w:right w:val="nil"/>
                <w:between w:val="nil"/>
              </w:pBdr>
              <w:spacing w:line="240" w:lineRule="auto"/>
              <w:ind w:left="129"/>
              <w:rPr>
                <w:rFonts w:ascii="Tahoma" w:eastAsia="Alata" w:hAnsi="Tahoma" w:cs="Tahoma"/>
                <w:color w:val="000000"/>
                <w:sz w:val="24"/>
                <w:szCs w:val="24"/>
              </w:rPr>
            </w:pPr>
            <w:r w:rsidRPr="00BB42C7">
              <w:rPr>
                <w:rFonts w:ascii="Tahoma" w:eastAsia="Alata" w:hAnsi="Tahoma" w:cs="Tahoma"/>
                <w:color w:val="000000"/>
                <w:sz w:val="24"/>
                <w:szCs w:val="24"/>
              </w:rPr>
              <w:t>Chef Jeff Igel, Fox Valley Technical College</w:t>
            </w:r>
          </w:p>
        </w:tc>
      </w:tr>
    </w:tbl>
    <w:p w14:paraId="07D02364"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p w14:paraId="56EA5771"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tbl>
      <w:tblPr>
        <w:tblStyle w:val="a3"/>
        <w:tblW w:w="107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8"/>
        <w:gridCol w:w="5491"/>
      </w:tblGrid>
      <w:tr w:rsidR="007F1EDD" w:rsidRPr="00BB42C7" w14:paraId="0D148F09" w14:textId="77777777">
        <w:trPr>
          <w:trHeight w:val="328"/>
        </w:trPr>
        <w:tc>
          <w:tcPr>
            <w:tcW w:w="10739" w:type="dxa"/>
            <w:gridSpan w:val="2"/>
            <w:tcMar>
              <w:top w:w="100" w:type="dxa"/>
              <w:left w:w="100" w:type="dxa"/>
              <w:bottom w:w="100" w:type="dxa"/>
              <w:right w:w="100" w:type="dxa"/>
            </w:tcMar>
          </w:tcPr>
          <w:p w14:paraId="77297904" w14:textId="77777777" w:rsidR="007F1EDD" w:rsidRPr="00BB42C7" w:rsidRDefault="00000000">
            <w:pPr>
              <w:widowControl w:val="0"/>
              <w:pBdr>
                <w:top w:val="nil"/>
                <w:left w:val="nil"/>
                <w:bottom w:val="nil"/>
                <w:right w:val="nil"/>
                <w:between w:val="nil"/>
              </w:pBdr>
              <w:spacing w:line="240" w:lineRule="auto"/>
              <w:jc w:val="center"/>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Ingredients</w:t>
            </w:r>
          </w:p>
        </w:tc>
      </w:tr>
      <w:tr w:rsidR="007F1EDD" w:rsidRPr="00BB42C7" w14:paraId="2BFCD5E6" w14:textId="77777777">
        <w:trPr>
          <w:trHeight w:val="350"/>
        </w:trPr>
        <w:tc>
          <w:tcPr>
            <w:tcW w:w="5248" w:type="dxa"/>
            <w:tcMar>
              <w:top w:w="100" w:type="dxa"/>
              <w:left w:w="100" w:type="dxa"/>
              <w:bottom w:w="100" w:type="dxa"/>
              <w:right w:w="100" w:type="dxa"/>
            </w:tcMar>
          </w:tcPr>
          <w:p w14:paraId="68BFF40E" w14:textId="77777777" w:rsidR="007F1EDD" w:rsidRPr="00BB42C7" w:rsidRDefault="00000000">
            <w:pPr>
              <w:widowControl w:val="0"/>
              <w:pBdr>
                <w:top w:val="nil"/>
                <w:left w:val="nil"/>
                <w:bottom w:val="nil"/>
                <w:right w:val="nil"/>
                <w:between w:val="nil"/>
              </w:pBdr>
              <w:spacing w:line="240" w:lineRule="auto"/>
              <w:jc w:val="center"/>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 xml:space="preserve">Item </w:t>
            </w:r>
          </w:p>
        </w:tc>
        <w:tc>
          <w:tcPr>
            <w:tcW w:w="5491" w:type="dxa"/>
            <w:tcMar>
              <w:top w:w="100" w:type="dxa"/>
              <w:left w:w="100" w:type="dxa"/>
              <w:bottom w:w="100" w:type="dxa"/>
              <w:right w:w="100" w:type="dxa"/>
            </w:tcMar>
          </w:tcPr>
          <w:p w14:paraId="2702A83C" w14:textId="77777777" w:rsidR="007F1EDD" w:rsidRPr="00BB42C7" w:rsidRDefault="00000000">
            <w:pPr>
              <w:widowControl w:val="0"/>
              <w:pBdr>
                <w:top w:val="nil"/>
                <w:left w:val="nil"/>
                <w:bottom w:val="nil"/>
                <w:right w:val="nil"/>
                <w:between w:val="nil"/>
              </w:pBdr>
              <w:spacing w:line="240" w:lineRule="auto"/>
              <w:jc w:val="center"/>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Amount</w:t>
            </w:r>
          </w:p>
        </w:tc>
      </w:tr>
      <w:tr w:rsidR="007F1EDD" w:rsidRPr="00BB42C7" w14:paraId="0B6D376D" w14:textId="77777777">
        <w:trPr>
          <w:trHeight w:val="350"/>
        </w:trPr>
        <w:tc>
          <w:tcPr>
            <w:tcW w:w="5248" w:type="dxa"/>
            <w:tcMar>
              <w:top w:w="100" w:type="dxa"/>
              <w:left w:w="100" w:type="dxa"/>
              <w:bottom w:w="100" w:type="dxa"/>
              <w:right w:w="100" w:type="dxa"/>
            </w:tcMar>
          </w:tcPr>
          <w:p w14:paraId="1DA692B4" w14:textId="77777777" w:rsidR="007F1EDD" w:rsidRPr="00BB42C7" w:rsidRDefault="00000000">
            <w:pPr>
              <w:widowControl w:val="0"/>
              <w:pBdr>
                <w:top w:val="nil"/>
                <w:left w:val="nil"/>
                <w:bottom w:val="nil"/>
                <w:right w:val="nil"/>
                <w:between w:val="nil"/>
              </w:pBdr>
              <w:spacing w:line="240" w:lineRule="auto"/>
              <w:ind w:left="138"/>
              <w:rPr>
                <w:rFonts w:ascii="Tahoma" w:eastAsia="Alata" w:hAnsi="Tahoma" w:cs="Tahoma"/>
                <w:color w:val="000000"/>
                <w:sz w:val="24"/>
                <w:szCs w:val="24"/>
              </w:rPr>
            </w:pPr>
            <w:r w:rsidRPr="00BB42C7">
              <w:rPr>
                <w:rFonts w:ascii="Tahoma" w:eastAsia="Alata" w:hAnsi="Tahoma" w:cs="Tahoma"/>
                <w:color w:val="000000"/>
                <w:sz w:val="24"/>
                <w:szCs w:val="24"/>
              </w:rPr>
              <w:t xml:space="preserve">Long-grain rice, dry (white or brown) </w:t>
            </w:r>
          </w:p>
        </w:tc>
        <w:tc>
          <w:tcPr>
            <w:tcW w:w="5491" w:type="dxa"/>
            <w:tcMar>
              <w:top w:w="100" w:type="dxa"/>
              <w:left w:w="100" w:type="dxa"/>
              <w:bottom w:w="100" w:type="dxa"/>
              <w:right w:w="100" w:type="dxa"/>
            </w:tcMar>
          </w:tcPr>
          <w:p w14:paraId="1A56B512" w14:textId="77777777" w:rsidR="007F1EDD" w:rsidRPr="00BB42C7" w:rsidRDefault="00000000">
            <w:pPr>
              <w:widowControl w:val="0"/>
              <w:pBdr>
                <w:top w:val="nil"/>
                <w:left w:val="nil"/>
                <w:bottom w:val="nil"/>
                <w:right w:val="nil"/>
                <w:between w:val="nil"/>
              </w:pBdr>
              <w:spacing w:line="240" w:lineRule="auto"/>
              <w:ind w:left="138"/>
              <w:rPr>
                <w:rFonts w:ascii="Tahoma" w:eastAsia="Alata" w:hAnsi="Tahoma" w:cs="Tahoma"/>
                <w:color w:val="000000"/>
                <w:sz w:val="24"/>
                <w:szCs w:val="24"/>
              </w:rPr>
            </w:pPr>
            <w:r w:rsidRPr="00BB42C7">
              <w:rPr>
                <w:rFonts w:ascii="Tahoma" w:eastAsia="Alata" w:hAnsi="Tahoma" w:cs="Tahoma"/>
                <w:color w:val="000000"/>
                <w:sz w:val="24"/>
                <w:szCs w:val="24"/>
              </w:rPr>
              <w:t>1 c</w:t>
            </w:r>
          </w:p>
        </w:tc>
      </w:tr>
      <w:tr w:rsidR="007F1EDD" w:rsidRPr="00BB42C7" w14:paraId="005EBB17" w14:textId="77777777">
        <w:trPr>
          <w:trHeight w:val="350"/>
        </w:trPr>
        <w:tc>
          <w:tcPr>
            <w:tcW w:w="5248" w:type="dxa"/>
            <w:tcMar>
              <w:top w:w="100" w:type="dxa"/>
              <w:left w:w="100" w:type="dxa"/>
              <w:bottom w:w="100" w:type="dxa"/>
              <w:right w:w="100" w:type="dxa"/>
            </w:tcMar>
          </w:tcPr>
          <w:p w14:paraId="77F419CD" w14:textId="77777777" w:rsidR="007F1EDD" w:rsidRPr="00BB42C7" w:rsidRDefault="00000000">
            <w:pPr>
              <w:widowControl w:val="0"/>
              <w:pBdr>
                <w:top w:val="nil"/>
                <w:left w:val="nil"/>
                <w:bottom w:val="nil"/>
                <w:right w:val="nil"/>
                <w:between w:val="nil"/>
              </w:pBdr>
              <w:spacing w:line="240" w:lineRule="auto"/>
              <w:ind w:left="130"/>
              <w:rPr>
                <w:rFonts w:ascii="Tahoma" w:eastAsia="Alata" w:hAnsi="Tahoma" w:cs="Tahoma"/>
                <w:color w:val="000000"/>
                <w:sz w:val="24"/>
                <w:szCs w:val="24"/>
              </w:rPr>
            </w:pPr>
            <w:r w:rsidRPr="00BB42C7">
              <w:rPr>
                <w:rFonts w:ascii="Tahoma" w:eastAsia="Alata" w:hAnsi="Tahoma" w:cs="Tahoma"/>
                <w:color w:val="000000"/>
                <w:sz w:val="24"/>
                <w:szCs w:val="24"/>
              </w:rPr>
              <w:t xml:space="preserve">Cornstarch </w:t>
            </w:r>
          </w:p>
        </w:tc>
        <w:tc>
          <w:tcPr>
            <w:tcW w:w="5491" w:type="dxa"/>
            <w:tcMar>
              <w:top w:w="100" w:type="dxa"/>
              <w:left w:w="100" w:type="dxa"/>
              <w:bottom w:w="100" w:type="dxa"/>
              <w:right w:w="100" w:type="dxa"/>
            </w:tcMar>
          </w:tcPr>
          <w:p w14:paraId="6A8EB911" w14:textId="77777777" w:rsidR="007F1EDD" w:rsidRPr="00BB42C7" w:rsidRDefault="00000000">
            <w:pPr>
              <w:widowControl w:val="0"/>
              <w:pBdr>
                <w:top w:val="nil"/>
                <w:left w:val="nil"/>
                <w:bottom w:val="nil"/>
                <w:right w:val="nil"/>
                <w:between w:val="nil"/>
              </w:pBdr>
              <w:spacing w:line="240" w:lineRule="auto"/>
              <w:ind w:left="130"/>
              <w:rPr>
                <w:rFonts w:ascii="Tahoma" w:eastAsia="Alata" w:hAnsi="Tahoma" w:cs="Tahoma"/>
                <w:color w:val="000000"/>
                <w:sz w:val="24"/>
                <w:szCs w:val="24"/>
              </w:rPr>
            </w:pPr>
            <w:r w:rsidRPr="00BB42C7">
              <w:rPr>
                <w:rFonts w:ascii="Tahoma" w:eastAsia="Alata" w:hAnsi="Tahoma" w:cs="Tahoma"/>
                <w:color w:val="000000"/>
                <w:sz w:val="24"/>
                <w:szCs w:val="24"/>
              </w:rPr>
              <w:t>3 T</w:t>
            </w:r>
          </w:p>
        </w:tc>
      </w:tr>
      <w:tr w:rsidR="007F1EDD" w:rsidRPr="00BB42C7" w14:paraId="390387D9" w14:textId="77777777">
        <w:trPr>
          <w:trHeight w:val="328"/>
        </w:trPr>
        <w:tc>
          <w:tcPr>
            <w:tcW w:w="5248" w:type="dxa"/>
            <w:tcMar>
              <w:top w:w="100" w:type="dxa"/>
              <w:left w:w="100" w:type="dxa"/>
              <w:bottom w:w="100" w:type="dxa"/>
              <w:right w:w="100" w:type="dxa"/>
            </w:tcMar>
          </w:tcPr>
          <w:p w14:paraId="4D3C02C6" w14:textId="77777777" w:rsidR="007F1EDD" w:rsidRPr="00BB42C7" w:rsidRDefault="00000000">
            <w:pPr>
              <w:widowControl w:val="0"/>
              <w:pBdr>
                <w:top w:val="nil"/>
                <w:left w:val="nil"/>
                <w:bottom w:val="nil"/>
                <w:right w:val="nil"/>
                <w:between w:val="nil"/>
              </w:pBdr>
              <w:spacing w:line="240" w:lineRule="auto"/>
              <w:ind w:left="129"/>
              <w:rPr>
                <w:rFonts w:ascii="Tahoma" w:eastAsia="Alata" w:hAnsi="Tahoma" w:cs="Tahoma"/>
                <w:color w:val="000000"/>
                <w:sz w:val="24"/>
                <w:szCs w:val="24"/>
              </w:rPr>
            </w:pPr>
            <w:r w:rsidRPr="00BB42C7">
              <w:rPr>
                <w:rFonts w:ascii="Tahoma" w:eastAsia="Alata" w:hAnsi="Tahoma" w:cs="Tahoma"/>
                <w:color w:val="000000"/>
                <w:sz w:val="24"/>
                <w:szCs w:val="24"/>
              </w:rPr>
              <w:t xml:space="preserve">Garlic salt </w:t>
            </w:r>
          </w:p>
        </w:tc>
        <w:tc>
          <w:tcPr>
            <w:tcW w:w="5491" w:type="dxa"/>
            <w:tcMar>
              <w:top w:w="100" w:type="dxa"/>
              <w:left w:w="100" w:type="dxa"/>
              <w:bottom w:w="100" w:type="dxa"/>
              <w:right w:w="100" w:type="dxa"/>
            </w:tcMar>
          </w:tcPr>
          <w:p w14:paraId="12434039"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color w:val="000000"/>
                <w:sz w:val="24"/>
                <w:szCs w:val="24"/>
              </w:rPr>
            </w:pPr>
            <w:r w:rsidRPr="00BB42C7">
              <w:rPr>
                <w:rFonts w:ascii="Tahoma" w:eastAsia="Alata" w:hAnsi="Tahoma" w:cs="Tahoma"/>
                <w:color w:val="000000"/>
                <w:sz w:val="24"/>
                <w:szCs w:val="24"/>
              </w:rPr>
              <w:t>½ T</w:t>
            </w:r>
          </w:p>
        </w:tc>
      </w:tr>
      <w:tr w:rsidR="007F1EDD" w:rsidRPr="00BB42C7" w14:paraId="0C04D4AE" w14:textId="77777777">
        <w:trPr>
          <w:trHeight w:val="331"/>
        </w:trPr>
        <w:tc>
          <w:tcPr>
            <w:tcW w:w="5248" w:type="dxa"/>
            <w:tcMar>
              <w:top w:w="100" w:type="dxa"/>
              <w:left w:w="100" w:type="dxa"/>
              <w:bottom w:w="100" w:type="dxa"/>
              <w:right w:w="100" w:type="dxa"/>
            </w:tcMar>
          </w:tcPr>
          <w:p w14:paraId="577F7210" w14:textId="77777777" w:rsidR="007F1EDD" w:rsidRPr="00BB42C7" w:rsidRDefault="00000000">
            <w:pPr>
              <w:widowControl w:val="0"/>
              <w:pBdr>
                <w:top w:val="nil"/>
                <w:left w:val="nil"/>
                <w:bottom w:val="nil"/>
                <w:right w:val="nil"/>
                <w:between w:val="nil"/>
              </w:pBdr>
              <w:spacing w:line="240" w:lineRule="auto"/>
              <w:ind w:left="138"/>
              <w:rPr>
                <w:rFonts w:ascii="Tahoma" w:eastAsia="Alata" w:hAnsi="Tahoma" w:cs="Tahoma"/>
                <w:color w:val="000000"/>
                <w:sz w:val="24"/>
                <w:szCs w:val="24"/>
              </w:rPr>
            </w:pPr>
            <w:r w:rsidRPr="00BB42C7">
              <w:rPr>
                <w:rFonts w:ascii="Tahoma" w:eastAsia="Alata" w:hAnsi="Tahoma" w:cs="Tahoma"/>
                <w:color w:val="000000"/>
                <w:sz w:val="24"/>
                <w:szCs w:val="24"/>
              </w:rPr>
              <w:t xml:space="preserve">Black pepper </w:t>
            </w:r>
          </w:p>
        </w:tc>
        <w:tc>
          <w:tcPr>
            <w:tcW w:w="5491" w:type="dxa"/>
            <w:tcMar>
              <w:top w:w="100" w:type="dxa"/>
              <w:left w:w="100" w:type="dxa"/>
              <w:bottom w:w="100" w:type="dxa"/>
              <w:right w:w="100" w:type="dxa"/>
            </w:tcMar>
          </w:tcPr>
          <w:p w14:paraId="4F47AEAC"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color w:val="000000"/>
                <w:sz w:val="24"/>
                <w:szCs w:val="24"/>
              </w:rPr>
            </w:pPr>
            <w:r w:rsidRPr="00BB42C7">
              <w:rPr>
                <w:rFonts w:ascii="Tahoma" w:eastAsia="Alata" w:hAnsi="Tahoma" w:cs="Tahoma"/>
                <w:color w:val="000000"/>
                <w:sz w:val="24"/>
                <w:szCs w:val="24"/>
              </w:rPr>
              <w:t>¾ t</w:t>
            </w:r>
          </w:p>
        </w:tc>
      </w:tr>
      <w:tr w:rsidR="007F1EDD" w:rsidRPr="00BB42C7" w14:paraId="1B905EC3" w14:textId="77777777">
        <w:trPr>
          <w:trHeight w:val="328"/>
        </w:trPr>
        <w:tc>
          <w:tcPr>
            <w:tcW w:w="5248" w:type="dxa"/>
            <w:tcMar>
              <w:top w:w="100" w:type="dxa"/>
              <w:left w:w="100" w:type="dxa"/>
              <w:bottom w:w="100" w:type="dxa"/>
              <w:right w:w="100" w:type="dxa"/>
            </w:tcMar>
          </w:tcPr>
          <w:p w14:paraId="305FC2AC" w14:textId="77777777" w:rsidR="007F1EDD" w:rsidRPr="00BB42C7" w:rsidRDefault="00000000">
            <w:pPr>
              <w:widowControl w:val="0"/>
              <w:pBdr>
                <w:top w:val="nil"/>
                <w:left w:val="nil"/>
                <w:bottom w:val="nil"/>
                <w:right w:val="nil"/>
                <w:between w:val="nil"/>
              </w:pBdr>
              <w:spacing w:line="240" w:lineRule="auto"/>
              <w:ind w:left="130"/>
              <w:rPr>
                <w:rFonts w:ascii="Tahoma" w:eastAsia="Alata" w:hAnsi="Tahoma" w:cs="Tahoma"/>
                <w:color w:val="000000"/>
                <w:sz w:val="24"/>
                <w:szCs w:val="24"/>
              </w:rPr>
            </w:pPr>
            <w:r w:rsidRPr="00BB42C7">
              <w:rPr>
                <w:rFonts w:ascii="Tahoma" w:eastAsia="Alata" w:hAnsi="Tahoma" w:cs="Tahoma"/>
                <w:color w:val="000000"/>
                <w:sz w:val="24"/>
                <w:szCs w:val="24"/>
              </w:rPr>
              <w:t xml:space="preserve">Chicken breasts, diced </w:t>
            </w:r>
          </w:p>
        </w:tc>
        <w:tc>
          <w:tcPr>
            <w:tcW w:w="5491" w:type="dxa"/>
            <w:tcMar>
              <w:top w:w="100" w:type="dxa"/>
              <w:left w:w="100" w:type="dxa"/>
              <w:bottom w:w="100" w:type="dxa"/>
              <w:right w:w="100" w:type="dxa"/>
            </w:tcMar>
          </w:tcPr>
          <w:p w14:paraId="64BC0172"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color w:val="000000"/>
                <w:sz w:val="24"/>
                <w:szCs w:val="24"/>
              </w:rPr>
            </w:pPr>
            <w:r w:rsidRPr="00BB42C7">
              <w:rPr>
                <w:rFonts w:ascii="Tahoma" w:eastAsia="Alata" w:hAnsi="Tahoma" w:cs="Tahoma"/>
                <w:color w:val="000000"/>
                <w:sz w:val="24"/>
                <w:szCs w:val="24"/>
              </w:rPr>
              <w:t xml:space="preserve">¾ lb </w:t>
            </w:r>
          </w:p>
        </w:tc>
      </w:tr>
      <w:tr w:rsidR="007F1EDD" w:rsidRPr="00BB42C7" w14:paraId="2FC5E2F4" w14:textId="77777777">
        <w:trPr>
          <w:trHeight w:val="331"/>
        </w:trPr>
        <w:tc>
          <w:tcPr>
            <w:tcW w:w="5248" w:type="dxa"/>
            <w:tcMar>
              <w:top w:w="100" w:type="dxa"/>
              <w:left w:w="100" w:type="dxa"/>
              <w:bottom w:w="100" w:type="dxa"/>
              <w:right w:w="100" w:type="dxa"/>
            </w:tcMar>
          </w:tcPr>
          <w:p w14:paraId="0C902B58" w14:textId="77777777" w:rsidR="007F1EDD" w:rsidRPr="00BB42C7" w:rsidRDefault="00000000">
            <w:pPr>
              <w:widowControl w:val="0"/>
              <w:pBdr>
                <w:top w:val="nil"/>
                <w:left w:val="nil"/>
                <w:bottom w:val="nil"/>
                <w:right w:val="nil"/>
                <w:between w:val="nil"/>
              </w:pBdr>
              <w:spacing w:line="240" w:lineRule="auto"/>
              <w:ind w:left="130"/>
              <w:rPr>
                <w:rFonts w:ascii="Tahoma" w:eastAsia="Alata" w:hAnsi="Tahoma" w:cs="Tahoma"/>
                <w:color w:val="000000"/>
                <w:sz w:val="24"/>
                <w:szCs w:val="24"/>
              </w:rPr>
            </w:pPr>
            <w:r w:rsidRPr="00BB42C7">
              <w:rPr>
                <w:rFonts w:ascii="Tahoma" w:eastAsia="Alata" w:hAnsi="Tahoma" w:cs="Tahoma"/>
                <w:color w:val="000000"/>
                <w:sz w:val="24"/>
                <w:szCs w:val="24"/>
              </w:rPr>
              <w:t xml:space="preserve">Oil, canola </w:t>
            </w:r>
          </w:p>
        </w:tc>
        <w:tc>
          <w:tcPr>
            <w:tcW w:w="5491" w:type="dxa"/>
            <w:tcMar>
              <w:top w:w="100" w:type="dxa"/>
              <w:left w:w="100" w:type="dxa"/>
              <w:bottom w:w="100" w:type="dxa"/>
              <w:right w:w="100" w:type="dxa"/>
            </w:tcMar>
          </w:tcPr>
          <w:p w14:paraId="11DB93E8" w14:textId="77777777" w:rsidR="007F1EDD" w:rsidRPr="00BB42C7" w:rsidRDefault="00000000">
            <w:pPr>
              <w:widowControl w:val="0"/>
              <w:pBdr>
                <w:top w:val="nil"/>
                <w:left w:val="nil"/>
                <w:bottom w:val="nil"/>
                <w:right w:val="nil"/>
                <w:between w:val="nil"/>
              </w:pBdr>
              <w:spacing w:line="240" w:lineRule="auto"/>
              <w:ind w:left="132"/>
              <w:rPr>
                <w:rFonts w:ascii="Tahoma" w:eastAsia="Alata" w:hAnsi="Tahoma" w:cs="Tahoma"/>
                <w:color w:val="000000"/>
                <w:sz w:val="24"/>
                <w:szCs w:val="24"/>
              </w:rPr>
            </w:pPr>
            <w:r w:rsidRPr="00BB42C7">
              <w:rPr>
                <w:rFonts w:ascii="Tahoma" w:eastAsia="Alata" w:hAnsi="Tahoma" w:cs="Tahoma"/>
                <w:color w:val="000000"/>
                <w:sz w:val="24"/>
                <w:szCs w:val="24"/>
              </w:rPr>
              <w:t>2 T</w:t>
            </w:r>
          </w:p>
        </w:tc>
      </w:tr>
      <w:tr w:rsidR="007F1EDD" w:rsidRPr="00BB42C7" w14:paraId="45A9B0BE" w14:textId="77777777">
        <w:trPr>
          <w:trHeight w:val="328"/>
        </w:trPr>
        <w:tc>
          <w:tcPr>
            <w:tcW w:w="5248" w:type="dxa"/>
            <w:tcMar>
              <w:top w:w="100" w:type="dxa"/>
              <w:left w:w="100" w:type="dxa"/>
              <w:bottom w:w="100" w:type="dxa"/>
              <w:right w:w="100" w:type="dxa"/>
            </w:tcMar>
          </w:tcPr>
          <w:p w14:paraId="55A082E8" w14:textId="77777777" w:rsidR="007F1EDD" w:rsidRPr="00BB42C7" w:rsidRDefault="00000000">
            <w:pPr>
              <w:widowControl w:val="0"/>
              <w:pBdr>
                <w:top w:val="nil"/>
                <w:left w:val="nil"/>
                <w:bottom w:val="nil"/>
                <w:right w:val="nil"/>
                <w:between w:val="nil"/>
              </w:pBdr>
              <w:spacing w:line="240" w:lineRule="auto"/>
              <w:ind w:left="130"/>
              <w:rPr>
                <w:rFonts w:ascii="Tahoma" w:eastAsia="Alata" w:hAnsi="Tahoma" w:cs="Tahoma"/>
                <w:color w:val="000000"/>
                <w:sz w:val="24"/>
                <w:szCs w:val="24"/>
              </w:rPr>
            </w:pPr>
            <w:r w:rsidRPr="00BB42C7">
              <w:rPr>
                <w:rFonts w:ascii="Tahoma" w:eastAsia="Alata" w:hAnsi="Tahoma" w:cs="Tahoma"/>
                <w:color w:val="000000"/>
                <w:sz w:val="24"/>
                <w:szCs w:val="24"/>
              </w:rPr>
              <w:t xml:space="preserve">Onions, medium shards </w:t>
            </w:r>
          </w:p>
        </w:tc>
        <w:tc>
          <w:tcPr>
            <w:tcW w:w="5491" w:type="dxa"/>
            <w:tcMar>
              <w:top w:w="100" w:type="dxa"/>
              <w:left w:w="100" w:type="dxa"/>
              <w:bottom w:w="100" w:type="dxa"/>
              <w:right w:w="100" w:type="dxa"/>
            </w:tcMar>
          </w:tcPr>
          <w:p w14:paraId="09CAD713"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color w:val="000000"/>
                <w:sz w:val="24"/>
                <w:szCs w:val="24"/>
              </w:rPr>
            </w:pPr>
            <w:r w:rsidRPr="00BB42C7">
              <w:rPr>
                <w:rFonts w:ascii="Tahoma" w:eastAsia="Alata" w:hAnsi="Tahoma" w:cs="Tahoma"/>
                <w:color w:val="000000"/>
                <w:sz w:val="24"/>
                <w:szCs w:val="24"/>
              </w:rPr>
              <w:t>½ c</w:t>
            </w:r>
          </w:p>
        </w:tc>
      </w:tr>
      <w:tr w:rsidR="007F1EDD" w:rsidRPr="00BB42C7" w14:paraId="5A7771D7" w14:textId="77777777">
        <w:trPr>
          <w:trHeight w:val="331"/>
        </w:trPr>
        <w:tc>
          <w:tcPr>
            <w:tcW w:w="5248" w:type="dxa"/>
            <w:tcMar>
              <w:top w:w="100" w:type="dxa"/>
              <w:left w:w="100" w:type="dxa"/>
              <w:bottom w:w="100" w:type="dxa"/>
              <w:right w:w="100" w:type="dxa"/>
            </w:tcMar>
          </w:tcPr>
          <w:p w14:paraId="19EE55BF" w14:textId="77777777" w:rsidR="007F1EDD" w:rsidRPr="00BB42C7" w:rsidRDefault="00000000">
            <w:pPr>
              <w:widowControl w:val="0"/>
              <w:pBdr>
                <w:top w:val="nil"/>
                <w:left w:val="nil"/>
                <w:bottom w:val="nil"/>
                <w:right w:val="nil"/>
                <w:between w:val="nil"/>
              </w:pBdr>
              <w:spacing w:line="240" w:lineRule="auto"/>
              <w:ind w:left="138"/>
              <w:rPr>
                <w:rFonts w:ascii="Tahoma" w:eastAsia="Alata" w:hAnsi="Tahoma" w:cs="Tahoma"/>
                <w:color w:val="000000"/>
                <w:sz w:val="24"/>
                <w:szCs w:val="24"/>
              </w:rPr>
            </w:pPr>
            <w:r w:rsidRPr="00BB42C7">
              <w:rPr>
                <w:rFonts w:ascii="Tahoma" w:eastAsia="Alata" w:hAnsi="Tahoma" w:cs="Tahoma"/>
                <w:color w:val="000000"/>
                <w:sz w:val="24"/>
                <w:szCs w:val="24"/>
              </w:rPr>
              <w:lastRenderedPageBreak/>
              <w:t xml:space="preserve">Red bell pepper, julienned </w:t>
            </w:r>
          </w:p>
        </w:tc>
        <w:tc>
          <w:tcPr>
            <w:tcW w:w="5491" w:type="dxa"/>
            <w:tcMar>
              <w:top w:w="100" w:type="dxa"/>
              <w:left w:w="100" w:type="dxa"/>
              <w:bottom w:w="100" w:type="dxa"/>
              <w:right w:w="100" w:type="dxa"/>
            </w:tcMar>
          </w:tcPr>
          <w:p w14:paraId="675C495D"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color w:val="000000"/>
                <w:sz w:val="24"/>
                <w:szCs w:val="24"/>
              </w:rPr>
            </w:pPr>
            <w:r w:rsidRPr="00BB42C7">
              <w:rPr>
                <w:rFonts w:ascii="Tahoma" w:eastAsia="Alata" w:hAnsi="Tahoma" w:cs="Tahoma"/>
                <w:color w:val="000000"/>
                <w:sz w:val="24"/>
                <w:szCs w:val="24"/>
              </w:rPr>
              <w:t>½ c</w:t>
            </w:r>
          </w:p>
        </w:tc>
      </w:tr>
      <w:tr w:rsidR="007F1EDD" w:rsidRPr="00BB42C7" w14:paraId="2BEA0407" w14:textId="77777777">
        <w:trPr>
          <w:trHeight w:val="328"/>
        </w:trPr>
        <w:tc>
          <w:tcPr>
            <w:tcW w:w="5248" w:type="dxa"/>
            <w:tcMar>
              <w:top w:w="100" w:type="dxa"/>
              <w:left w:w="100" w:type="dxa"/>
              <w:bottom w:w="100" w:type="dxa"/>
              <w:right w:w="100" w:type="dxa"/>
            </w:tcMar>
          </w:tcPr>
          <w:p w14:paraId="33572504" w14:textId="77777777" w:rsidR="007F1EDD" w:rsidRPr="00BB42C7" w:rsidRDefault="00000000">
            <w:pPr>
              <w:widowControl w:val="0"/>
              <w:pBdr>
                <w:top w:val="nil"/>
                <w:left w:val="nil"/>
                <w:bottom w:val="nil"/>
                <w:right w:val="nil"/>
                <w:between w:val="nil"/>
              </w:pBdr>
              <w:spacing w:line="240" w:lineRule="auto"/>
              <w:ind w:left="138"/>
              <w:rPr>
                <w:rFonts w:ascii="Tahoma" w:eastAsia="Alata" w:hAnsi="Tahoma" w:cs="Tahoma"/>
                <w:color w:val="000000"/>
                <w:sz w:val="24"/>
                <w:szCs w:val="24"/>
              </w:rPr>
            </w:pPr>
            <w:r w:rsidRPr="00BB42C7">
              <w:rPr>
                <w:rFonts w:ascii="Tahoma" w:eastAsia="Alata" w:hAnsi="Tahoma" w:cs="Tahoma"/>
                <w:color w:val="000000"/>
                <w:sz w:val="24"/>
                <w:szCs w:val="24"/>
              </w:rPr>
              <w:t xml:space="preserve">Pea pods, snow, fresh </w:t>
            </w:r>
          </w:p>
        </w:tc>
        <w:tc>
          <w:tcPr>
            <w:tcW w:w="5491" w:type="dxa"/>
            <w:tcMar>
              <w:top w:w="100" w:type="dxa"/>
              <w:left w:w="100" w:type="dxa"/>
              <w:bottom w:w="100" w:type="dxa"/>
              <w:right w:w="100" w:type="dxa"/>
            </w:tcMar>
          </w:tcPr>
          <w:p w14:paraId="3133D11D" w14:textId="77777777" w:rsidR="007F1EDD" w:rsidRPr="00BB42C7" w:rsidRDefault="00000000">
            <w:pPr>
              <w:widowControl w:val="0"/>
              <w:pBdr>
                <w:top w:val="nil"/>
                <w:left w:val="nil"/>
                <w:bottom w:val="nil"/>
                <w:right w:val="nil"/>
                <w:between w:val="nil"/>
              </w:pBdr>
              <w:spacing w:line="240" w:lineRule="auto"/>
              <w:ind w:left="125"/>
              <w:rPr>
                <w:rFonts w:ascii="Tahoma" w:eastAsia="Alata" w:hAnsi="Tahoma" w:cs="Tahoma"/>
                <w:color w:val="000000"/>
                <w:sz w:val="24"/>
                <w:szCs w:val="24"/>
              </w:rPr>
            </w:pPr>
            <w:r w:rsidRPr="00BB42C7">
              <w:rPr>
                <w:rFonts w:ascii="Tahoma" w:eastAsia="Alata" w:hAnsi="Tahoma" w:cs="Tahoma"/>
                <w:color w:val="000000"/>
                <w:sz w:val="24"/>
                <w:szCs w:val="24"/>
              </w:rPr>
              <w:t>4 oz</w:t>
            </w:r>
          </w:p>
        </w:tc>
      </w:tr>
      <w:tr w:rsidR="007F1EDD" w:rsidRPr="00BB42C7" w14:paraId="42947E77" w14:textId="77777777">
        <w:trPr>
          <w:trHeight w:val="331"/>
        </w:trPr>
        <w:tc>
          <w:tcPr>
            <w:tcW w:w="5248" w:type="dxa"/>
            <w:tcMar>
              <w:top w:w="100" w:type="dxa"/>
              <w:left w:w="100" w:type="dxa"/>
              <w:bottom w:w="100" w:type="dxa"/>
              <w:right w:w="100" w:type="dxa"/>
            </w:tcMar>
          </w:tcPr>
          <w:p w14:paraId="4BA946C0" w14:textId="77777777" w:rsidR="007F1EDD" w:rsidRPr="00BB42C7" w:rsidRDefault="00000000">
            <w:pPr>
              <w:widowControl w:val="0"/>
              <w:pBdr>
                <w:top w:val="nil"/>
                <w:left w:val="nil"/>
                <w:bottom w:val="nil"/>
                <w:right w:val="nil"/>
                <w:between w:val="nil"/>
              </w:pBdr>
              <w:spacing w:line="240" w:lineRule="auto"/>
              <w:ind w:left="130"/>
              <w:rPr>
                <w:rFonts w:ascii="Tahoma" w:eastAsia="Alata" w:hAnsi="Tahoma" w:cs="Tahoma"/>
                <w:color w:val="000000"/>
                <w:sz w:val="24"/>
                <w:szCs w:val="24"/>
              </w:rPr>
            </w:pPr>
            <w:r w:rsidRPr="00BB42C7">
              <w:rPr>
                <w:rFonts w:ascii="Tahoma" w:eastAsia="Alata" w:hAnsi="Tahoma" w:cs="Tahoma"/>
                <w:color w:val="000000"/>
                <w:sz w:val="24"/>
                <w:szCs w:val="24"/>
              </w:rPr>
              <w:t xml:space="preserve">Orange juice </w:t>
            </w:r>
          </w:p>
        </w:tc>
        <w:tc>
          <w:tcPr>
            <w:tcW w:w="5491" w:type="dxa"/>
            <w:tcMar>
              <w:top w:w="100" w:type="dxa"/>
              <w:left w:w="100" w:type="dxa"/>
              <w:bottom w:w="100" w:type="dxa"/>
              <w:right w:w="100" w:type="dxa"/>
            </w:tcMar>
          </w:tcPr>
          <w:p w14:paraId="380C1528" w14:textId="77777777" w:rsidR="007F1EDD" w:rsidRPr="00BB42C7" w:rsidRDefault="00000000">
            <w:pPr>
              <w:widowControl w:val="0"/>
              <w:pBdr>
                <w:top w:val="nil"/>
                <w:left w:val="nil"/>
                <w:bottom w:val="nil"/>
                <w:right w:val="nil"/>
                <w:between w:val="nil"/>
              </w:pBdr>
              <w:spacing w:line="240" w:lineRule="auto"/>
              <w:ind w:left="128"/>
              <w:rPr>
                <w:rFonts w:ascii="Tahoma" w:eastAsia="Alata" w:hAnsi="Tahoma" w:cs="Tahoma"/>
                <w:color w:val="000000"/>
                <w:sz w:val="24"/>
                <w:szCs w:val="24"/>
              </w:rPr>
            </w:pPr>
            <w:r w:rsidRPr="00BB42C7">
              <w:rPr>
                <w:rFonts w:ascii="Tahoma" w:eastAsia="Alata" w:hAnsi="Tahoma" w:cs="Tahoma"/>
                <w:color w:val="000000"/>
                <w:sz w:val="24"/>
                <w:szCs w:val="24"/>
              </w:rPr>
              <w:t>8 fl oz</w:t>
            </w:r>
          </w:p>
        </w:tc>
      </w:tr>
      <w:tr w:rsidR="007F1EDD" w:rsidRPr="00BB42C7" w14:paraId="7F78203D" w14:textId="77777777">
        <w:trPr>
          <w:trHeight w:val="328"/>
        </w:trPr>
        <w:tc>
          <w:tcPr>
            <w:tcW w:w="5248" w:type="dxa"/>
            <w:tcMar>
              <w:top w:w="100" w:type="dxa"/>
              <w:left w:w="100" w:type="dxa"/>
              <w:bottom w:w="100" w:type="dxa"/>
              <w:right w:w="100" w:type="dxa"/>
            </w:tcMar>
          </w:tcPr>
          <w:p w14:paraId="55C47A63" w14:textId="77777777" w:rsidR="007F1EDD" w:rsidRPr="00BB42C7" w:rsidRDefault="00000000">
            <w:pPr>
              <w:widowControl w:val="0"/>
              <w:pBdr>
                <w:top w:val="nil"/>
                <w:left w:val="nil"/>
                <w:bottom w:val="nil"/>
                <w:right w:val="nil"/>
                <w:between w:val="nil"/>
              </w:pBdr>
              <w:spacing w:line="240" w:lineRule="auto"/>
              <w:ind w:left="130"/>
              <w:rPr>
                <w:rFonts w:ascii="Tahoma" w:eastAsia="Alata" w:hAnsi="Tahoma" w:cs="Tahoma"/>
                <w:color w:val="000000"/>
                <w:sz w:val="24"/>
                <w:szCs w:val="24"/>
              </w:rPr>
            </w:pPr>
            <w:r w:rsidRPr="00BB42C7">
              <w:rPr>
                <w:rFonts w:ascii="Tahoma" w:eastAsia="Alata" w:hAnsi="Tahoma" w:cs="Tahoma"/>
                <w:color w:val="000000"/>
                <w:sz w:val="24"/>
                <w:szCs w:val="24"/>
              </w:rPr>
              <w:t xml:space="preserve">Corn Starch </w:t>
            </w:r>
          </w:p>
        </w:tc>
        <w:tc>
          <w:tcPr>
            <w:tcW w:w="5491" w:type="dxa"/>
            <w:tcMar>
              <w:top w:w="100" w:type="dxa"/>
              <w:left w:w="100" w:type="dxa"/>
              <w:bottom w:w="100" w:type="dxa"/>
              <w:right w:w="100" w:type="dxa"/>
            </w:tcMar>
          </w:tcPr>
          <w:p w14:paraId="6D981C07" w14:textId="77777777" w:rsidR="007F1EDD" w:rsidRPr="00BB42C7" w:rsidRDefault="00000000">
            <w:pPr>
              <w:widowControl w:val="0"/>
              <w:pBdr>
                <w:top w:val="nil"/>
                <w:left w:val="nil"/>
                <w:bottom w:val="nil"/>
                <w:right w:val="nil"/>
                <w:between w:val="nil"/>
              </w:pBdr>
              <w:spacing w:line="240" w:lineRule="auto"/>
              <w:ind w:left="138"/>
              <w:rPr>
                <w:rFonts w:ascii="Tahoma" w:eastAsia="Alata" w:hAnsi="Tahoma" w:cs="Tahoma"/>
                <w:color w:val="000000"/>
                <w:sz w:val="24"/>
                <w:szCs w:val="24"/>
              </w:rPr>
            </w:pPr>
            <w:r w:rsidRPr="00BB42C7">
              <w:rPr>
                <w:rFonts w:ascii="Tahoma" w:eastAsia="Alata" w:hAnsi="Tahoma" w:cs="Tahoma"/>
                <w:color w:val="000000"/>
                <w:sz w:val="24"/>
                <w:szCs w:val="24"/>
              </w:rPr>
              <w:t>1 ½ T</w:t>
            </w:r>
          </w:p>
        </w:tc>
      </w:tr>
      <w:tr w:rsidR="007F1EDD" w:rsidRPr="00BB42C7" w14:paraId="42D0FCE6" w14:textId="77777777">
        <w:trPr>
          <w:trHeight w:val="331"/>
        </w:trPr>
        <w:tc>
          <w:tcPr>
            <w:tcW w:w="5248" w:type="dxa"/>
            <w:tcMar>
              <w:top w:w="100" w:type="dxa"/>
              <w:left w:w="100" w:type="dxa"/>
              <w:bottom w:w="100" w:type="dxa"/>
              <w:right w:w="100" w:type="dxa"/>
            </w:tcMar>
          </w:tcPr>
          <w:p w14:paraId="3E79D359" w14:textId="77777777" w:rsidR="007F1EDD" w:rsidRPr="00BB42C7" w:rsidRDefault="00000000">
            <w:pPr>
              <w:widowControl w:val="0"/>
              <w:pBdr>
                <w:top w:val="nil"/>
                <w:left w:val="nil"/>
                <w:bottom w:val="nil"/>
                <w:right w:val="nil"/>
                <w:between w:val="nil"/>
              </w:pBdr>
              <w:spacing w:line="240" w:lineRule="auto"/>
              <w:ind w:left="138"/>
              <w:rPr>
                <w:rFonts w:ascii="Tahoma" w:eastAsia="Alata" w:hAnsi="Tahoma" w:cs="Tahoma"/>
                <w:color w:val="000000"/>
                <w:sz w:val="24"/>
                <w:szCs w:val="24"/>
              </w:rPr>
            </w:pPr>
            <w:r w:rsidRPr="00BB42C7">
              <w:rPr>
                <w:rFonts w:ascii="Tahoma" w:eastAsia="Alata" w:hAnsi="Tahoma" w:cs="Tahoma"/>
                <w:color w:val="000000"/>
                <w:sz w:val="24"/>
                <w:szCs w:val="24"/>
              </w:rPr>
              <w:t xml:space="preserve">Brown sugar </w:t>
            </w:r>
          </w:p>
        </w:tc>
        <w:tc>
          <w:tcPr>
            <w:tcW w:w="5491" w:type="dxa"/>
            <w:tcMar>
              <w:top w:w="100" w:type="dxa"/>
              <w:left w:w="100" w:type="dxa"/>
              <w:bottom w:w="100" w:type="dxa"/>
              <w:right w:w="100" w:type="dxa"/>
            </w:tcMar>
          </w:tcPr>
          <w:p w14:paraId="62ADDBAA" w14:textId="77777777" w:rsidR="007F1EDD" w:rsidRPr="00BB42C7" w:rsidRDefault="00000000">
            <w:pPr>
              <w:widowControl w:val="0"/>
              <w:pBdr>
                <w:top w:val="nil"/>
                <w:left w:val="nil"/>
                <w:bottom w:val="nil"/>
                <w:right w:val="nil"/>
                <w:between w:val="nil"/>
              </w:pBdr>
              <w:spacing w:line="240" w:lineRule="auto"/>
              <w:ind w:left="138"/>
              <w:rPr>
                <w:rFonts w:ascii="Tahoma" w:eastAsia="Alata" w:hAnsi="Tahoma" w:cs="Tahoma"/>
                <w:color w:val="000000"/>
                <w:sz w:val="24"/>
                <w:szCs w:val="24"/>
              </w:rPr>
            </w:pPr>
            <w:r w:rsidRPr="00BB42C7">
              <w:rPr>
                <w:rFonts w:ascii="Tahoma" w:eastAsia="Alata" w:hAnsi="Tahoma" w:cs="Tahoma"/>
                <w:color w:val="000000"/>
                <w:sz w:val="24"/>
                <w:szCs w:val="24"/>
              </w:rPr>
              <w:t>1 T</w:t>
            </w:r>
          </w:p>
        </w:tc>
      </w:tr>
      <w:tr w:rsidR="007F1EDD" w:rsidRPr="00BB42C7" w14:paraId="4B0627C2" w14:textId="77777777">
        <w:trPr>
          <w:trHeight w:val="328"/>
        </w:trPr>
        <w:tc>
          <w:tcPr>
            <w:tcW w:w="5248" w:type="dxa"/>
            <w:tcMar>
              <w:top w:w="100" w:type="dxa"/>
              <w:left w:w="100" w:type="dxa"/>
              <w:bottom w:w="100" w:type="dxa"/>
              <w:right w:w="100" w:type="dxa"/>
            </w:tcMar>
          </w:tcPr>
          <w:p w14:paraId="6682CBDC" w14:textId="77777777" w:rsidR="007F1EDD" w:rsidRPr="00BB42C7" w:rsidRDefault="00000000">
            <w:pPr>
              <w:widowControl w:val="0"/>
              <w:pBdr>
                <w:top w:val="nil"/>
                <w:left w:val="nil"/>
                <w:bottom w:val="nil"/>
                <w:right w:val="nil"/>
                <w:between w:val="nil"/>
              </w:pBdr>
              <w:spacing w:line="240" w:lineRule="auto"/>
              <w:ind w:left="121"/>
              <w:rPr>
                <w:rFonts w:ascii="Tahoma" w:eastAsia="Alata" w:hAnsi="Tahoma" w:cs="Tahoma"/>
                <w:color w:val="000000"/>
                <w:sz w:val="24"/>
                <w:szCs w:val="24"/>
              </w:rPr>
            </w:pPr>
            <w:r w:rsidRPr="00BB42C7">
              <w:rPr>
                <w:rFonts w:ascii="Tahoma" w:eastAsia="Alata" w:hAnsi="Tahoma" w:cs="Tahoma"/>
                <w:color w:val="000000"/>
                <w:sz w:val="24"/>
                <w:szCs w:val="24"/>
              </w:rPr>
              <w:t xml:space="preserve">Teriyaki sauce </w:t>
            </w:r>
          </w:p>
        </w:tc>
        <w:tc>
          <w:tcPr>
            <w:tcW w:w="5491" w:type="dxa"/>
            <w:tcMar>
              <w:top w:w="100" w:type="dxa"/>
              <w:left w:w="100" w:type="dxa"/>
              <w:bottom w:w="100" w:type="dxa"/>
              <w:right w:w="100" w:type="dxa"/>
            </w:tcMar>
          </w:tcPr>
          <w:p w14:paraId="42D39BA0"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color w:val="000000"/>
                <w:sz w:val="24"/>
                <w:szCs w:val="24"/>
              </w:rPr>
            </w:pPr>
            <w:r w:rsidRPr="00BB42C7">
              <w:rPr>
                <w:rFonts w:ascii="Tahoma" w:eastAsia="Alata" w:hAnsi="Tahoma" w:cs="Tahoma"/>
                <w:color w:val="000000"/>
                <w:sz w:val="24"/>
                <w:szCs w:val="24"/>
              </w:rPr>
              <w:t>½ T</w:t>
            </w:r>
          </w:p>
        </w:tc>
      </w:tr>
      <w:tr w:rsidR="007F1EDD" w:rsidRPr="00BB42C7" w14:paraId="5145EF67" w14:textId="77777777">
        <w:trPr>
          <w:trHeight w:val="331"/>
        </w:trPr>
        <w:tc>
          <w:tcPr>
            <w:tcW w:w="5248" w:type="dxa"/>
            <w:tcMar>
              <w:top w:w="100" w:type="dxa"/>
              <w:left w:w="100" w:type="dxa"/>
              <w:bottom w:w="100" w:type="dxa"/>
              <w:right w:w="100" w:type="dxa"/>
            </w:tcMar>
          </w:tcPr>
          <w:p w14:paraId="46302720" w14:textId="77777777" w:rsidR="007F1EDD" w:rsidRPr="00BB42C7" w:rsidRDefault="00000000">
            <w:pPr>
              <w:widowControl w:val="0"/>
              <w:pBdr>
                <w:top w:val="nil"/>
                <w:left w:val="nil"/>
                <w:bottom w:val="nil"/>
                <w:right w:val="nil"/>
                <w:between w:val="nil"/>
              </w:pBdr>
              <w:spacing w:line="240" w:lineRule="auto"/>
              <w:ind w:left="130"/>
              <w:rPr>
                <w:rFonts w:ascii="Tahoma" w:eastAsia="Alata" w:hAnsi="Tahoma" w:cs="Tahoma"/>
                <w:color w:val="000000"/>
                <w:sz w:val="24"/>
                <w:szCs w:val="24"/>
              </w:rPr>
            </w:pPr>
            <w:r w:rsidRPr="00BB42C7">
              <w:rPr>
                <w:rFonts w:ascii="Tahoma" w:eastAsia="Alata" w:hAnsi="Tahoma" w:cs="Tahoma"/>
                <w:color w:val="000000"/>
                <w:sz w:val="24"/>
                <w:szCs w:val="24"/>
              </w:rPr>
              <w:t xml:space="preserve">Cayenne pepper, ground </w:t>
            </w:r>
          </w:p>
        </w:tc>
        <w:tc>
          <w:tcPr>
            <w:tcW w:w="5491" w:type="dxa"/>
            <w:tcMar>
              <w:top w:w="100" w:type="dxa"/>
              <w:left w:w="100" w:type="dxa"/>
              <w:bottom w:w="100" w:type="dxa"/>
              <w:right w:w="100" w:type="dxa"/>
            </w:tcMar>
          </w:tcPr>
          <w:p w14:paraId="4059D4CF"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color w:val="000000"/>
                <w:sz w:val="24"/>
                <w:szCs w:val="24"/>
              </w:rPr>
            </w:pPr>
            <w:r w:rsidRPr="00BB42C7">
              <w:rPr>
                <w:rFonts w:ascii="Tahoma" w:eastAsia="Alata" w:hAnsi="Tahoma" w:cs="Tahoma"/>
                <w:color w:val="000000"/>
                <w:sz w:val="24"/>
                <w:szCs w:val="24"/>
              </w:rPr>
              <w:t>¼ t</w:t>
            </w:r>
          </w:p>
        </w:tc>
      </w:tr>
      <w:tr w:rsidR="007F1EDD" w:rsidRPr="00BB42C7" w14:paraId="3F582C41" w14:textId="77777777">
        <w:trPr>
          <w:trHeight w:val="328"/>
        </w:trPr>
        <w:tc>
          <w:tcPr>
            <w:tcW w:w="5248" w:type="dxa"/>
            <w:tcMar>
              <w:top w:w="100" w:type="dxa"/>
              <w:left w:w="100" w:type="dxa"/>
              <w:bottom w:w="100" w:type="dxa"/>
              <w:right w:w="100" w:type="dxa"/>
            </w:tcMar>
          </w:tcPr>
          <w:p w14:paraId="02FE12F8" w14:textId="77777777" w:rsidR="007F1EDD" w:rsidRPr="00BB42C7" w:rsidRDefault="00000000">
            <w:pPr>
              <w:widowControl w:val="0"/>
              <w:pBdr>
                <w:top w:val="nil"/>
                <w:left w:val="nil"/>
                <w:bottom w:val="nil"/>
                <w:right w:val="nil"/>
                <w:between w:val="nil"/>
              </w:pBdr>
              <w:spacing w:line="240" w:lineRule="auto"/>
              <w:ind w:left="126"/>
              <w:rPr>
                <w:rFonts w:ascii="Tahoma" w:eastAsia="Alata" w:hAnsi="Tahoma" w:cs="Tahoma"/>
                <w:color w:val="000000"/>
                <w:sz w:val="24"/>
                <w:szCs w:val="24"/>
              </w:rPr>
            </w:pPr>
            <w:r w:rsidRPr="00BB42C7">
              <w:rPr>
                <w:rFonts w:ascii="Tahoma" w:eastAsia="Alata" w:hAnsi="Tahoma" w:cs="Tahoma"/>
                <w:color w:val="000000"/>
                <w:sz w:val="24"/>
                <w:szCs w:val="24"/>
              </w:rPr>
              <w:t xml:space="preserve">Water chestnuts, sliced, canned, drained </w:t>
            </w:r>
          </w:p>
        </w:tc>
        <w:tc>
          <w:tcPr>
            <w:tcW w:w="5491" w:type="dxa"/>
            <w:tcMar>
              <w:top w:w="100" w:type="dxa"/>
              <w:left w:w="100" w:type="dxa"/>
              <w:bottom w:w="100" w:type="dxa"/>
              <w:right w:w="100" w:type="dxa"/>
            </w:tcMar>
          </w:tcPr>
          <w:p w14:paraId="682A71AF" w14:textId="77777777" w:rsidR="007F1EDD" w:rsidRPr="00BB42C7" w:rsidRDefault="00000000">
            <w:pPr>
              <w:widowControl w:val="0"/>
              <w:pBdr>
                <w:top w:val="nil"/>
                <w:left w:val="nil"/>
                <w:bottom w:val="nil"/>
                <w:right w:val="nil"/>
                <w:between w:val="nil"/>
              </w:pBdr>
              <w:spacing w:line="240" w:lineRule="auto"/>
              <w:ind w:left="125"/>
              <w:rPr>
                <w:rFonts w:ascii="Tahoma" w:eastAsia="Alata" w:hAnsi="Tahoma" w:cs="Tahoma"/>
                <w:color w:val="000000"/>
                <w:sz w:val="24"/>
                <w:szCs w:val="24"/>
              </w:rPr>
            </w:pPr>
            <w:r w:rsidRPr="00BB42C7">
              <w:rPr>
                <w:rFonts w:ascii="Tahoma" w:eastAsia="Alata" w:hAnsi="Tahoma" w:cs="Tahoma"/>
                <w:color w:val="000000"/>
                <w:sz w:val="24"/>
                <w:szCs w:val="24"/>
              </w:rPr>
              <w:t>4 oz</w:t>
            </w:r>
          </w:p>
        </w:tc>
      </w:tr>
      <w:tr w:rsidR="007F1EDD" w:rsidRPr="00BB42C7" w14:paraId="63212A24" w14:textId="77777777">
        <w:trPr>
          <w:trHeight w:val="331"/>
        </w:trPr>
        <w:tc>
          <w:tcPr>
            <w:tcW w:w="5248" w:type="dxa"/>
            <w:tcMar>
              <w:top w:w="100" w:type="dxa"/>
              <w:left w:w="100" w:type="dxa"/>
              <w:bottom w:w="100" w:type="dxa"/>
              <w:right w:w="100" w:type="dxa"/>
            </w:tcMar>
          </w:tcPr>
          <w:p w14:paraId="34A696C0" w14:textId="77777777" w:rsidR="007F1EDD" w:rsidRPr="00BB42C7" w:rsidRDefault="00000000">
            <w:pPr>
              <w:widowControl w:val="0"/>
              <w:pBdr>
                <w:top w:val="nil"/>
                <w:left w:val="nil"/>
                <w:bottom w:val="nil"/>
                <w:right w:val="nil"/>
                <w:between w:val="nil"/>
              </w:pBdr>
              <w:spacing w:line="240" w:lineRule="auto"/>
              <w:ind w:left="138"/>
              <w:rPr>
                <w:rFonts w:ascii="Tahoma" w:eastAsia="Alata" w:hAnsi="Tahoma" w:cs="Tahoma"/>
                <w:color w:val="000000"/>
                <w:sz w:val="24"/>
                <w:szCs w:val="24"/>
              </w:rPr>
            </w:pPr>
            <w:r w:rsidRPr="00BB42C7">
              <w:rPr>
                <w:rFonts w:ascii="Tahoma" w:eastAsia="Alata" w:hAnsi="Tahoma" w:cs="Tahoma"/>
                <w:color w:val="000000"/>
                <w:sz w:val="24"/>
                <w:szCs w:val="24"/>
              </w:rPr>
              <w:t xml:space="preserve">Mandarin oranges, canned, drained </w:t>
            </w:r>
          </w:p>
        </w:tc>
        <w:tc>
          <w:tcPr>
            <w:tcW w:w="5491" w:type="dxa"/>
            <w:tcMar>
              <w:top w:w="100" w:type="dxa"/>
              <w:left w:w="100" w:type="dxa"/>
              <w:bottom w:w="100" w:type="dxa"/>
              <w:right w:w="100" w:type="dxa"/>
            </w:tcMar>
          </w:tcPr>
          <w:p w14:paraId="75F2151F" w14:textId="77777777" w:rsidR="007F1EDD" w:rsidRPr="00BB42C7" w:rsidRDefault="00000000">
            <w:pPr>
              <w:widowControl w:val="0"/>
              <w:pBdr>
                <w:top w:val="nil"/>
                <w:left w:val="nil"/>
                <w:bottom w:val="nil"/>
                <w:right w:val="nil"/>
                <w:between w:val="nil"/>
              </w:pBdr>
              <w:spacing w:line="240" w:lineRule="auto"/>
              <w:ind w:left="125"/>
              <w:rPr>
                <w:rFonts w:ascii="Tahoma" w:eastAsia="Alata" w:hAnsi="Tahoma" w:cs="Tahoma"/>
                <w:color w:val="000000"/>
                <w:sz w:val="24"/>
                <w:szCs w:val="24"/>
              </w:rPr>
            </w:pPr>
            <w:r w:rsidRPr="00BB42C7">
              <w:rPr>
                <w:rFonts w:ascii="Tahoma" w:eastAsia="Alata" w:hAnsi="Tahoma" w:cs="Tahoma"/>
                <w:color w:val="000000"/>
                <w:sz w:val="24"/>
                <w:szCs w:val="24"/>
              </w:rPr>
              <w:t>4 oz</w:t>
            </w:r>
          </w:p>
        </w:tc>
      </w:tr>
      <w:tr w:rsidR="007F1EDD" w:rsidRPr="00BB42C7" w14:paraId="7C8D912A" w14:textId="77777777">
        <w:trPr>
          <w:trHeight w:val="331"/>
        </w:trPr>
        <w:tc>
          <w:tcPr>
            <w:tcW w:w="5248" w:type="dxa"/>
            <w:tcMar>
              <w:top w:w="100" w:type="dxa"/>
              <w:left w:w="100" w:type="dxa"/>
              <w:bottom w:w="100" w:type="dxa"/>
              <w:right w:w="100" w:type="dxa"/>
            </w:tcMar>
          </w:tcPr>
          <w:p w14:paraId="0A5A85DE" w14:textId="77777777" w:rsidR="007F1EDD" w:rsidRPr="00BB42C7" w:rsidRDefault="00000000">
            <w:pPr>
              <w:widowControl w:val="0"/>
              <w:pBdr>
                <w:top w:val="nil"/>
                <w:left w:val="nil"/>
                <w:bottom w:val="nil"/>
                <w:right w:val="nil"/>
                <w:between w:val="nil"/>
              </w:pBdr>
              <w:spacing w:line="240" w:lineRule="auto"/>
              <w:ind w:left="130"/>
              <w:rPr>
                <w:rFonts w:ascii="Tahoma" w:eastAsia="Alata" w:hAnsi="Tahoma" w:cs="Tahoma"/>
                <w:color w:val="000000"/>
                <w:sz w:val="24"/>
                <w:szCs w:val="24"/>
              </w:rPr>
            </w:pPr>
            <w:r w:rsidRPr="00BB42C7">
              <w:rPr>
                <w:rFonts w:ascii="Tahoma" w:eastAsia="Alata" w:hAnsi="Tahoma" w:cs="Tahoma"/>
                <w:color w:val="000000"/>
                <w:sz w:val="24"/>
                <w:szCs w:val="24"/>
              </w:rPr>
              <w:t xml:space="preserve">Chow Mein noodles </w:t>
            </w:r>
          </w:p>
        </w:tc>
        <w:tc>
          <w:tcPr>
            <w:tcW w:w="5491" w:type="dxa"/>
            <w:tcMar>
              <w:top w:w="100" w:type="dxa"/>
              <w:left w:w="100" w:type="dxa"/>
              <w:bottom w:w="100" w:type="dxa"/>
              <w:right w:w="100" w:type="dxa"/>
            </w:tcMar>
          </w:tcPr>
          <w:p w14:paraId="4DCE4082" w14:textId="77777777" w:rsidR="007F1EDD" w:rsidRPr="00BB42C7" w:rsidRDefault="00000000">
            <w:pPr>
              <w:widowControl w:val="0"/>
              <w:pBdr>
                <w:top w:val="nil"/>
                <w:left w:val="nil"/>
                <w:bottom w:val="nil"/>
                <w:right w:val="nil"/>
                <w:between w:val="nil"/>
              </w:pBdr>
              <w:spacing w:line="240" w:lineRule="auto"/>
              <w:ind w:left="127"/>
              <w:rPr>
                <w:rFonts w:ascii="Tahoma" w:eastAsia="Alata" w:hAnsi="Tahoma" w:cs="Tahoma"/>
                <w:color w:val="000000"/>
                <w:sz w:val="24"/>
                <w:szCs w:val="24"/>
              </w:rPr>
            </w:pPr>
            <w:r w:rsidRPr="00BB42C7">
              <w:rPr>
                <w:rFonts w:ascii="Tahoma" w:eastAsia="Alata" w:hAnsi="Tahoma" w:cs="Tahoma"/>
                <w:color w:val="000000"/>
                <w:sz w:val="24"/>
                <w:szCs w:val="24"/>
              </w:rPr>
              <w:t>½ c</w:t>
            </w:r>
          </w:p>
        </w:tc>
      </w:tr>
    </w:tbl>
    <w:p w14:paraId="5E070592"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tbl>
      <w:tblPr>
        <w:tblStyle w:val="a4"/>
        <w:tblW w:w="1075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54"/>
      </w:tblGrid>
      <w:tr w:rsidR="007F1EDD" w:rsidRPr="00BB42C7" w14:paraId="5EEEE221" w14:textId="77777777">
        <w:trPr>
          <w:trHeight w:val="290"/>
        </w:trPr>
        <w:tc>
          <w:tcPr>
            <w:tcW w:w="10754" w:type="dxa"/>
            <w:tcMar>
              <w:top w:w="100" w:type="dxa"/>
              <w:left w:w="100" w:type="dxa"/>
              <w:bottom w:w="100" w:type="dxa"/>
              <w:right w:w="100" w:type="dxa"/>
            </w:tcMar>
          </w:tcPr>
          <w:p w14:paraId="4E6DA20E" w14:textId="77777777" w:rsidR="007F1EDD" w:rsidRPr="00BB42C7" w:rsidRDefault="00000000">
            <w:pPr>
              <w:widowControl w:val="0"/>
              <w:pBdr>
                <w:top w:val="nil"/>
                <w:left w:val="nil"/>
                <w:bottom w:val="nil"/>
                <w:right w:val="nil"/>
                <w:between w:val="nil"/>
              </w:pBdr>
              <w:spacing w:line="240" w:lineRule="auto"/>
              <w:jc w:val="center"/>
              <w:rPr>
                <w:rFonts w:ascii="Tahoma" w:eastAsia="Alata" w:hAnsi="Tahoma" w:cs="Tahoma"/>
                <w:b/>
                <w:color w:val="000000"/>
                <w:sz w:val="24"/>
                <w:szCs w:val="24"/>
                <w:shd w:val="clear" w:color="auto" w:fill="E6E6E6"/>
              </w:rPr>
            </w:pPr>
            <w:r w:rsidRPr="00BB42C7">
              <w:rPr>
                <w:rFonts w:ascii="Tahoma" w:eastAsia="Alata" w:hAnsi="Tahoma" w:cs="Tahoma"/>
                <w:b/>
                <w:color w:val="000000"/>
                <w:sz w:val="24"/>
                <w:szCs w:val="24"/>
                <w:shd w:val="clear" w:color="auto" w:fill="E6E6E6"/>
              </w:rPr>
              <w:t>Procedure</w:t>
            </w:r>
          </w:p>
        </w:tc>
      </w:tr>
    </w:tbl>
    <w:p w14:paraId="0D65ED2C"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tbl>
      <w:tblPr>
        <w:tblStyle w:val="a5"/>
        <w:tblW w:w="1075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54"/>
      </w:tblGrid>
      <w:tr w:rsidR="007F1EDD" w:rsidRPr="00BB42C7" w14:paraId="7F38A642" w14:textId="77777777">
        <w:trPr>
          <w:trHeight w:val="3770"/>
        </w:trPr>
        <w:tc>
          <w:tcPr>
            <w:tcW w:w="10754" w:type="dxa"/>
            <w:tcMar>
              <w:top w:w="100" w:type="dxa"/>
              <w:left w:w="100" w:type="dxa"/>
              <w:bottom w:w="100" w:type="dxa"/>
              <w:right w:w="100" w:type="dxa"/>
            </w:tcMar>
          </w:tcPr>
          <w:p w14:paraId="1A487B04" w14:textId="77777777" w:rsidR="007F1EDD" w:rsidRPr="00BB42C7" w:rsidRDefault="00000000">
            <w:pPr>
              <w:widowControl w:val="0"/>
              <w:pBdr>
                <w:top w:val="nil"/>
                <w:left w:val="nil"/>
                <w:bottom w:val="nil"/>
                <w:right w:val="nil"/>
                <w:between w:val="nil"/>
              </w:pBdr>
              <w:spacing w:line="240" w:lineRule="auto"/>
              <w:ind w:left="498"/>
              <w:rPr>
                <w:rFonts w:ascii="Tahoma" w:eastAsia="Alata" w:hAnsi="Tahoma" w:cs="Tahoma"/>
                <w:color w:val="000000"/>
                <w:sz w:val="24"/>
                <w:szCs w:val="24"/>
              </w:rPr>
            </w:pPr>
            <w:r w:rsidRPr="00BB42C7">
              <w:rPr>
                <w:rFonts w:ascii="Tahoma" w:eastAsia="Alata" w:hAnsi="Tahoma" w:cs="Tahoma"/>
                <w:color w:val="000000"/>
                <w:sz w:val="24"/>
                <w:szCs w:val="24"/>
              </w:rPr>
              <w:t xml:space="preserve">1. Prepare rice according to package instructions.  </w:t>
            </w:r>
          </w:p>
          <w:p w14:paraId="69A40D9C" w14:textId="1B988242" w:rsidR="007F1EDD" w:rsidRPr="00BB42C7" w:rsidRDefault="00000000">
            <w:pPr>
              <w:widowControl w:val="0"/>
              <w:pBdr>
                <w:top w:val="nil"/>
                <w:left w:val="nil"/>
                <w:bottom w:val="nil"/>
                <w:right w:val="nil"/>
                <w:between w:val="nil"/>
              </w:pBdr>
              <w:spacing w:before="11" w:line="243" w:lineRule="auto"/>
              <w:ind w:left="856" w:right="380" w:hanging="364"/>
              <w:rPr>
                <w:rFonts w:ascii="Tahoma" w:eastAsia="Alata" w:hAnsi="Tahoma" w:cs="Tahoma"/>
                <w:color w:val="000000"/>
                <w:sz w:val="24"/>
                <w:szCs w:val="24"/>
              </w:rPr>
            </w:pPr>
            <w:r w:rsidRPr="00BB42C7">
              <w:rPr>
                <w:rFonts w:ascii="Tahoma" w:eastAsia="Alata" w:hAnsi="Tahoma" w:cs="Tahoma"/>
                <w:color w:val="000000"/>
                <w:sz w:val="24"/>
                <w:szCs w:val="24"/>
              </w:rPr>
              <w:t xml:space="preserve">2. Combine the cornstarch, garlic salt and black pepper. Thoroughly dredge the chicken pieces in this </w:t>
            </w:r>
            <w:r w:rsidR="00651201" w:rsidRPr="00BB42C7">
              <w:rPr>
                <w:rFonts w:ascii="Tahoma" w:eastAsia="Alata" w:hAnsi="Tahoma" w:cs="Tahoma"/>
                <w:color w:val="000000"/>
                <w:sz w:val="24"/>
                <w:szCs w:val="24"/>
              </w:rPr>
              <w:t>coating mixture</w:t>
            </w:r>
            <w:r w:rsidRPr="00BB42C7">
              <w:rPr>
                <w:rFonts w:ascii="Tahoma" w:eastAsia="Alata" w:hAnsi="Tahoma" w:cs="Tahoma"/>
                <w:color w:val="000000"/>
                <w:sz w:val="24"/>
                <w:szCs w:val="24"/>
              </w:rPr>
              <w:t xml:space="preserve">. </w:t>
            </w:r>
          </w:p>
          <w:p w14:paraId="55AB0C9C" w14:textId="0F272D4A" w:rsidR="007F1EDD" w:rsidRPr="00BB42C7" w:rsidRDefault="00000000">
            <w:pPr>
              <w:widowControl w:val="0"/>
              <w:pBdr>
                <w:top w:val="nil"/>
                <w:left w:val="nil"/>
                <w:bottom w:val="nil"/>
                <w:right w:val="nil"/>
                <w:between w:val="nil"/>
              </w:pBdr>
              <w:spacing w:before="8" w:line="243" w:lineRule="auto"/>
              <w:ind w:left="856" w:right="382" w:hanging="365"/>
              <w:rPr>
                <w:rFonts w:ascii="Tahoma" w:eastAsia="Alata" w:hAnsi="Tahoma" w:cs="Tahoma"/>
                <w:color w:val="000000"/>
                <w:sz w:val="24"/>
                <w:szCs w:val="24"/>
              </w:rPr>
            </w:pPr>
            <w:r w:rsidRPr="00BB42C7">
              <w:rPr>
                <w:rFonts w:ascii="Tahoma" w:eastAsia="Alata" w:hAnsi="Tahoma" w:cs="Tahoma"/>
                <w:color w:val="000000"/>
                <w:sz w:val="24"/>
                <w:szCs w:val="24"/>
              </w:rPr>
              <w:t xml:space="preserve">3. In a large sauté pan, heat the oil over medium/medium-high heat. Add diced chicken pieces to the oil </w:t>
            </w:r>
            <w:r w:rsidR="00651201" w:rsidRPr="00BB42C7">
              <w:rPr>
                <w:rFonts w:ascii="Tahoma" w:eastAsia="Alata" w:hAnsi="Tahoma" w:cs="Tahoma"/>
                <w:color w:val="000000"/>
                <w:sz w:val="24"/>
                <w:szCs w:val="24"/>
              </w:rPr>
              <w:t>and pan</w:t>
            </w:r>
            <w:r w:rsidRPr="00BB42C7">
              <w:rPr>
                <w:rFonts w:ascii="Tahoma" w:eastAsia="Alata" w:hAnsi="Tahoma" w:cs="Tahoma"/>
                <w:color w:val="000000"/>
                <w:sz w:val="24"/>
                <w:szCs w:val="24"/>
              </w:rPr>
              <w:t xml:space="preserve">-fry until brown and crispy. </w:t>
            </w:r>
          </w:p>
          <w:p w14:paraId="1E0FAEF1" w14:textId="5E60417B" w:rsidR="007F1EDD" w:rsidRPr="00BB42C7" w:rsidRDefault="00000000">
            <w:pPr>
              <w:widowControl w:val="0"/>
              <w:pBdr>
                <w:top w:val="nil"/>
                <w:left w:val="nil"/>
                <w:bottom w:val="nil"/>
                <w:right w:val="nil"/>
                <w:between w:val="nil"/>
              </w:pBdr>
              <w:spacing w:before="8" w:line="242" w:lineRule="auto"/>
              <w:ind w:left="843" w:right="376" w:hanging="358"/>
              <w:rPr>
                <w:rFonts w:ascii="Tahoma" w:eastAsia="Alata" w:hAnsi="Tahoma" w:cs="Tahoma"/>
                <w:color w:val="000000"/>
                <w:sz w:val="24"/>
                <w:szCs w:val="24"/>
              </w:rPr>
            </w:pPr>
            <w:r w:rsidRPr="00BB42C7">
              <w:rPr>
                <w:rFonts w:ascii="Tahoma" w:eastAsia="Alata" w:hAnsi="Tahoma" w:cs="Tahoma"/>
                <w:color w:val="000000"/>
                <w:sz w:val="24"/>
                <w:szCs w:val="24"/>
              </w:rPr>
              <w:t xml:space="preserve">4. Remove the chicken from the pan and add the onions and red peppers. Sauté over high heat. When the onions are beginning to turn translucent, add the snow pea pods and cook until the onions are </w:t>
            </w:r>
            <w:r w:rsidR="00651201" w:rsidRPr="00BB42C7">
              <w:rPr>
                <w:rFonts w:ascii="Tahoma" w:eastAsia="Alata" w:hAnsi="Tahoma" w:cs="Tahoma"/>
                <w:color w:val="000000"/>
                <w:sz w:val="24"/>
                <w:szCs w:val="24"/>
              </w:rPr>
              <w:t>completely translucent</w:t>
            </w:r>
            <w:r w:rsidRPr="00BB42C7">
              <w:rPr>
                <w:rFonts w:ascii="Tahoma" w:eastAsia="Alata" w:hAnsi="Tahoma" w:cs="Tahoma"/>
                <w:color w:val="000000"/>
                <w:sz w:val="24"/>
                <w:szCs w:val="24"/>
              </w:rPr>
              <w:t xml:space="preserve"> and other vegetables are heated through. </w:t>
            </w:r>
          </w:p>
          <w:p w14:paraId="5AB7071A" w14:textId="5DAC7783" w:rsidR="007F1EDD" w:rsidRPr="00BB42C7" w:rsidRDefault="00000000">
            <w:pPr>
              <w:widowControl w:val="0"/>
              <w:pBdr>
                <w:top w:val="nil"/>
                <w:left w:val="nil"/>
                <w:bottom w:val="nil"/>
                <w:right w:val="nil"/>
                <w:between w:val="nil"/>
              </w:pBdr>
              <w:spacing w:before="8" w:line="243" w:lineRule="auto"/>
              <w:ind w:left="850" w:right="214" w:hanging="359"/>
              <w:rPr>
                <w:rFonts w:ascii="Tahoma" w:eastAsia="Alata" w:hAnsi="Tahoma" w:cs="Tahoma"/>
                <w:color w:val="000000"/>
                <w:sz w:val="24"/>
                <w:szCs w:val="24"/>
              </w:rPr>
            </w:pPr>
            <w:r w:rsidRPr="00BB42C7">
              <w:rPr>
                <w:rFonts w:ascii="Tahoma" w:eastAsia="Alata" w:hAnsi="Tahoma" w:cs="Tahoma"/>
                <w:color w:val="000000"/>
                <w:sz w:val="24"/>
                <w:szCs w:val="24"/>
              </w:rPr>
              <w:t xml:space="preserve">5. In a separate bowl, thoroughly combine the orange juice, cornstarch, brown sugar, teriyaki sauce </w:t>
            </w:r>
            <w:r w:rsidR="00651201" w:rsidRPr="00BB42C7">
              <w:rPr>
                <w:rFonts w:ascii="Tahoma" w:eastAsia="Alata" w:hAnsi="Tahoma" w:cs="Tahoma"/>
                <w:color w:val="000000"/>
                <w:sz w:val="24"/>
                <w:szCs w:val="24"/>
              </w:rPr>
              <w:t>and cayenne</w:t>
            </w:r>
            <w:r w:rsidRPr="00BB42C7">
              <w:rPr>
                <w:rFonts w:ascii="Tahoma" w:eastAsia="Alata" w:hAnsi="Tahoma" w:cs="Tahoma"/>
                <w:color w:val="000000"/>
                <w:sz w:val="24"/>
                <w:szCs w:val="24"/>
              </w:rPr>
              <w:t xml:space="preserve"> pepper. Pour this sauce mixture into the sautéed vegetables in the same sauté pan. Stir </w:t>
            </w:r>
            <w:r w:rsidR="00651201" w:rsidRPr="00BB42C7">
              <w:rPr>
                <w:rFonts w:ascii="Tahoma" w:eastAsia="Alata" w:hAnsi="Tahoma" w:cs="Tahoma"/>
                <w:color w:val="000000"/>
                <w:sz w:val="24"/>
                <w:szCs w:val="24"/>
              </w:rPr>
              <w:t>frequently; as</w:t>
            </w:r>
            <w:r w:rsidRPr="00BB42C7">
              <w:rPr>
                <w:rFonts w:ascii="Tahoma" w:eastAsia="Alata" w:hAnsi="Tahoma" w:cs="Tahoma"/>
                <w:color w:val="000000"/>
                <w:sz w:val="24"/>
                <w:szCs w:val="24"/>
              </w:rPr>
              <w:t xml:space="preserve"> the sauce simmers, the cornstarch will thicken. </w:t>
            </w:r>
          </w:p>
          <w:p w14:paraId="3A984916" w14:textId="730E5902" w:rsidR="007F1EDD" w:rsidRPr="00BB42C7" w:rsidRDefault="00000000">
            <w:pPr>
              <w:widowControl w:val="0"/>
              <w:pBdr>
                <w:top w:val="nil"/>
                <w:left w:val="nil"/>
                <w:bottom w:val="nil"/>
                <w:right w:val="nil"/>
                <w:between w:val="nil"/>
              </w:pBdr>
              <w:spacing w:before="8" w:line="243" w:lineRule="auto"/>
              <w:ind w:left="488" w:right="205" w:firstLine="3"/>
              <w:rPr>
                <w:rFonts w:ascii="Tahoma" w:eastAsia="Alata" w:hAnsi="Tahoma" w:cs="Tahoma"/>
                <w:color w:val="000000"/>
                <w:sz w:val="24"/>
                <w:szCs w:val="24"/>
              </w:rPr>
            </w:pPr>
            <w:r w:rsidRPr="00BB42C7">
              <w:rPr>
                <w:rFonts w:ascii="Tahoma" w:eastAsia="Alata" w:hAnsi="Tahoma" w:cs="Tahoma"/>
                <w:color w:val="000000"/>
                <w:sz w:val="24"/>
                <w:szCs w:val="24"/>
              </w:rPr>
              <w:t xml:space="preserve">6. Fold in the previously browned crispy chicken, water chestnuts and mandarin oranges and heat thoroughly.  7. Serve 1 c prepared mixture immediately over a ½ c prepared white or brown rice. Garnish the Crispy </w:t>
            </w:r>
            <w:r w:rsidR="00651201" w:rsidRPr="00BB42C7">
              <w:rPr>
                <w:rFonts w:ascii="Tahoma" w:eastAsia="Alata" w:hAnsi="Tahoma" w:cs="Tahoma"/>
                <w:color w:val="000000"/>
                <w:sz w:val="24"/>
                <w:szCs w:val="24"/>
              </w:rPr>
              <w:t>Orange Chicken</w:t>
            </w:r>
            <w:r w:rsidRPr="00BB42C7">
              <w:rPr>
                <w:rFonts w:ascii="Tahoma" w:eastAsia="Alata" w:hAnsi="Tahoma" w:cs="Tahoma"/>
                <w:color w:val="000000"/>
                <w:sz w:val="24"/>
                <w:szCs w:val="24"/>
              </w:rPr>
              <w:t xml:space="preserve"> with 2 T Chow Mein noodles.</w:t>
            </w:r>
          </w:p>
        </w:tc>
      </w:tr>
    </w:tbl>
    <w:p w14:paraId="3B4F26F1"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p w14:paraId="6695B3DB" w14:textId="77777777" w:rsidR="007F1EDD" w:rsidRPr="00BB42C7" w:rsidRDefault="007F1EDD">
      <w:pPr>
        <w:widowControl w:val="0"/>
        <w:pBdr>
          <w:top w:val="nil"/>
          <w:left w:val="nil"/>
          <w:bottom w:val="nil"/>
          <w:right w:val="nil"/>
          <w:between w:val="nil"/>
        </w:pBdr>
        <w:rPr>
          <w:rFonts w:ascii="Tahoma" w:eastAsia="Alata" w:hAnsi="Tahoma" w:cs="Tahoma"/>
          <w:color w:val="000000"/>
          <w:sz w:val="24"/>
          <w:szCs w:val="24"/>
        </w:rPr>
      </w:pPr>
    </w:p>
    <w:sectPr w:rsidR="007F1EDD" w:rsidRPr="00BB42C7">
      <w:pgSz w:w="12240" w:h="15840"/>
      <w:pgMar w:top="705" w:right="653" w:bottom="777" w:left="71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111C188-4345-4CF1-864B-AD57C18091D7}"/>
    <w:embedItalic r:id="rId2" w:fontKey="{032D1632-E884-4BCA-93CD-2BF72AF2EBC1}"/>
  </w:font>
  <w:font w:name="Alata">
    <w:charset w:val="00"/>
    <w:family w:val="auto"/>
    <w:pitch w:val="default"/>
    <w:embedRegular r:id="rId3" w:fontKey="{25F13E04-8B28-4F07-8742-638B73D47140}"/>
    <w:embedBold r:id="rId4" w:fontKey="{1BCA9D70-2BBA-4743-AAEF-432C0DBE7228}"/>
    <w:embedItalic r:id="rId5" w:fontKey="{25A48DD1-D915-4229-9250-3560F5B10772}"/>
    <w:embedBoldItalic r:id="rId6" w:fontKey="{6DD68D10-93AB-4B35-B031-9416D959FDC0}"/>
  </w:font>
  <w:font w:name="Bebas Neue">
    <w:charset w:val="00"/>
    <w:family w:val="swiss"/>
    <w:pitch w:val="variable"/>
    <w:sig w:usb0="00000007" w:usb1="00000001" w:usb2="00000000" w:usb3="00000000" w:csb0="00000093" w:csb1="00000000"/>
    <w:embedRegular r:id="rId7" w:fontKey="{31194A12-4CA5-4C88-B8E1-0D577123B24F}"/>
  </w:font>
  <w:font w:name="Tahoma">
    <w:panose1 w:val="020B0604030504040204"/>
    <w:charset w:val="00"/>
    <w:family w:val="swiss"/>
    <w:pitch w:val="variable"/>
    <w:sig w:usb0="E1002EFF" w:usb1="C000605B" w:usb2="00000029" w:usb3="00000000" w:csb0="000101FF" w:csb1="00000000"/>
    <w:embedRegular r:id="rId8" w:fontKey="{D0AC54A6-E690-4286-8754-9D21FC9CF3DD}"/>
    <w:embedBold r:id="rId9" w:fontKey="{C1109DBC-DDC1-4F5F-88C8-6A282DCB3A5E}"/>
    <w:embedItalic r:id="rId10" w:fontKey="{A51F880B-9FCD-4323-AFA4-2E3A9DB1FA2E}"/>
    <w:embedBoldItalic r:id="rId11" w:fontKey="{884DD964-097F-4EAE-893C-6263029510F6}"/>
  </w:font>
  <w:font w:name="Calibri">
    <w:panose1 w:val="020F0502020204030204"/>
    <w:charset w:val="00"/>
    <w:family w:val="swiss"/>
    <w:pitch w:val="variable"/>
    <w:sig w:usb0="E4002EFF" w:usb1="C200247B" w:usb2="00000009" w:usb3="00000000" w:csb0="000001FF" w:csb1="00000000"/>
    <w:embedRegular r:id="rId12" w:fontKey="{268514D3-53D0-44C2-81CE-727E97D6F35B}"/>
  </w:font>
  <w:font w:name="Cambria">
    <w:panose1 w:val="02040503050406030204"/>
    <w:charset w:val="00"/>
    <w:family w:val="roman"/>
    <w:pitch w:val="variable"/>
    <w:sig w:usb0="E00006FF" w:usb1="420024FF" w:usb2="02000000" w:usb3="00000000" w:csb0="0000019F" w:csb1="00000000"/>
    <w:embedRegular r:id="rId13" w:fontKey="{EB6398DE-539F-45B0-B877-73B34A5039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2C43"/>
    <w:multiLevelType w:val="multilevel"/>
    <w:tmpl w:val="69D68F96"/>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CA1FAE"/>
    <w:multiLevelType w:val="multilevel"/>
    <w:tmpl w:val="FC0298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E2B077A"/>
    <w:multiLevelType w:val="multilevel"/>
    <w:tmpl w:val="193EBA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5C1EB8"/>
    <w:multiLevelType w:val="multilevel"/>
    <w:tmpl w:val="5F466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8D25E4"/>
    <w:multiLevelType w:val="multilevel"/>
    <w:tmpl w:val="8E140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D51143"/>
    <w:multiLevelType w:val="multilevel"/>
    <w:tmpl w:val="E9D09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080"/>
      </w:pPr>
      <w:rPr>
        <w:sz w:val="16"/>
        <w:szCs w:val="16"/>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21599E"/>
    <w:multiLevelType w:val="hybridMultilevel"/>
    <w:tmpl w:val="4888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012E2"/>
    <w:multiLevelType w:val="multilevel"/>
    <w:tmpl w:val="3B081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CA1021"/>
    <w:multiLevelType w:val="multilevel"/>
    <w:tmpl w:val="0418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B54815"/>
    <w:multiLevelType w:val="multilevel"/>
    <w:tmpl w:val="30D26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023EF9"/>
    <w:multiLevelType w:val="multilevel"/>
    <w:tmpl w:val="13F06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0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F52610"/>
    <w:multiLevelType w:val="multilevel"/>
    <w:tmpl w:val="CFAC8B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79B2BB1"/>
    <w:multiLevelType w:val="multilevel"/>
    <w:tmpl w:val="C63ED0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B017F7A"/>
    <w:multiLevelType w:val="multilevel"/>
    <w:tmpl w:val="935C99C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61A70426"/>
    <w:multiLevelType w:val="multilevel"/>
    <w:tmpl w:val="BB38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080"/>
      </w:pPr>
      <w:rPr>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250D90"/>
    <w:multiLevelType w:val="multilevel"/>
    <w:tmpl w:val="1084F0A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66907CC8"/>
    <w:multiLevelType w:val="multilevel"/>
    <w:tmpl w:val="982E9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CE00FDD"/>
    <w:multiLevelType w:val="multilevel"/>
    <w:tmpl w:val="73503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32304A"/>
    <w:multiLevelType w:val="multilevel"/>
    <w:tmpl w:val="9D205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3401899">
    <w:abstractNumId w:val="12"/>
  </w:num>
  <w:num w:numId="2" w16cid:durableId="615066784">
    <w:abstractNumId w:val="0"/>
  </w:num>
  <w:num w:numId="3" w16cid:durableId="848980457">
    <w:abstractNumId w:val="13"/>
  </w:num>
  <w:num w:numId="4" w16cid:durableId="270169926">
    <w:abstractNumId w:val="9"/>
  </w:num>
  <w:num w:numId="5" w16cid:durableId="2117825786">
    <w:abstractNumId w:val="3"/>
  </w:num>
  <w:num w:numId="6" w16cid:durableId="926379332">
    <w:abstractNumId w:val="15"/>
  </w:num>
  <w:num w:numId="7" w16cid:durableId="1193811105">
    <w:abstractNumId w:val="5"/>
  </w:num>
  <w:num w:numId="8" w16cid:durableId="382480987">
    <w:abstractNumId w:val="14"/>
  </w:num>
  <w:num w:numId="9" w16cid:durableId="1801604066">
    <w:abstractNumId w:val="4"/>
  </w:num>
  <w:num w:numId="10" w16cid:durableId="310183158">
    <w:abstractNumId w:val="10"/>
  </w:num>
  <w:num w:numId="11" w16cid:durableId="456948010">
    <w:abstractNumId w:val="2"/>
  </w:num>
  <w:num w:numId="12" w16cid:durableId="202984435">
    <w:abstractNumId w:val="7"/>
  </w:num>
  <w:num w:numId="13" w16cid:durableId="14618720">
    <w:abstractNumId w:val="17"/>
  </w:num>
  <w:num w:numId="14" w16cid:durableId="1909418221">
    <w:abstractNumId w:val="11"/>
  </w:num>
  <w:num w:numId="15" w16cid:durableId="956982724">
    <w:abstractNumId w:val="1"/>
  </w:num>
  <w:num w:numId="16" w16cid:durableId="1751459098">
    <w:abstractNumId w:val="16"/>
  </w:num>
  <w:num w:numId="17" w16cid:durableId="487985523">
    <w:abstractNumId w:val="8"/>
  </w:num>
  <w:num w:numId="18" w16cid:durableId="786969503">
    <w:abstractNumId w:val="18"/>
  </w:num>
  <w:num w:numId="19" w16cid:durableId="18443228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EDD"/>
    <w:rsid w:val="0004772E"/>
    <w:rsid w:val="00390C21"/>
    <w:rsid w:val="00507B75"/>
    <w:rsid w:val="00651201"/>
    <w:rsid w:val="007F1EDD"/>
    <w:rsid w:val="00916D05"/>
    <w:rsid w:val="00BB42C7"/>
    <w:rsid w:val="00CD2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7FA7A"/>
  <w15:docId w15:val="{9FC84E1C-96CF-4FA2-A52D-C1C49B4F1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477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1512</Words>
  <Characters>7684</Characters>
  <Application>Microsoft Office Word</Application>
  <DocSecurity>0</DocSecurity>
  <Lines>232</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Gwenn Wolters</dc:creator>
  <cp:lastModifiedBy>Gwenn Wolters</cp:lastModifiedBy>
  <cp:revision>3</cp:revision>
  <dcterms:created xsi:type="dcterms:W3CDTF">2026-02-11T20:32:00Z</dcterms:created>
  <dcterms:modified xsi:type="dcterms:W3CDTF">2026-02-11T20:36:00Z</dcterms:modified>
</cp:coreProperties>
</file>