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280D" w:rsidRDefault="0027280D" w:rsidP="0027280D">
      <w:pPr>
        <w:tabs>
          <w:tab w:val="left" w:pos="6840"/>
          <w:tab w:val="right" w:pos="9360"/>
        </w:tabs>
      </w:pPr>
      <w:r>
        <w:rPr>
          <w:b/>
          <w:sz w:val="28"/>
        </w:rPr>
        <w:t xml:space="preserve">BOARD MEMBER </w:t>
      </w:r>
      <w:r w:rsidR="00437F3C">
        <w:rPr>
          <w:b/>
          <w:sz w:val="28"/>
        </w:rPr>
        <w:t>APPOINTMENT</w:t>
      </w:r>
      <w:r>
        <w:tab/>
      </w:r>
      <w:r>
        <w:rPr>
          <w:i/>
          <w:sz w:val="20"/>
        </w:rPr>
        <w:t>Policy Code:</w:t>
      </w:r>
      <w:r>
        <w:tab/>
      </w:r>
      <w:r>
        <w:rPr>
          <w:b/>
        </w:rPr>
        <w:t>2110</w:t>
      </w:r>
    </w:p>
    <w:p w:rsidR="00926A42" w:rsidRDefault="002D5429" w:rsidP="00A67421">
      <w:pPr>
        <w:tabs>
          <w:tab w:val="left" w:pos="6840"/>
          <w:tab w:val="right" w:pos="9360"/>
        </w:tabs>
        <w:spacing w:line="109" w:lineRule="exact"/>
        <w:sectPr w:rsidR="00926A42" w:rsidSect="000E0D62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CEB748" wp14:editId="5E5A279C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943600" cy="0"/>
                <wp:effectExtent l="28575" t="30480" r="28575" b="3619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1D05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pt" to="468pt,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:rsidR="0027280D" w:rsidRDefault="0027280D" w:rsidP="0027280D">
      <w:pPr>
        <w:tabs>
          <w:tab w:val="left" w:pos="-1440"/>
        </w:tabs>
        <w:jc w:val="both"/>
      </w:pPr>
    </w:p>
    <w:p w:rsidR="0001639A" w:rsidRPr="00852BD3" w:rsidRDefault="00852BD3" w:rsidP="00B87A11">
      <w:pPr>
        <w:pStyle w:val="ListParagraph"/>
        <w:tabs>
          <w:tab w:val="left" w:pos="-1440"/>
        </w:tabs>
        <w:ind w:left="0"/>
        <w:jc w:val="both"/>
      </w:pPr>
      <w:r>
        <w:t xml:space="preserve">The members of the board of directors will be appointed in accordance with the requirements of G.S. 115C-238.63(a).  </w:t>
      </w:r>
    </w:p>
    <w:p w:rsidR="00437F3C" w:rsidRDefault="00437F3C" w:rsidP="0027280D">
      <w:pPr>
        <w:tabs>
          <w:tab w:val="left" w:pos="-1440"/>
        </w:tabs>
        <w:jc w:val="both"/>
      </w:pPr>
    </w:p>
    <w:p w:rsidR="0027280D" w:rsidRDefault="0027280D" w:rsidP="0027280D">
      <w:pPr>
        <w:tabs>
          <w:tab w:val="left" w:pos="-1440"/>
        </w:tabs>
        <w:jc w:val="both"/>
      </w:pPr>
    </w:p>
    <w:p w:rsidR="0027280D" w:rsidRDefault="0027280D" w:rsidP="0027280D">
      <w:pPr>
        <w:tabs>
          <w:tab w:val="left" w:pos="-1440"/>
        </w:tabs>
        <w:jc w:val="both"/>
      </w:pPr>
      <w:r>
        <w:t>Legal References:</w:t>
      </w:r>
      <w:r w:rsidR="004F4ED1">
        <w:t xml:space="preserve"> </w:t>
      </w:r>
      <w:r>
        <w:t xml:space="preserve"> G.S. 115C-</w:t>
      </w:r>
      <w:r w:rsidR="00313E0A">
        <w:t>238.63</w:t>
      </w:r>
    </w:p>
    <w:p w:rsidR="0027280D" w:rsidRDefault="0027280D" w:rsidP="0027280D">
      <w:pPr>
        <w:tabs>
          <w:tab w:val="left" w:pos="-1440"/>
        </w:tabs>
        <w:jc w:val="both"/>
      </w:pPr>
    </w:p>
    <w:p w:rsidR="0027280D" w:rsidRDefault="0027280D" w:rsidP="0027280D">
      <w:pPr>
        <w:tabs>
          <w:tab w:val="left" w:pos="-1440"/>
        </w:tabs>
        <w:jc w:val="both"/>
      </w:pPr>
      <w:r>
        <w:t xml:space="preserve">Cross References:  </w:t>
      </w:r>
    </w:p>
    <w:p w:rsidR="0027280D" w:rsidRDefault="0027280D" w:rsidP="0027280D">
      <w:pPr>
        <w:tabs>
          <w:tab w:val="left" w:pos="-1440"/>
        </w:tabs>
        <w:jc w:val="both"/>
      </w:pPr>
    </w:p>
    <w:p w:rsidR="002474EE" w:rsidRPr="00FB4020" w:rsidRDefault="00500059" w:rsidP="002474EE">
      <w:pPr>
        <w:jc w:val="both"/>
      </w:pPr>
      <w:r>
        <w:t>Adopt</w:t>
      </w:r>
      <w:r w:rsidR="00536BCD">
        <w:t>ed</w:t>
      </w:r>
      <w:r w:rsidR="008C5AA7">
        <w:t>:</w:t>
      </w:r>
      <w:r w:rsidR="002474EE">
        <w:t xml:space="preserve"> </w:t>
      </w:r>
      <w:r w:rsidR="002474EE">
        <w:t>February 19, 2020</w:t>
      </w:r>
    </w:p>
    <w:p w:rsidR="00CC7931" w:rsidRPr="0027280D" w:rsidRDefault="00CC7931" w:rsidP="00A67421">
      <w:pPr>
        <w:tabs>
          <w:tab w:val="left" w:pos="-1440"/>
        </w:tabs>
        <w:jc w:val="both"/>
      </w:pPr>
      <w:bookmarkStart w:id="0" w:name="_GoBack"/>
      <w:bookmarkEnd w:id="0"/>
    </w:p>
    <w:sectPr w:rsidR="00CC7931" w:rsidRPr="0027280D" w:rsidSect="006E5887">
      <w:head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1111" w:rsidRDefault="00F21111">
      <w:r>
        <w:separator/>
      </w:r>
    </w:p>
  </w:endnote>
  <w:endnote w:type="continuationSeparator" w:id="0">
    <w:p w:rsidR="00F21111" w:rsidRDefault="00F2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Bold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7576" w:rsidRDefault="005C7576" w:rsidP="004D6AAE">
    <w:pPr>
      <w:spacing w:line="240" w:lineRule="exact"/>
      <w:ind w:right="-360"/>
    </w:pPr>
  </w:p>
  <w:p w:rsidR="005C7576" w:rsidRDefault="006A0F57" w:rsidP="004D6AAE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36F220" wp14:editId="6DF35637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5943600" cy="0"/>
              <wp:effectExtent l="0" t="19050" r="1905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27256C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" strokeweight="4.5pt">
              <v:stroke linestyle="thickThin"/>
            </v:line>
          </w:pict>
        </mc:Fallback>
      </mc:AlternateContent>
    </w:r>
  </w:p>
  <w:p w:rsidR="005C7576" w:rsidRPr="006A0F57" w:rsidRDefault="00437F3C" w:rsidP="006A0F57">
    <w:pPr>
      <w:tabs>
        <w:tab w:val="right" w:pos="9360"/>
      </w:tabs>
      <w:autoSpaceDE w:val="0"/>
      <w:autoSpaceDN w:val="0"/>
      <w:adjustRightInd w:val="0"/>
      <w:jc w:val="both"/>
      <w:rPr>
        <w:b/>
        <w:szCs w:val="24"/>
      </w:rPr>
    </w:pPr>
    <w:r>
      <w:rPr>
        <w:b/>
        <w:szCs w:val="24"/>
      </w:rPr>
      <w:t>NE REGIONAL SCHOOL BOARD OF DIRECTORS</w:t>
    </w:r>
    <w:r w:rsidRPr="00001E91">
      <w:rPr>
        <w:b/>
        <w:szCs w:val="24"/>
      </w:rPr>
      <w:t xml:space="preserve"> POLICY MANUAL</w:t>
    </w:r>
    <w:r w:rsidR="006A0F57">
      <w:rPr>
        <w:b/>
        <w:szCs w:val="24"/>
      </w:rPr>
      <w:tab/>
    </w:r>
    <w:r w:rsidR="006A0F57" w:rsidRPr="006A0F57">
      <w:rPr>
        <w:szCs w:val="24"/>
      </w:rPr>
      <w:t xml:space="preserve">Page </w:t>
    </w:r>
    <w:r w:rsidR="006A0F57" w:rsidRPr="006A0F57">
      <w:rPr>
        <w:szCs w:val="24"/>
      </w:rPr>
      <w:fldChar w:fldCharType="begin"/>
    </w:r>
    <w:r w:rsidR="006A0F57" w:rsidRPr="006A0F57">
      <w:rPr>
        <w:szCs w:val="24"/>
      </w:rPr>
      <w:instrText xml:space="preserve"> PAGE  \* Arabic  \* MERGEFORMAT </w:instrText>
    </w:r>
    <w:r w:rsidR="006A0F57" w:rsidRPr="006A0F57">
      <w:rPr>
        <w:szCs w:val="24"/>
      </w:rPr>
      <w:fldChar w:fldCharType="separate"/>
    </w:r>
    <w:r w:rsidR="001A4E45">
      <w:rPr>
        <w:noProof/>
        <w:szCs w:val="24"/>
      </w:rPr>
      <w:t>1</w:t>
    </w:r>
    <w:r w:rsidR="006A0F57" w:rsidRPr="006A0F57">
      <w:rPr>
        <w:szCs w:val="24"/>
      </w:rPr>
      <w:fldChar w:fldCharType="end"/>
    </w:r>
    <w:r w:rsidR="006A0F57" w:rsidRPr="006A0F57">
      <w:rPr>
        <w:szCs w:val="24"/>
      </w:rPr>
      <w:t xml:space="preserve"> of </w:t>
    </w:r>
    <w:r w:rsidR="006A0F57" w:rsidRPr="006A0F57">
      <w:rPr>
        <w:szCs w:val="24"/>
      </w:rPr>
      <w:fldChar w:fldCharType="begin"/>
    </w:r>
    <w:r w:rsidR="006A0F57" w:rsidRPr="006A0F57">
      <w:rPr>
        <w:szCs w:val="24"/>
      </w:rPr>
      <w:instrText xml:space="preserve"> NUMPAGES  \* Arabic  \* MERGEFORMAT </w:instrText>
    </w:r>
    <w:r w:rsidR="006A0F57" w:rsidRPr="006A0F57">
      <w:rPr>
        <w:szCs w:val="24"/>
      </w:rPr>
      <w:fldChar w:fldCharType="separate"/>
    </w:r>
    <w:r w:rsidR="001A4E45">
      <w:rPr>
        <w:noProof/>
        <w:szCs w:val="24"/>
      </w:rPr>
      <w:t>1</w:t>
    </w:r>
    <w:r w:rsidR="006A0F57" w:rsidRPr="006A0F57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1111" w:rsidRDefault="00F21111">
      <w:r>
        <w:separator/>
      </w:r>
    </w:p>
  </w:footnote>
  <w:footnote w:type="continuationSeparator" w:id="0">
    <w:p w:rsidR="00F21111" w:rsidRDefault="00F2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7576" w:rsidRPr="006A0F57" w:rsidRDefault="005C7576" w:rsidP="004D6AAE">
    <w:pPr>
      <w:pStyle w:val="FootnoteText"/>
    </w:pPr>
  </w:p>
  <w:p w:rsidR="005C7576" w:rsidRDefault="005C7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7576" w:rsidRDefault="005C7576" w:rsidP="00926A42">
    <w:pPr>
      <w:tabs>
        <w:tab w:val="left" w:pos="6840"/>
        <w:tab w:val="right" w:pos="9360"/>
      </w:tabs>
      <w:ind w:firstLine="6840"/>
      <w:rPr>
        <w:rFonts w:ascii="CG Times (W1)" w:hAnsi="CG Times (W1)"/>
      </w:rPr>
    </w:pPr>
    <w:r>
      <w:rPr>
        <w:rFonts w:ascii="CG Times (W1)" w:hAnsi="CG Times (W1)"/>
        <w:i/>
        <w:sz w:val="20"/>
      </w:rPr>
      <w:t>Policy Code:</w:t>
    </w:r>
    <w:r>
      <w:rPr>
        <w:rFonts w:ascii="CG Times (W1)" w:hAnsi="CG Times (W1)"/>
      </w:rPr>
      <w:tab/>
    </w:r>
    <w:r>
      <w:rPr>
        <w:rFonts w:ascii="CG Times (W1)" w:hAnsi="CG Times (W1)"/>
        <w:b/>
      </w:rPr>
      <w:t>2110</w:t>
    </w:r>
  </w:p>
  <w:p w:rsidR="005C7576" w:rsidRDefault="002D5429" w:rsidP="00926A42">
    <w:pPr>
      <w:tabs>
        <w:tab w:val="left" w:pos="6840"/>
        <w:tab w:val="right" w:pos="9360"/>
      </w:tabs>
      <w:spacing w:line="109" w:lineRule="exact"/>
      <w:rPr>
        <w:rFonts w:ascii="CG Times (W1)" w:hAnsi="CG Times (W1)"/>
      </w:rPr>
    </w:pPr>
    <w:r>
      <w:rPr>
        <w:rFonts w:ascii="CG Times (W1)" w:hAnsi="CG Times (W1)"/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943600" cy="0"/>
              <wp:effectExtent l="28575" t="28575" r="28575" b="2857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4D950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" o:allowincell="f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7105C"/>
    <w:multiLevelType w:val="hybridMultilevel"/>
    <w:tmpl w:val="363E638E"/>
    <w:lvl w:ilvl="0" w:tplc="7762492A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A9D3B0F"/>
    <w:multiLevelType w:val="hybridMultilevel"/>
    <w:tmpl w:val="29C02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00F34"/>
    <w:rsid w:val="00011BF2"/>
    <w:rsid w:val="0001639A"/>
    <w:rsid w:val="0003234F"/>
    <w:rsid w:val="000738AC"/>
    <w:rsid w:val="00076675"/>
    <w:rsid w:val="00087B11"/>
    <w:rsid w:val="000E0D62"/>
    <w:rsid w:val="000F0325"/>
    <w:rsid w:val="001120E3"/>
    <w:rsid w:val="00130885"/>
    <w:rsid w:val="00130C7B"/>
    <w:rsid w:val="00151E33"/>
    <w:rsid w:val="001A4C25"/>
    <w:rsid w:val="001A4E45"/>
    <w:rsid w:val="001D3311"/>
    <w:rsid w:val="001F0D84"/>
    <w:rsid w:val="00203516"/>
    <w:rsid w:val="00215CBB"/>
    <w:rsid w:val="00220D90"/>
    <w:rsid w:val="0022422E"/>
    <w:rsid w:val="002474EE"/>
    <w:rsid w:val="0027280D"/>
    <w:rsid w:val="002A36F4"/>
    <w:rsid w:val="002A7713"/>
    <w:rsid w:val="002C4631"/>
    <w:rsid w:val="002C6CC2"/>
    <w:rsid w:val="002D5429"/>
    <w:rsid w:val="002F2652"/>
    <w:rsid w:val="00313E0A"/>
    <w:rsid w:val="00326AD7"/>
    <w:rsid w:val="003537DD"/>
    <w:rsid w:val="00362B16"/>
    <w:rsid w:val="0037340D"/>
    <w:rsid w:val="003B4432"/>
    <w:rsid w:val="003C698E"/>
    <w:rsid w:val="003D01F3"/>
    <w:rsid w:val="003E6EB4"/>
    <w:rsid w:val="00400B33"/>
    <w:rsid w:val="0041145C"/>
    <w:rsid w:val="00422B6A"/>
    <w:rsid w:val="00436FEE"/>
    <w:rsid w:val="00437F3C"/>
    <w:rsid w:val="004536E8"/>
    <w:rsid w:val="00496634"/>
    <w:rsid w:val="004D6AAE"/>
    <w:rsid w:val="004F4ED1"/>
    <w:rsid w:val="00500059"/>
    <w:rsid w:val="00536BCD"/>
    <w:rsid w:val="005A4C3E"/>
    <w:rsid w:val="005B6E1E"/>
    <w:rsid w:val="005C4DAD"/>
    <w:rsid w:val="005C7576"/>
    <w:rsid w:val="005D05D7"/>
    <w:rsid w:val="00614965"/>
    <w:rsid w:val="006159E8"/>
    <w:rsid w:val="006264FD"/>
    <w:rsid w:val="00633299"/>
    <w:rsid w:val="006417E7"/>
    <w:rsid w:val="00645711"/>
    <w:rsid w:val="00650B1F"/>
    <w:rsid w:val="006A0F57"/>
    <w:rsid w:val="006B24DE"/>
    <w:rsid w:val="006D23EC"/>
    <w:rsid w:val="006E5887"/>
    <w:rsid w:val="006F301D"/>
    <w:rsid w:val="00745157"/>
    <w:rsid w:val="00757C76"/>
    <w:rsid w:val="00767B9E"/>
    <w:rsid w:val="00767C0B"/>
    <w:rsid w:val="007771E0"/>
    <w:rsid w:val="0078269F"/>
    <w:rsid w:val="00790BC1"/>
    <w:rsid w:val="007A6FEE"/>
    <w:rsid w:val="007C553A"/>
    <w:rsid w:val="00820730"/>
    <w:rsid w:val="008332BD"/>
    <w:rsid w:val="00852BD3"/>
    <w:rsid w:val="00861D9E"/>
    <w:rsid w:val="008A7000"/>
    <w:rsid w:val="008C10B5"/>
    <w:rsid w:val="008C5AA7"/>
    <w:rsid w:val="008C7CD8"/>
    <w:rsid w:val="00915507"/>
    <w:rsid w:val="00926A42"/>
    <w:rsid w:val="0093629A"/>
    <w:rsid w:val="0097436D"/>
    <w:rsid w:val="00997100"/>
    <w:rsid w:val="009F22E7"/>
    <w:rsid w:val="00A17B85"/>
    <w:rsid w:val="00A30C8C"/>
    <w:rsid w:val="00A67421"/>
    <w:rsid w:val="00A863EC"/>
    <w:rsid w:val="00A97781"/>
    <w:rsid w:val="00AA260D"/>
    <w:rsid w:val="00AB62C9"/>
    <w:rsid w:val="00AC7EFA"/>
    <w:rsid w:val="00AF28DF"/>
    <w:rsid w:val="00B049E8"/>
    <w:rsid w:val="00B135ED"/>
    <w:rsid w:val="00B2389B"/>
    <w:rsid w:val="00B738DD"/>
    <w:rsid w:val="00B85967"/>
    <w:rsid w:val="00B87A11"/>
    <w:rsid w:val="00B944A0"/>
    <w:rsid w:val="00C16793"/>
    <w:rsid w:val="00C221FD"/>
    <w:rsid w:val="00C420AD"/>
    <w:rsid w:val="00C61EF7"/>
    <w:rsid w:val="00C768A5"/>
    <w:rsid w:val="00C978E4"/>
    <w:rsid w:val="00CB0ACF"/>
    <w:rsid w:val="00CC7931"/>
    <w:rsid w:val="00CD4449"/>
    <w:rsid w:val="00D13ED6"/>
    <w:rsid w:val="00D37912"/>
    <w:rsid w:val="00D5056A"/>
    <w:rsid w:val="00D50653"/>
    <w:rsid w:val="00DA4194"/>
    <w:rsid w:val="00DC2186"/>
    <w:rsid w:val="00DC23FD"/>
    <w:rsid w:val="00E06502"/>
    <w:rsid w:val="00E07F9A"/>
    <w:rsid w:val="00E131EB"/>
    <w:rsid w:val="00E23D6A"/>
    <w:rsid w:val="00E41E60"/>
    <w:rsid w:val="00E43A6E"/>
    <w:rsid w:val="00E457A2"/>
    <w:rsid w:val="00E55B34"/>
    <w:rsid w:val="00EB4F24"/>
    <w:rsid w:val="00EC45A8"/>
    <w:rsid w:val="00EC5071"/>
    <w:rsid w:val="00ED4D9B"/>
    <w:rsid w:val="00EE4F31"/>
    <w:rsid w:val="00F21111"/>
    <w:rsid w:val="00F22DCD"/>
    <w:rsid w:val="00F44F88"/>
    <w:rsid w:val="00F53939"/>
    <w:rsid w:val="00F8786D"/>
    <w:rsid w:val="00FA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20806"/>
  <w15:docId w15:val="{106C2313-DD70-6241-9302-66F0F81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26AD7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customStyle="1" w:styleId="StyleFootnoteReference12pt">
    <w:name w:val="Style Footnote Reference + 12 pt"/>
    <w:rsid w:val="00326AD7"/>
    <w:rPr>
      <w:rFonts w:ascii="Times New Roman" w:hAnsi="Times New Roman"/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437F3C"/>
    <w:pPr>
      <w:ind w:left="720"/>
      <w:contextualSpacing/>
    </w:pPr>
  </w:style>
  <w:style w:type="character" w:styleId="LineNumber">
    <w:name w:val="line number"/>
    <w:basedOn w:val="DefaultParagraphFont"/>
    <w:semiHidden/>
    <w:unhideWhenUsed/>
    <w:rsid w:val="00A6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5E53A-4628-7C42-850B-F0536C9E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3</cp:revision>
  <cp:lastPrinted>2015-03-27T14:06:00Z</cp:lastPrinted>
  <dcterms:created xsi:type="dcterms:W3CDTF">2020-01-16T01:38:00Z</dcterms:created>
  <dcterms:modified xsi:type="dcterms:W3CDTF">2020-02-23T03:09:00Z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-1690842055</vt:i4>
  </property>
  <property fmtid="{D5CDD505-2E9C-101B-9397-08002B2CF9AE}" pid="3" name="_EmailSubject">
    <vt:lpwstr>the 2000s</vt:lpwstr>
  </property>
  <property fmtid="{D5CDD505-2E9C-101B-9397-08002B2CF9AE}" pid="4" name="_AuthorEmail">
    <vt:lpwstr>mryan@ncsba.org</vt:lpwstr>
  </property>
  <property fmtid="{D5CDD505-2E9C-101B-9397-08002B2CF9AE}" pid="5" name="_AuthorEmailDisplayName">
    <vt:lpwstr>Molly Ryan</vt:lpwstr>
  </property>
  <property fmtid="{D5CDD505-2E9C-101B-9397-08002B2CF9AE}" pid="6" name="_ReviewingToolsShownOnce">
    <vt:lpwstr/>
  </property>
</Properties>
</file>