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E7E9" w14:textId="498E29F0" w:rsidR="007A3ACB" w:rsidRPr="00240402" w:rsidRDefault="00AF3BEA" w:rsidP="00140840">
      <w:pPr>
        <w:tabs>
          <w:tab w:val="left" w:pos="6480"/>
          <w:tab w:val="left" w:pos="7740"/>
          <w:tab w:val="right" w:leader="dot" w:pos="9360"/>
        </w:tabs>
        <w:jc w:val="both"/>
        <w:rPr>
          <w:color w:val="000000" w:themeColor="text1"/>
          <w:sz w:val="20"/>
          <w:szCs w:val="20"/>
        </w:rPr>
      </w:pPr>
      <w:r w:rsidRPr="00240402">
        <w:rPr>
          <w:b/>
          <w:bCs/>
          <w:color w:val="000000" w:themeColor="text1"/>
          <w:sz w:val="28"/>
          <w:szCs w:val="28"/>
        </w:rPr>
        <w:t>SCHOOL SAFETY</w:t>
      </w:r>
      <w:r w:rsidRPr="00240402">
        <w:rPr>
          <w:b/>
          <w:bCs/>
          <w:color w:val="000000" w:themeColor="text1"/>
          <w:sz w:val="28"/>
          <w:szCs w:val="28"/>
        </w:rPr>
        <w:tab/>
      </w:r>
      <w:r w:rsidRPr="00240402">
        <w:rPr>
          <w:i/>
          <w:iCs/>
          <w:color w:val="000000" w:themeColor="text1"/>
          <w:sz w:val="20"/>
          <w:szCs w:val="20"/>
        </w:rPr>
        <w:t>Policy Code:</w:t>
      </w:r>
      <w:r w:rsidRPr="00240402">
        <w:rPr>
          <w:color w:val="000000" w:themeColor="text1"/>
          <w:sz w:val="20"/>
          <w:szCs w:val="20"/>
        </w:rPr>
        <w:tab/>
      </w:r>
      <w:r w:rsidRPr="00240402">
        <w:rPr>
          <w:b/>
          <w:bCs/>
          <w:color w:val="000000" w:themeColor="text1"/>
        </w:rPr>
        <w:t>4200/7270</w:t>
      </w:r>
      <w:r w:rsidR="00417DEE">
        <w:rPr>
          <w:b/>
          <w:bCs/>
          <w:color w:val="000000" w:themeColor="text1"/>
        </w:rPr>
        <w:t>/1510</w:t>
      </w:r>
    </w:p>
    <w:p w14:paraId="4705A571" w14:textId="77777777" w:rsidR="00AF3BEA" w:rsidRPr="00240402" w:rsidRDefault="009D2CAC" w:rsidP="00F565BC">
      <w:pPr>
        <w:tabs>
          <w:tab w:val="left" w:pos="6840"/>
          <w:tab w:val="right" w:pos="9360"/>
        </w:tabs>
        <w:spacing w:line="109" w:lineRule="exact"/>
        <w:rPr>
          <w:color w:val="000000" w:themeColor="text1"/>
        </w:rPr>
      </w:pPr>
      <w:r w:rsidRPr="00240402">
        <w:rPr>
          <w:noProof/>
          <w:color w:val="000000" w:themeColor="text1"/>
        </w:rPr>
        <mc:AlternateContent>
          <mc:Choice Requires="wps">
            <w:drawing>
              <wp:anchor distT="4294967293" distB="4294967293" distL="114300" distR="114300" simplePos="0" relativeHeight="251657728" behindDoc="0" locked="0" layoutInCell="1" allowOverlap="1" wp14:anchorId="78807A3A" wp14:editId="73DE09CA">
                <wp:simplePos x="0" y="0"/>
                <wp:positionH relativeFrom="column">
                  <wp:posOffset>0</wp:posOffset>
                </wp:positionH>
                <wp:positionV relativeFrom="paragraph">
                  <wp:posOffset>46989</wp:posOffset>
                </wp:positionV>
                <wp:extent cx="59436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BEB6"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KljCJbLAQAAewMAAA4A&#13;&#10;AAAAAAAAAAAAAAAALgIAAGRycy9lMm9Eb2MueG1sUEsBAi0AFAAGAAgAAAAhAMmE+RfgAAAACQEA&#13;&#10;AA8AAAAAAAAAAAAAAAAAJQQAAGRycy9kb3ducmV2LnhtbFBLBQYAAAAABAAEAPMAAAAyBQAAAAA=&#13;&#10;" strokeweight="4.5pt">
                <v:stroke linestyle="thinThick"/>
              </v:line>
            </w:pict>
          </mc:Fallback>
        </mc:AlternateContent>
      </w:r>
    </w:p>
    <w:p w14:paraId="3EA8CB0C" w14:textId="77777777" w:rsidR="00AF3BEA" w:rsidRPr="00240402" w:rsidRDefault="00AF3BEA" w:rsidP="00F565BC">
      <w:pPr>
        <w:tabs>
          <w:tab w:val="left" w:pos="6840"/>
          <w:tab w:val="right" w:pos="9360"/>
        </w:tabs>
        <w:jc w:val="both"/>
        <w:rPr>
          <w:color w:val="000000" w:themeColor="text1"/>
        </w:rPr>
      </w:pPr>
    </w:p>
    <w:p w14:paraId="6C8273E2" w14:textId="77777777" w:rsidR="00AF3BEA" w:rsidRPr="00240402" w:rsidRDefault="00AF3BEA" w:rsidP="00F565BC">
      <w:pPr>
        <w:tabs>
          <w:tab w:val="left" w:pos="-1440"/>
        </w:tabs>
        <w:jc w:val="both"/>
        <w:rPr>
          <w:color w:val="000000" w:themeColor="text1"/>
        </w:rPr>
        <w:sectPr w:rsidR="00AF3BEA" w:rsidRPr="00240402" w:rsidSect="00C160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3A48DD9" w14:textId="77777777" w:rsidR="00AF3BEA" w:rsidRPr="00240402" w:rsidRDefault="00AF3BEA" w:rsidP="00F565BC">
      <w:pPr>
        <w:tabs>
          <w:tab w:val="left" w:pos="-1440"/>
        </w:tabs>
        <w:jc w:val="both"/>
        <w:rPr>
          <w:color w:val="000000" w:themeColor="text1"/>
        </w:rPr>
      </w:pPr>
      <w:r w:rsidRPr="00240402">
        <w:rPr>
          <w:color w:val="000000" w:themeColor="text1"/>
        </w:rPr>
        <w:t xml:space="preserve">Safe schools are critical to creating a learning environment in which </w:t>
      </w:r>
      <w:r w:rsidR="00150E64" w:rsidRPr="00240402">
        <w:rPr>
          <w:color w:val="000000" w:themeColor="text1"/>
        </w:rPr>
        <w:t>scholars</w:t>
      </w:r>
      <w:r w:rsidRPr="00240402">
        <w:rPr>
          <w:color w:val="000000" w:themeColor="text1"/>
        </w:rPr>
        <w:t xml:space="preserve"> can succeed.  Staff and </w:t>
      </w:r>
      <w:r w:rsidR="00150E64" w:rsidRPr="00240402">
        <w:rPr>
          <w:color w:val="000000" w:themeColor="text1"/>
        </w:rPr>
        <w:t>scholars</w:t>
      </w:r>
      <w:r w:rsidRPr="00240402">
        <w:rPr>
          <w:color w:val="000000" w:themeColor="text1"/>
        </w:rPr>
        <w:t xml:space="preserve"> share </w:t>
      </w:r>
      <w:r w:rsidR="00C604B8" w:rsidRPr="00240402">
        <w:rPr>
          <w:color w:val="000000" w:themeColor="text1"/>
        </w:rPr>
        <w:t>the responsibility for taking reasonable</w:t>
      </w:r>
      <w:r w:rsidR="006221FB" w:rsidRPr="00240402">
        <w:rPr>
          <w:color w:val="000000" w:themeColor="text1"/>
        </w:rPr>
        <w:t xml:space="preserve"> precautions and following established safety measures to create and maintain </w:t>
      </w:r>
      <w:r w:rsidR="00BD37AD" w:rsidRPr="00240402">
        <w:rPr>
          <w:color w:val="000000" w:themeColor="text1"/>
        </w:rPr>
        <w:t xml:space="preserve">a </w:t>
      </w:r>
      <w:r w:rsidR="006221FB" w:rsidRPr="00240402">
        <w:rPr>
          <w:color w:val="000000" w:themeColor="text1"/>
        </w:rPr>
        <w:t xml:space="preserve">safe school. </w:t>
      </w:r>
      <w:r w:rsidR="00197D27" w:rsidRPr="00240402">
        <w:rPr>
          <w:color w:val="000000" w:themeColor="text1"/>
        </w:rPr>
        <w:t xml:space="preserve"> </w:t>
      </w:r>
      <w:r w:rsidR="006221FB" w:rsidRPr="00240402">
        <w:rPr>
          <w:color w:val="000000" w:themeColor="text1"/>
        </w:rPr>
        <w:t xml:space="preserve">The following safety measures </w:t>
      </w:r>
      <w:r w:rsidR="00C604B8" w:rsidRPr="00240402">
        <w:rPr>
          <w:color w:val="000000" w:themeColor="text1"/>
        </w:rPr>
        <w:t xml:space="preserve">must be implemented at </w:t>
      </w:r>
      <w:r w:rsidR="00DD5EF6" w:rsidRPr="00240402">
        <w:rPr>
          <w:color w:val="000000" w:themeColor="text1"/>
        </w:rPr>
        <w:t>NERSBA</w:t>
      </w:r>
      <w:r w:rsidR="00C604B8" w:rsidRPr="00240402">
        <w:rPr>
          <w:color w:val="000000" w:themeColor="text1"/>
        </w:rPr>
        <w:t xml:space="preserve">. </w:t>
      </w:r>
    </w:p>
    <w:p w14:paraId="3AE2BBA3" w14:textId="77777777" w:rsidR="00AF3BEA" w:rsidRPr="00240402" w:rsidRDefault="00AF3BEA" w:rsidP="00F565BC">
      <w:pPr>
        <w:tabs>
          <w:tab w:val="left" w:pos="-1440"/>
        </w:tabs>
        <w:jc w:val="both"/>
        <w:rPr>
          <w:color w:val="000000" w:themeColor="text1"/>
        </w:rPr>
      </w:pPr>
    </w:p>
    <w:p w14:paraId="27453515" w14:textId="77777777" w:rsidR="00AF3BEA" w:rsidRPr="00240402" w:rsidRDefault="00C604B8" w:rsidP="009F047B">
      <w:pPr>
        <w:numPr>
          <w:ilvl w:val="0"/>
          <w:numId w:val="8"/>
        </w:numPr>
        <w:tabs>
          <w:tab w:val="left" w:pos="-1440"/>
        </w:tabs>
        <w:jc w:val="both"/>
        <w:rPr>
          <w:color w:val="000000" w:themeColor="text1"/>
        </w:rPr>
      </w:pPr>
      <w:r w:rsidRPr="00240402">
        <w:rPr>
          <w:b/>
          <w:bCs/>
          <w:smallCaps/>
          <w:color w:val="000000" w:themeColor="text1"/>
        </w:rPr>
        <w:t xml:space="preserve">Supervision of </w:t>
      </w:r>
      <w:r w:rsidR="00150E64" w:rsidRPr="00240402">
        <w:rPr>
          <w:b/>
          <w:bCs/>
          <w:smallCaps/>
          <w:color w:val="000000" w:themeColor="text1"/>
        </w:rPr>
        <w:t>Scholars</w:t>
      </w:r>
      <w:r w:rsidRPr="00240402">
        <w:rPr>
          <w:b/>
          <w:bCs/>
          <w:smallCaps/>
          <w:color w:val="000000" w:themeColor="text1"/>
        </w:rPr>
        <w:t xml:space="preserve"> </w:t>
      </w:r>
    </w:p>
    <w:p w14:paraId="25122A71" w14:textId="77777777" w:rsidR="00AF3BEA" w:rsidRPr="00240402" w:rsidRDefault="00AF3BEA" w:rsidP="00F565BC">
      <w:pPr>
        <w:tabs>
          <w:tab w:val="left" w:pos="-1440"/>
        </w:tabs>
        <w:jc w:val="both"/>
        <w:rPr>
          <w:color w:val="000000" w:themeColor="text1"/>
        </w:rPr>
      </w:pPr>
    </w:p>
    <w:p w14:paraId="44F2F34A" w14:textId="77777777" w:rsidR="00AF3BEA" w:rsidRPr="00240402" w:rsidRDefault="00150E64" w:rsidP="00F565BC">
      <w:pPr>
        <w:tabs>
          <w:tab w:val="left" w:pos="-1440"/>
        </w:tabs>
        <w:ind w:left="720"/>
        <w:jc w:val="both"/>
        <w:rPr>
          <w:color w:val="000000" w:themeColor="text1"/>
        </w:rPr>
      </w:pPr>
      <w:r w:rsidRPr="00240402">
        <w:rPr>
          <w:color w:val="000000" w:themeColor="text1"/>
        </w:rPr>
        <w:t>Scholars</w:t>
      </w:r>
      <w:r w:rsidR="00C604B8" w:rsidRPr="00240402">
        <w:rPr>
          <w:color w:val="000000" w:themeColor="text1"/>
        </w:rPr>
        <w:t xml:space="preserve"> must be reasonably supervised while in the care and custody of the </w:t>
      </w:r>
      <w:proofErr w:type="gramStart"/>
      <w:r w:rsidR="00C604B8" w:rsidRPr="00240402">
        <w:rPr>
          <w:color w:val="000000" w:themeColor="text1"/>
        </w:rPr>
        <w:t>school .</w:t>
      </w:r>
      <w:proofErr w:type="gramEnd"/>
      <w:r w:rsidR="00C604B8" w:rsidRPr="00240402">
        <w:rPr>
          <w:color w:val="000000" w:themeColor="text1"/>
        </w:rPr>
        <w:t xml:space="preserve">  This supervision must occur throughout school hours, including during class, between classes, during lunch periods; during authorized school field trips; and on school buses.  Reasonable precautions should be taken to </w:t>
      </w:r>
      <w:r w:rsidR="008215F2" w:rsidRPr="00240402">
        <w:rPr>
          <w:color w:val="000000" w:themeColor="text1"/>
        </w:rPr>
        <w:t>protect</w:t>
      </w:r>
      <w:r w:rsidR="00C604B8" w:rsidRPr="00240402">
        <w:rPr>
          <w:color w:val="000000" w:themeColor="text1"/>
        </w:rPr>
        <w:t xml:space="preserve"> the safety of </w:t>
      </w:r>
      <w:r w:rsidRPr="00240402">
        <w:rPr>
          <w:color w:val="000000" w:themeColor="text1"/>
        </w:rPr>
        <w:t>scholars</w:t>
      </w:r>
      <w:r w:rsidR="00C604B8" w:rsidRPr="00240402">
        <w:rPr>
          <w:color w:val="000000" w:themeColor="text1"/>
        </w:rPr>
        <w:t xml:space="preserve"> on school grounds and on buses before, during</w:t>
      </w:r>
      <w:r w:rsidR="00EB7A0A" w:rsidRPr="00240402">
        <w:rPr>
          <w:color w:val="000000" w:themeColor="text1"/>
        </w:rPr>
        <w:t>,</w:t>
      </w:r>
      <w:r w:rsidR="00C604B8" w:rsidRPr="00240402">
        <w:rPr>
          <w:color w:val="000000" w:themeColor="text1"/>
        </w:rPr>
        <w:t xml:space="preserve"> and after school.  </w:t>
      </w:r>
    </w:p>
    <w:p w14:paraId="376C273D" w14:textId="77777777" w:rsidR="00AF3BEA" w:rsidRPr="00240402" w:rsidRDefault="00AF3BEA" w:rsidP="00F565BC">
      <w:pPr>
        <w:tabs>
          <w:tab w:val="left" w:pos="-1440"/>
        </w:tabs>
        <w:ind w:left="720"/>
        <w:jc w:val="both"/>
        <w:rPr>
          <w:color w:val="000000" w:themeColor="text1"/>
        </w:rPr>
      </w:pPr>
    </w:p>
    <w:p w14:paraId="4B2A2255" w14:textId="77777777" w:rsidR="00AF3BEA" w:rsidRPr="00240402" w:rsidRDefault="00150E64" w:rsidP="00BD3B7A">
      <w:pPr>
        <w:tabs>
          <w:tab w:val="left" w:pos="-1440"/>
        </w:tabs>
        <w:ind w:left="720"/>
        <w:jc w:val="both"/>
        <w:rPr>
          <w:color w:val="000000" w:themeColor="text1"/>
        </w:rPr>
      </w:pPr>
      <w:r w:rsidRPr="00240402">
        <w:rPr>
          <w:color w:val="000000" w:themeColor="text1"/>
        </w:rPr>
        <w:t>Scholars</w:t>
      </w:r>
      <w:r w:rsidR="00C604B8" w:rsidRPr="00240402">
        <w:rPr>
          <w:color w:val="000000" w:themeColor="text1"/>
        </w:rPr>
        <w:t xml:space="preserve"> who are subject to policy 4260, Student Sex Offenders, and are receiving educational services on school property must be </w:t>
      </w:r>
      <w:proofErr w:type="gramStart"/>
      <w:r w:rsidR="00EE107C" w:rsidRPr="00240402">
        <w:rPr>
          <w:color w:val="000000" w:themeColor="text1"/>
        </w:rPr>
        <w:t>supervised by</w:t>
      </w:r>
      <w:r w:rsidR="00C604B8" w:rsidRPr="00240402">
        <w:rPr>
          <w:color w:val="000000" w:themeColor="text1"/>
        </w:rPr>
        <w:t xml:space="preserve"> school personnel at all times</w:t>
      </w:r>
      <w:proofErr w:type="gramEnd"/>
      <w:r w:rsidR="00C604B8" w:rsidRPr="00240402">
        <w:rPr>
          <w:color w:val="000000" w:themeColor="text1"/>
        </w:rPr>
        <w:t xml:space="preserve">.  </w:t>
      </w:r>
    </w:p>
    <w:p w14:paraId="2A73E22F" w14:textId="77777777" w:rsidR="00AF3BEA" w:rsidRPr="00240402" w:rsidRDefault="00AF3BEA" w:rsidP="00F565BC">
      <w:pPr>
        <w:tabs>
          <w:tab w:val="left" w:pos="-1440"/>
        </w:tabs>
        <w:jc w:val="both"/>
        <w:rPr>
          <w:color w:val="000000" w:themeColor="text1"/>
        </w:rPr>
      </w:pPr>
    </w:p>
    <w:p w14:paraId="3AB8ED9B" w14:textId="77777777" w:rsidR="00AF3BEA" w:rsidRPr="00240402" w:rsidRDefault="00C604B8" w:rsidP="00347B7F">
      <w:pPr>
        <w:numPr>
          <w:ilvl w:val="0"/>
          <w:numId w:val="8"/>
        </w:numPr>
        <w:tabs>
          <w:tab w:val="left" w:pos="-1440"/>
        </w:tabs>
        <w:jc w:val="both"/>
        <w:rPr>
          <w:color w:val="000000" w:themeColor="text1"/>
        </w:rPr>
      </w:pPr>
      <w:r w:rsidRPr="00240402">
        <w:rPr>
          <w:b/>
          <w:bCs/>
          <w:smallCaps/>
          <w:color w:val="000000" w:themeColor="text1"/>
        </w:rPr>
        <w:t>Supervision of Visitors</w:t>
      </w:r>
    </w:p>
    <w:p w14:paraId="6380268D" w14:textId="77777777" w:rsidR="00AF3BEA" w:rsidRPr="00240402" w:rsidRDefault="00AF3BEA" w:rsidP="00C50410">
      <w:pPr>
        <w:tabs>
          <w:tab w:val="left" w:pos="-1440"/>
        </w:tabs>
        <w:ind w:left="720"/>
        <w:jc w:val="both"/>
        <w:rPr>
          <w:color w:val="000000" w:themeColor="text1"/>
        </w:rPr>
      </w:pPr>
    </w:p>
    <w:p w14:paraId="4653E7DB" w14:textId="77777777" w:rsidR="00AF3BEA" w:rsidRPr="00240402" w:rsidRDefault="00C604B8" w:rsidP="00EC5961">
      <w:pPr>
        <w:tabs>
          <w:tab w:val="left" w:pos="-1440"/>
        </w:tabs>
        <w:ind w:left="720"/>
        <w:jc w:val="both"/>
        <w:rPr>
          <w:color w:val="000000" w:themeColor="text1"/>
        </w:rPr>
      </w:pPr>
      <w:r w:rsidRPr="00240402">
        <w:rPr>
          <w:color w:val="000000" w:themeColor="text1"/>
        </w:rPr>
        <w:t>School administrators shall strictly enforce polic</w:t>
      </w:r>
      <w:r w:rsidR="00EE107C" w:rsidRPr="00240402">
        <w:rPr>
          <w:color w:val="000000" w:themeColor="text1"/>
        </w:rPr>
        <w:t>ies</w:t>
      </w:r>
      <w:r w:rsidRPr="00240402">
        <w:rPr>
          <w:color w:val="000000" w:themeColor="text1"/>
        </w:rPr>
        <w:t xml:space="preserve"> 5015, School Volunteers, and 5020, Visitors to the Schools. </w:t>
      </w:r>
    </w:p>
    <w:p w14:paraId="1BF2A755" w14:textId="77777777" w:rsidR="00AF3BEA" w:rsidRPr="00240402" w:rsidRDefault="00AF3BEA" w:rsidP="002C32F0">
      <w:pPr>
        <w:tabs>
          <w:tab w:val="left" w:pos="-1440"/>
        </w:tabs>
        <w:ind w:left="720"/>
        <w:jc w:val="both"/>
        <w:rPr>
          <w:color w:val="000000" w:themeColor="text1"/>
        </w:rPr>
      </w:pPr>
    </w:p>
    <w:p w14:paraId="470A3B80" w14:textId="77777777" w:rsidR="00AF3BEA" w:rsidRPr="00240402" w:rsidRDefault="006221FB" w:rsidP="0022053F">
      <w:pPr>
        <w:numPr>
          <w:ilvl w:val="0"/>
          <w:numId w:val="8"/>
        </w:numPr>
        <w:tabs>
          <w:tab w:val="left" w:pos="-1440"/>
        </w:tabs>
        <w:jc w:val="both"/>
        <w:rPr>
          <w:color w:val="000000" w:themeColor="text1"/>
        </w:rPr>
      </w:pPr>
      <w:r w:rsidRPr="00240402">
        <w:rPr>
          <w:b/>
          <w:bCs/>
          <w:smallCaps/>
          <w:color w:val="000000" w:themeColor="text1"/>
        </w:rPr>
        <w:t>Safety of School Buildings and Grounds</w:t>
      </w:r>
    </w:p>
    <w:p w14:paraId="6E996C3F" w14:textId="77777777" w:rsidR="00AF3BEA" w:rsidRPr="00240402" w:rsidRDefault="00AF3BEA" w:rsidP="00F565BC">
      <w:pPr>
        <w:tabs>
          <w:tab w:val="left" w:pos="-1440"/>
        </w:tabs>
        <w:jc w:val="both"/>
        <w:rPr>
          <w:color w:val="000000" w:themeColor="text1"/>
        </w:rPr>
      </w:pPr>
    </w:p>
    <w:p w14:paraId="0EDAA96C" w14:textId="77777777" w:rsidR="00AF3BEA" w:rsidRPr="00240402" w:rsidRDefault="006221FB" w:rsidP="00F565BC">
      <w:pPr>
        <w:tabs>
          <w:tab w:val="left" w:pos="-1440"/>
        </w:tabs>
        <w:ind w:left="720"/>
        <w:jc w:val="both"/>
        <w:rPr>
          <w:color w:val="000000" w:themeColor="text1"/>
        </w:rPr>
      </w:pPr>
      <w:r w:rsidRPr="00240402">
        <w:rPr>
          <w:color w:val="000000" w:themeColor="text1"/>
        </w:rPr>
        <w:t xml:space="preserve">The </w:t>
      </w:r>
      <w:r w:rsidR="00E75436" w:rsidRPr="00240402">
        <w:rPr>
          <w:color w:val="000000" w:themeColor="text1"/>
        </w:rPr>
        <w:t>principal</w:t>
      </w:r>
      <w:r w:rsidRPr="00240402">
        <w:rPr>
          <w:color w:val="000000" w:themeColor="text1"/>
        </w:rPr>
        <w:t xml:space="preserve"> shall comply with all duties set out in G.S. 115C-288(d) and G.S. 115C-525 to minimize fire hazards.  The principal is required</w:t>
      </w:r>
      <w:r w:rsidR="00DD5EF6" w:rsidRPr="00240402">
        <w:rPr>
          <w:color w:val="000000" w:themeColor="text1"/>
        </w:rPr>
        <w:t xml:space="preserve"> by law</w:t>
      </w:r>
      <w:r w:rsidRPr="00240402">
        <w:rPr>
          <w:color w:val="000000" w:themeColor="text1"/>
        </w:rPr>
        <w:t xml:space="preserve"> to inspect school buildings, playgrounds</w:t>
      </w:r>
      <w:r w:rsidR="00957BB9" w:rsidRPr="00240402">
        <w:rPr>
          <w:color w:val="000000" w:themeColor="text1"/>
        </w:rPr>
        <w:t>,</w:t>
      </w:r>
      <w:r w:rsidRPr="00240402">
        <w:rPr>
          <w:color w:val="000000" w:themeColor="text1"/>
        </w:rPr>
        <w:t xml:space="preserve"> and equipment for health, fire</w:t>
      </w:r>
      <w:r w:rsidR="00957BB9" w:rsidRPr="00240402">
        <w:rPr>
          <w:color w:val="000000" w:themeColor="text1"/>
        </w:rPr>
        <w:t>,</w:t>
      </w:r>
      <w:r w:rsidRPr="00240402">
        <w:rPr>
          <w:color w:val="000000" w:themeColor="text1"/>
        </w:rPr>
        <w:t xml:space="preserve"> and safety hazards on a regular basis and </w:t>
      </w:r>
      <w:r w:rsidR="00EE107C" w:rsidRPr="00240402">
        <w:rPr>
          <w:color w:val="000000" w:themeColor="text1"/>
        </w:rPr>
        <w:t>to</w:t>
      </w:r>
      <w:r w:rsidR="00254523" w:rsidRPr="00240402">
        <w:rPr>
          <w:color w:val="000000" w:themeColor="text1"/>
        </w:rPr>
        <w:t xml:space="preserve"> </w:t>
      </w:r>
      <w:r w:rsidR="00DD5EF6" w:rsidRPr="00240402">
        <w:rPr>
          <w:color w:val="000000" w:themeColor="text1"/>
        </w:rPr>
        <w:t xml:space="preserve">provide timely </w:t>
      </w:r>
      <w:r w:rsidRPr="00240402">
        <w:rPr>
          <w:color w:val="000000" w:themeColor="text1"/>
        </w:rPr>
        <w:t>notif</w:t>
      </w:r>
      <w:r w:rsidR="00DD5EF6" w:rsidRPr="00240402">
        <w:rPr>
          <w:color w:val="000000" w:themeColor="text1"/>
        </w:rPr>
        <w:t xml:space="preserve">ication to the board </w:t>
      </w:r>
      <w:r w:rsidRPr="00240402">
        <w:rPr>
          <w:color w:val="000000" w:themeColor="text1"/>
        </w:rPr>
        <w:t>of unsanitary conditions or repairs needed to meet safety standards.</w:t>
      </w:r>
    </w:p>
    <w:p w14:paraId="75A24383" w14:textId="77777777" w:rsidR="00137A66" w:rsidRPr="00240402" w:rsidRDefault="00137A66">
      <w:pPr>
        <w:tabs>
          <w:tab w:val="left" w:pos="-1440"/>
        </w:tabs>
        <w:ind w:left="720"/>
        <w:jc w:val="both"/>
        <w:rPr>
          <w:color w:val="000000" w:themeColor="text1"/>
        </w:rPr>
      </w:pPr>
    </w:p>
    <w:p w14:paraId="6D04EA07" w14:textId="77777777" w:rsidR="00AF3BEA" w:rsidRPr="00240402" w:rsidRDefault="006221FB" w:rsidP="00A861B8">
      <w:pPr>
        <w:tabs>
          <w:tab w:val="left" w:pos="-1440"/>
        </w:tabs>
        <w:ind w:left="720"/>
        <w:jc w:val="both"/>
        <w:rPr>
          <w:color w:val="000000" w:themeColor="text1"/>
        </w:rPr>
      </w:pPr>
      <w:r w:rsidRPr="00240402">
        <w:rPr>
          <w:color w:val="000000" w:themeColor="text1"/>
        </w:rPr>
        <w:t>Any employee who observes any potential hazards must notify the principal immediately.</w:t>
      </w:r>
    </w:p>
    <w:p w14:paraId="70930F0B" w14:textId="77777777" w:rsidR="00AF3BEA" w:rsidRPr="00240402" w:rsidRDefault="00AF3BEA" w:rsidP="00A861B8">
      <w:pPr>
        <w:tabs>
          <w:tab w:val="left" w:pos="-1440"/>
        </w:tabs>
        <w:ind w:left="720"/>
        <w:jc w:val="both"/>
        <w:rPr>
          <w:color w:val="000000" w:themeColor="text1"/>
        </w:rPr>
      </w:pPr>
    </w:p>
    <w:p w14:paraId="54B5069E" w14:textId="77777777" w:rsidR="00AF3BEA" w:rsidRPr="00240402" w:rsidRDefault="006221FB" w:rsidP="00F565BC">
      <w:pPr>
        <w:tabs>
          <w:tab w:val="left" w:pos="-1440"/>
        </w:tabs>
        <w:ind w:left="720"/>
        <w:jc w:val="both"/>
        <w:rPr>
          <w:color w:val="000000" w:themeColor="text1"/>
        </w:rPr>
      </w:pPr>
      <w:r w:rsidRPr="00240402">
        <w:rPr>
          <w:color w:val="000000" w:themeColor="text1"/>
        </w:rPr>
        <w:t xml:space="preserve">All warning systems must meet building and equipment codes required by law and must be properly maintained.  When necessary, proper signs indicating potential </w:t>
      </w:r>
      <w:r w:rsidR="00A65DC7" w:rsidRPr="00240402">
        <w:rPr>
          <w:color w:val="000000" w:themeColor="text1"/>
        </w:rPr>
        <w:t>hazards or recommended safety precautions</w:t>
      </w:r>
      <w:r w:rsidRPr="00240402">
        <w:rPr>
          <w:color w:val="000000" w:themeColor="text1"/>
        </w:rPr>
        <w:t xml:space="preserve"> must be posted.</w:t>
      </w:r>
    </w:p>
    <w:p w14:paraId="3FCBAB59" w14:textId="77777777" w:rsidR="00AF3BEA" w:rsidRPr="00240402" w:rsidRDefault="00AF3BEA" w:rsidP="00F565BC">
      <w:pPr>
        <w:tabs>
          <w:tab w:val="left" w:pos="-1440"/>
        </w:tabs>
        <w:jc w:val="both"/>
        <w:rPr>
          <w:color w:val="000000" w:themeColor="text1"/>
        </w:rPr>
      </w:pPr>
    </w:p>
    <w:p w14:paraId="037947E8" w14:textId="77777777" w:rsidR="00AF3BEA" w:rsidRPr="00240402" w:rsidRDefault="006221FB" w:rsidP="0022053F">
      <w:pPr>
        <w:numPr>
          <w:ilvl w:val="0"/>
          <w:numId w:val="8"/>
        </w:numPr>
        <w:tabs>
          <w:tab w:val="left" w:pos="-1440"/>
        </w:tabs>
        <w:jc w:val="both"/>
        <w:rPr>
          <w:b/>
          <w:bCs/>
          <w:smallCaps/>
          <w:color w:val="000000" w:themeColor="text1"/>
        </w:rPr>
      </w:pPr>
      <w:r w:rsidRPr="00240402">
        <w:rPr>
          <w:b/>
          <w:bCs/>
          <w:smallCaps/>
          <w:color w:val="000000" w:themeColor="text1"/>
        </w:rPr>
        <w:t>Establishing Processes to Address Potential Safety Concerns and Emergencies</w:t>
      </w:r>
    </w:p>
    <w:p w14:paraId="5EC84933" w14:textId="77777777" w:rsidR="00AF3BEA" w:rsidRPr="00240402" w:rsidRDefault="00AF3BEA" w:rsidP="00F565BC">
      <w:pPr>
        <w:tabs>
          <w:tab w:val="left" w:pos="-1440"/>
        </w:tabs>
        <w:jc w:val="both"/>
        <w:rPr>
          <w:b/>
          <w:bCs/>
          <w:smallCaps/>
          <w:color w:val="000000" w:themeColor="text1"/>
        </w:rPr>
      </w:pPr>
    </w:p>
    <w:p w14:paraId="44AD1307" w14:textId="77777777" w:rsidR="00AF3BEA" w:rsidRPr="00240402" w:rsidRDefault="00275697" w:rsidP="00C50410">
      <w:pPr>
        <w:numPr>
          <w:ilvl w:val="1"/>
          <w:numId w:val="8"/>
        </w:numPr>
        <w:tabs>
          <w:tab w:val="left" w:pos="-1440"/>
        </w:tabs>
        <w:jc w:val="both"/>
        <w:rPr>
          <w:color w:val="000000" w:themeColor="text1"/>
        </w:rPr>
      </w:pPr>
      <w:r w:rsidRPr="00240402">
        <w:rPr>
          <w:color w:val="000000" w:themeColor="text1"/>
        </w:rPr>
        <w:t xml:space="preserve">Responding to </w:t>
      </w:r>
      <w:r w:rsidR="00985FC3" w:rsidRPr="00240402">
        <w:rPr>
          <w:color w:val="000000" w:themeColor="text1"/>
        </w:rPr>
        <w:t>Student Altercations and Other Threats to Safety</w:t>
      </w:r>
    </w:p>
    <w:p w14:paraId="3EBFC3CB" w14:textId="77777777" w:rsidR="00DC37F5" w:rsidRPr="00240402" w:rsidRDefault="00DC37F5" w:rsidP="00DC37F5">
      <w:pPr>
        <w:pStyle w:val="ListParagraph"/>
        <w:ind w:left="1440"/>
        <w:rPr>
          <w:iCs/>
          <w:color w:val="000000" w:themeColor="text1"/>
        </w:rPr>
      </w:pPr>
    </w:p>
    <w:p w14:paraId="5DC70AD3" w14:textId="77777777" w:rsidR="00212879" w:rsidRPr="00240402" w:rsidRDefault="00212879" w:rsidP="00DC37F5">
      <w:pPr>
        <w:pStyle w:val="ListParagraph"/>
        <w:ind w:left="1440"/>
        <w:jc w:val="both"/>
        <w:rPr>
          <w:iCs/>
          <w:color w:val="000000" w:themeColor="text1"/>
        </w:rPr>
      </w:pPr>
      <w:r w:rsidRPr="00240402">
        <w:rPr>
          <w:iCs/>
          <w:color w:val="000000" w:themeColor="text1"/>
        </w:rPr>
        <w:t xml:space="preserve">All </w:t>
      </w:r>
      <w:r w:rsidR="00EC2CA7" w:rsidRPr="00240402">
        <w:rPr>
          <w:iCs/>
          <w:color w:val="000000" w:themeColor="text1"/>
        </w:rPr>
        <w:t xml:space="preserve">school </w:t>
      </w:r>
      <w:r w:rsidRPr="00240402">
        <w:rPr>
          <w:iCs/>
          <w:color w:val="000000" w:themeColor="text1"/>
        </w:rPr>
        <w:t xml:space="preserve">employees have a duty to </w:t>
      </w:r>
      <w:proofErr w:type="gramStart"/>
      <w:r w:rsidRPr="00240402">
        <w:rPr>
          <w:iCs/>
          <w:color w:val="000000" w:themeColor="text1"/>
        </w:rPr>
        <w:t>be alert at all times</w:t>
      </w:r>
      <w:proofErr w:type="gramEnd"/>
      <w:r w:rsidRPr="00240402">
        <w:rPr>
          <w:iCs/>
          <w:color w:val="000000" w:themeColor="text1"/>
        </w:rPr>
        <w:t xml:space="preserve"> to situations that </w:t>
      </w:r>
      <w:r w:rsidR="00346993" w:rsidRPr="00240402">
        <w:rPr>
          <w:iCs/>
          <w:color w:val="000000" w:themeColor="text1"/>
        </w:rPr>
        <w:t xml:space="preserve">may </w:t>
      </w:r>
      <w:r w:rsidRPr="00240402">
        <w:rPr>
          <w:iCs/>
          <w:color w:val="000000" w:themeColor="text1"/>
        </w:rPr>
        <w:t xml:space="preserve">pose a threat to the </w:t>
      </w:r>
      <w:r w:rsidR="00346993" w:rsidRPr="00240402">
        <w:rPr>
          <w:iCs/>
          <w:color w:val="000000" w:themeColor="text1"/>
        </w:rPr>
        <w:t xml:space="preserve">safety of </w:t>
      </w:r>
      <w:r w:rsidR="00150E64" w:rsidRPr="00240402">
        <w:rPr>
          <w:iCs/>
          <w:color w:val="000000" w:themeColor="text1"/>
        </w:rPr>
        <w:t>scholars</w:t>
      </w:r>
      <w:r w:rsidR="00346993" w:rsidRPr="00240402">
        <w:rPr>
          <w:iCs/>
          <w:color w:val="000000" w:themeColor="text1"/>
        </w:rPr>
        <w:t>, employees</w:t>
      </w:r>
      <w:r w:rsidR="0051755E" w:rsidRPr="00240402">
        <w:rPr>
          <w:iCs/>
          <w:color w:val="000000" w:themeColor="text1"/>
        </w:rPr>
        <w:t>,</w:t>
      </w:r>
      <w:r w:rsidR="00346993" w:rsidRPr="00240402">
        <w:rPr>
          <w:iCs/>
          <w:color w:val="000000" w:themeColor="text1"/>
        </w:rPr>
        <w:t xml:space="preserve"> or visitors on school property,</w:t>
      </w:r>
      <w:r w:rsidRPr="00240402">
        <w:rPr>
          <w:iCs/>
          <w:color w:val="000000" w:themeColor="text1"/>
        </w:rPr>
        <w:t xml:space="preserve"> at school events</w:t>
      </w:r>
      <w:r w:rsidR="0051755E" w:rsidRPr="00240402">
        <w:rPr>
          <w:iCs/>
          <w:color w:val="000000" w:themeColor="text1"/>
        </w:rPr>
        <w:t>,</w:t>
      </w:r>
      <w:r w:rsidR="00346993" w:rsidRPr="00240402">
        <w:rPr>
          <w:iCs/>
          <w:color w:val="000000" w:themeColor="text1"/>
        </w:rPr>
        <w:t xml:space="preserve"> or in </w:t>
      </w:r>
      <w:r w:rsidR="005148E2" w:rsidRPr="00240402">
        <w:rPr>
          <w:iCs/>
          <w:color w:val="000000" w:themeColor="text1"/>
        </w:rPr>
        <w:t>other situation</w:t>
      </w:r>
      <w:r w:rsidR="00EC2CA7" w:rsidRPr="00240402">
        <w:rPr>
          <w:iCs/>
          <w:color w:val="000000" w:themeColor="text1"/>
        </w:rPr>
        <w:t>s</w:t>
      </w:r>
      <w:r w:rsidR="005148E2" w:rsidRPr="00240402">
        <w:rPr>
          <w:iCs/>
          <w:color w:val="000000" w:themeColor="text1"/>
        </w:rPr>
        <w:t xml:space="preserve"> in which the </w:t>
      </w:r>
      <w:r w:rsidR="00150E64" w:rsidRPr="00240402">
        <w:rPr>
          <w:iCs/>
          <w:color w:val="000000" w:themeColor="text1"/>
        </w:rPr>
        <w:t>scholars</w:t>
      </w:r>
      <w:r w:rsidR="005148E2" w:rsidRPr="00240402">
        <w:rPr>
          <w:iCs/>
          <w:color w:val="000000" w:themeColor="text1"/>
        </w:rPr>
        <w:t xml:space="preserve"> are under the authority of school </w:t>
      </w:r>
      <w:r w:rsidR="005148E2" w:rsidRPr="00240402">
        <w:rPr>
          <w:iCs/>
          <w:color w:val="000000" w:themeColor="text1"/>
        </w:rPr>
        <w:lastRenderedPageBreak/>
        <w:t>employees</w:t>
      </w:r>
      <w:r w:rsidRPr="00240402">
        <w:rPr>
          <w:iCs/>
          <w:color w:val="000000" w:themeColor="text1"/>
        </w:rPr>
        <w:t xml:space="preserve">.  </w:t>
      </w:r>
      <w:r w:rsidR="00DD5EF6" w:rsidRPr="00240402">
        <w:rPr>
          <w:iCs/>
          <w:color w:val="000000" w:themeColor="text1"/>
        </w:rPr>
        <w:t xml:space="preserve">All employees are </w:t>
      </w:r>
      <w:r w:rsidRPr="00240402">
        <w:rPr>
          <w:iCs/>
          <w:color w:val="000000" w:themeColor="text1"/>
        </w:rPr>
        <w:t>expected to</w:t>
      </w:r>
      <w:r w:rsidR="0022177E" w:rsidRPr="00240402">
        <w:rPr>
          <w:iCs/>
          <w:color w:val="000000" w:themeColor="text1"/>
        </w:rPr>
        <w:t xml:space="preserve"> make an </w:t>
      </w:r>
      <w:r w:rsidRPr="00240402">
        <w:rPr>
          <w:iCs/>
          <w:color w:val="000000" w:themeColor="text1"/>
        </w:rPr>
        <w:t>immediate</w:t>
      </w:r>
      <w:r w:rsidR="0022177E" w:rsidRPr="00240402">
        <w:rPr>
          <w:iCs/>
          <w:color w:val="000000" w:themeColor="text1"/>
        </w:rPr>
        <w:t xml:space="preserve"> </w:t>
      </w:r>
      <w:proofErr w:type="gramStart"/>
      <w:r w:rsidR="0022177E" w:rsidRPr="00240402">
        <w:rPr>
          <w:iCs/>
          <w:color w:val="000000" w:themeColor="text1"/>
        </w:rPr>
        <w:t xml:space="preserve">report </w:t>
      </w:r>
      <w:r w:rsidR="00DD5EF6" w:rsidRPr="00240402">
        <w:rPr>
          <w:iCs/>
          <w:color w:val="000000" w:themeColor="text1"/>
        </w:rPr>
        <w:t xml:space="preserve"> to</w:t>
      </w:r>
      <w:proofErr w:type="gramEnd"/>
      <w:r w:rsidR="00DD5EF6" w:rsidRPr="00240402">
        <w:rPr>
          <w:iCs/>
          <w:color w:val="000000" w:themeColor="text1"/>
        </w:rPr>
        <w:t xml:space="preserve"> the principal </w:t>
      </w:r>
      <w:r w:rsidR="0022177E" w:rsidRPr="00240402">
        <w:rPr>
          <w:iCs/>
          <w:color w:val="000000" w:themeColor="text1"/>
        </w:rPr>
        <w:t>if</w:t>
      </w:r>
      <w:r w:rsidRPr="00240402">
        <w:rPr>
          <w:iCs/>
          <w:color w:val="000000" w:themeColor="text1"/>
        </w:rPr>
        <w:t xml:space="preserve"> the employee observes or has reason to suspect that a situation poses a threat to safety</w:t>
      </w:r>
      <w:r w:rsidR="00DD5EF6" w:rsidRPr="00240402">
        <w:rPr>
          <w:iCs/>
          <w:color w:val="000000" w:themeColor="text1"/>
        </w:rPr>
        <w:t>.</w:t>
      </w:r>
      <w:r w:rsidR="0022177E" w:rsidRPr="00240402">
        <w:rPr>
          <w:iCs/>
          <w:color w:val="000000" w:themeColor="text1"/>
        </w:rPr>
        <w:t xml:space="preserve"> </w:t>
      </w:r>
    </w:p>
    <w:p w14:paraId="37F736D1" w14:textId="77777777" w:rsidR="00212879" w:rsidRPr="00240402" w:rsidRDefault="00212879" w:rsidP="00DC37F5">
      <w:pPr>
        <w:pStyle w:val="ListParagraph"/>
        <w:ind w:left="1440"/>
        <w:jc w:val="both"/>
        <w:rPr>
          <w:iCs/>
          <w:color w:val="000000" w:themeColor="text1"/>
        </w:rPr>
      </w:pPr>
    </w:p>
    <w:p w14:paraId="21FEB490" w14:textId="77777777" w:rsidR="00D11BCF" w:rsidRPr="00240402" w:rsidRDefault="00EC2CA7" w:rsidP="00B12C46">
      <w:pPr>
        <w:pStyle w:val="ListParagraph"/>
        <w:ind w:left="1440"/>
        <w:jc w:val="both"/>
        <w:rPr>
          <w:iCs/>
          <w:color w:val="000000" w:themeColor="text1"/>
        </w:rPr>
      </w:pPr>
      <w:r w:rsidRPr="00240402">
        <w:rPr>
          <w:iCs/>
          <w:color w:val="000000" w:themeColor="text1"/>
        </w:rPr>
        <w:t>T</w:t>
      </w:r>
      <w:r w:rsidR="00DC37F5" w:rsidRPr="00240402">
        <w:rPr>
          <w:iCs/>
          <w:color w:val="000000" w:themeColor="text1"/>
        </w:rPr>
        <w:t xml:space="preserve">eachers, teacher </w:t>
      </w:r>
      <w:r w:rsidR="00ED6819" w:rsidRPr="00240402">
        <w:rPr>
          <w:iCs/>
          <w:color w:val="000000" w:themeColor="text1"/>
        </w:rPr>
        <w:t>assistants</w:t>
      </w:r>
      <w:r w:rsidR="00DC37F5" w:rsidRPr="00240402">
        <w:rPr>
          <w:iCs/>
          <w:color w:val="000000" w:themeColor="text1"/>
        </w:rPr>
        <w:t>, coaches</w:t>
      </w:r>
      <w:r w:rsidR="00957BB9" w:rsidRPr="00240402">
        <w:rPr>
          <w:iCs/>
          <w:color w:val="000000" w:themeColor="text1"/>
        </w:rPr>
        <w:t>,</w:t>
      </w:r>
      <w:r w:rsidR="00DC37F5" w:rsidRPr="00240402">
        <w:rPr>
          <w:iCs/>
          <w:color w:val="000000" w:themeColor="text1"/>
        </w:rPr>
        <w:t xml:space="preserve"> and other employees with responsibility for </w:t>
      </w:r>
      <w:r w:rsidR="004E3E6B" w:rsidRPr="00240402">
        <w:rPr>
          <w:iCs/>
          <w:color w:val="000000" w:themeColor="text1"/>
        </w:rPr>
        <w:t xml:space="preserve">supervising </w:t>
      </w:r>
      <w:r w:rsidR="00150E64" w:rsidRPr="00240402">
        <w:rPr>
          <w:iCs/>
          <w:color w:val="000000" w:themeColor="text1"/>
        </w:rPr>
        <w:t>scholars</w:t>
      </w:r>
      <w:r w:rsidR="001A76DA" w:rsidRPr="00240402">
        <w:rPr>
          <w:iCs/>
          <w:color w:val="000000" w:themeColor="text1"/>
        </w:rPr>
        <w:t xml:space="preserve"> </w:t>
      </w:r>
      <w:r w:rsidR="00EA78DC" w:rsidRPr="00240402">
        <w:rPr>
          <w:iCs/>
          <w:color w:val="000000" w:themeColor="text1"/>
        </w:rPr>
        <w:t>will</w:t>
      </w:r>
      <w:r w:rsidR="00DC37F5" w:rsidRPr="00240402">
        <w:rPr>
          <w:iCs/>
          <w:color w:val="000000" w:themeColor="text1"/>
        </w:rPr>
        <w:t xml:space="preserve"> use appropriate student behavior management techniques </w:t>
      </w:r>
      <w:r w:rsidR="00404716" w:rsidRPr="00240402">
        <w:rPr>
          <w:iCs/>
          <w:color w:val="000000" w:themeColor="text1"/>
        </w:rPr>
        <w:t>to maintain order and discipline on school property</w:t>
      </w:r>
      <w:r w:rsidRPr="00240402">
        <w:rPr>
          <w:iCs/>
          <w:color w:val="000000" w:themeColor="text1"/>
        </w:rPr>
        <w:t>, at school events</w:t>
      </w:r>
      <w:r w:rsidR="00957BB9" w:rsidRPr="00240402">
        <w:rPr>
          <w:iCs/>
          <w:color w:val="000000" w:themeColor="text1"/>
        </w:rPr>
        <w:t>,</w:t>
      </w:r>
      <w:r w:rsidR="00404716" w:rsidRPr="00240402">
        <w:rPr>
          <w:iCs/>
          <w:color w:val="000000" w:themeColor="text1"/>
        </w:rPr>
        <w:t xml:space="preserve"> </w:t>
      </w:r>
      <w:r w:rsidR="00E44AFE" w:rsidRPr="00240402">
        <w:rPr>
          <w:iCs/>
          <w:color w:val="000000" w:themeColor="text1"/>
        </w:rPr>
        <w:t>and</w:t>
      </w:r>
      <w:r w:rsidR="00404716" w:rsidRPr="00240402">
        <w:rPr>
          <w:iCs/>
          <w:color w:val="000000" w:themeColor="text1"/>
        </w:rPr>
        <w:t xml:space="preserve"> anywhere that </w:t>
      </w:r>
      <w:r w:rsidR="00150E64" w:rsidRPr="00240402">
        <w:rPr>
          <w:iCs/>
          <w:color w:val="000000" w:themeColor="text1"/>
        </w:rPr>
        <w:t>scholars</w:t>
      </w:r>
      <w:r w:rsidR="00404716" w:rsidRPr="00240402">
        <w:rPr>
          <w:iCs/>
          <w:color w:val="000000" w:themeColor="text1"/>
        </w:rPr>
        <w:t xml:space="preserve"> are </w:t>
      </w:r>
      <w:r w:rsidR="001A76DA" w:rsidRPr="00240402">
        <w:rPr>
          <w:iCs/>
          <w:color w:val="000000" w:themeColor="text1"/>
        </w:rPr>
        <w:t>under</w:t>
      </w:r>
      <w:r w:rsidR="00404716" w:rsidRPr="00240402">
        <w:rPr>
          <w:iCs/>
          <w:color w:val="000000" w:themeColor="text1"/>
        </w:rPr>
        <w:t xml:space="preserve"> the employees’ authority.  </w:t>
      </w:r>
      <w:r w:rsidR="001A76DA" w:rsidRPr="00240402">
        <w:rPr>
          <w:iCs/>
          <w:color w:val="000000" w:themeColor="text1"/>
        </w:rPr>
        <w:t>Such e</w:t>
      </w:r>
      <w:r w:rsidR="00404716" w:rsidRPr="00240402">
        <w:rPr>
          <w:iCs/>
          <w:color w:val="000000" w:themeColor="text1"/>
        </w:rPr>
        <w:t xml:space="preserve">mployees </w:t>
      </w:r>
      <w:r w:rsidR="001A76DA" w:rsidRPr="00240402">
        <w:rPr>
          <w:iCs/>
          <w:color w:val="000000" w:themeColor="text1"/>
        </w:rPr>
        <w:t>must</w:t>
      </w:r>
      <w:r w:rsidR="00DC37F5" w:rsidRPr="00240402">
        <w:rPr>
          <w:iCs/>
          <w:color w:val="000000" w:themeColor="text1"/>
        </w:rPr>
        <w:t xml:space="preserve"> enforce the Code of Student Conduct and </w:t>
      </w:r>
      <w:r w:rsidR="00404716" w:rsidRPr="00240402">
        <w:rPr>
          <w:iCs/>
          <w:color w:val="000000" w:themeColor="text1"/>
        </w:rPr>
        <w:t xml:space="preserve">address student behavior </w:t>
      </w:r>
      <w:r w:rsidR="001E1A69" w:rsidRPr="00240402">
        <w:rPr>
          <w:iCs/>
          <w:color w:val="000000" w:themeColor="text1"/>
        </w:rPr>
        <w:t>in accordance with the school plan for management of student behavior</w:t>
      </w:r>
      <w:r w:rsidR="00404716" w:rsidRPr="00240402">
        <w:rPr>
          <w:iCs/>
          <w:color w:val="000000" w:themeColor="text1"/>
        </w:rPr>
        <w:t xml:space="preserve"> (see policy 4302, School Plan for Management of Student Behavior)</w:t>
      </w:r>
      <w:r w:rsidR="00DC37F5" w:rsidRPr="00240402">
        <w:rPr>
          <w:iCs/>
          <w:color w:val="000000" w:themeColor="text1"/>
        </w:rPr>
        <w:t>.</w:t>
      </w:r>
      <w:r w:rsidR="001A76DA" w:rsidRPr="00240402">
        <w:rPr>
          <w:iCs/>
          <w:color w:val="000000" w:themeColor="text1"/>
        </w:rPr>
        <w:t xml:space="preserve"> </w:t>
      </w:r>
    </w:p>
    <w:p w14:paraId="4361BA79" w14:textId="77777777" w:rsidR="009234BE" w:rsidRPr="00240402" w:rsidRDefault="001A76DA" w:rsidP="00B12C46">
      <w:pPr>
        <w:pStyle w:val="ListParagraph"/>
        <w:ind w:left="1440"/>
        <w:jc w:val="both"/>
        <w:rPr>
          <w:iCs/>
          <w:color w:val="000000" w:themeColor="text1"/>
        </w:rPr>
      </w:pPr>
      <w:r w:rsidRPr="00240402">
        <w:rPr>
          <w:iCs/>
          <w:color w:val="000000" w:themeColor="text1"/>
        </w:rPr>
        <w:t xml:space="preserve"> </w:t>
      </w:r>
    </w:p>
    <w:p w14:paraId="173B9CB6" w14:textId="77777777" w:rsidR="00056DAB" w:rsidRPr="00240402" w:rsidRDefault="004E3E6B" w:rsidP="00B12C46">
      <w:pPr>
        <w:pStyle w:val="ListParagraph"/>
        <w:ind w:left="1440"/>
        <w:jc w:val="both"/>
        <w:rPr>
          <w:iCs/>
          <w:color w:val="000000" w:themeColor="text1"/>
        </w:rPr>
      </w:pPr>
      <w:r w:rsidRPr="00240402">
        <w:rPr>
          <w:iCs/>
          <w:color w:val="000000" w:themeColor="text1"/>
        </w:rPr>
        <w:t xml:space="preserve">When employees with responsibility for supervising </w:t>
      </w:r>
      <w:r w:rsidR="00150E64" w:rsidRPr="00240402">
        <w:rPr>
          <w:iCs/>
          <w:color w:val="000000" w:themeColor="text1"/>
        </w:rPr>
        <w:t>scholars</w:t>
      </w:r>
      <w:r w:rsidRPr="00240402">
        <w:rPr>
          <w:iCs/>
          <w:color w:val="000000" w:themeColor="text1"/>
        </w:rPr>
        <w:t xml:space="preserve"> </w:t>
      </w:r>
      <w:r w:rsidR="00F70C8D" w:rsidRPr="00240402">
        <w:rPr>
          <w:iCs/>
          <w:color w:val="000000" w:themeColor="text1"/>
        </w:rPr>
        <w:t>have</w:t>
      </w:r>
      <w:r w:rsidR="004A59F2" w:rsidRPr="00240402">
        <w:rPr>
          <w:iCs/>
          <w:color w:val="000000" w:themeColor="text1"/>
        </w:rPr>
        <w:t xml:space="preserve"> personal knowledge or actual notice of a student altercation</w:t>
      </w:r>
      <w:r w:rsidR="00B03C37" w:rsidRPr="00240402">
        <w:rPr>
          <w:iCs/>
          <w:color w:val="000000" w:themeColor="text1"/>
        </w:rPr>
        <w:t xml:space="preserve"> or </w:t>
      </w:r>
      <w:r w:rsidR="003435F1" w:rsidRPr="00240402">
        <w:rPr>
          <w:iCs/>
          <w:color w:val="000000" w:themeColor="text1"/>
        </w:rPr>
        <w:t xml:space="preserve">other </w:t>
      </w:r>
      <w:r w:rsidR="00B03C37" w:rsidRPr="00240402">
        <w:rPr>
          <w:iCs/>
          <w:color w:val="000000" w:themeColor="text1"/>
        </w:rPr>
        <w:t>situation</w:t>
      </w:r>
      <w:r w:rsidR="00205506" w:rsidRPr="00240402">
        <w:rPr>
          <w:iCs/>
          <w:color w:val="000000" w:themeColor="text1"/>
        </w:rPr>
        <w:t xml:space="preserve"> that </w:t>
      </w:r>
      <w:r w:rsidR="00F65DE8" w:rsidRPr="00240402">
        <w:rPr>
          <w:iCs/>
          <w:color w:val="000000" w:themeColor="text1"/>
        </w:rPr>
        <w:t>poses an immediate threat to safety</w:t>
      </w:r>
      <w:r w:rsidR="004A59F2" w:rsidRPr="00240402">
        <w:rPr>
          <w:iCs/>
          <w:color w:val="000000" w:themeColor="text1"/>
        </w:rPr>
        <w:t>, they</w:t>
      </w:r>
      <w:r w:rsidR="007E4685" w:rsidRPr="00240402">
        <w:rPr>
          <w:iCs/>
          <w:color w:val="000000" w:themeColor="text1"/>
        </w:rPr>
        <w:t xml:space="preserve"> shall us</w:t>
      </w:r>
      <w:r w:rsidR="00BF125D" w:rsidRPr="00240402">
        <w:rPr>
          <w:iCs/>
          <w:color w:val="000000" w:themeColor="text1"/>
        </w:rPr>
        <w:t xml:space="preserve">e </w:t>
      </w:r>
      <w:r w:rsidR="008533DB" w:rsidRPr="00240402">
        <w:rPr>
          <w:iCs/>
          <w:color w:val="000000" w:themeColor="text1"/>
        </w:rPr>
        <w:t>their professional</w:t>
      </w:r>
      <w:r w:rsidR="007E4685" w:rsidRPr="00240402">
        <w:rPr>
          <w:iCs/>
          <w:color w:val="000000" w:themeColor="text1"/>
        </w:rPr>
        <w:t xml:space="preserve"> judgement to determine </w:t>
      </w:r>
      <w:r w:rsidR="00BF125D" w:rsidRPr="00240402">
        <w:rPr>
          <w:iCs/>
          <w:color w:val="000000" w:themeColor="text1"/>
        </w:rPr>
        <w:t xml:space="preserve">how best to </w:t>
      </w:r>
      <w:r w:rsidR="004A59F2" w:rsidRPr="00240402">
        <w:rPr>
          <w:iCs/>
          <w:color w:val="000000" w:themeColor="text1"/>
        </w:rPr>
        <w:t>address the situation</w:t>
      </w:r>
      <w:r w:rsidR="00EC2CA7" w:rsidRPr="00240402">
        <w:rPr>
          <w:iCs/>
          <w:color w:val="000000" w:themeColor="text1"/>
        </w:rPr>
        <w:t xml:space="preserve"> to protect </w:t>
      </w:r>
      <w:r w:rsidR="00AF546B" w:rsidRPr="00240402">
        <w:rPr>
          <w:iCs/>
          <w:color w:val="000000" w:themeColor="text1"/>
        </w:rPr>
        <w:t>the safety of everyone in the vicinity</w:t>
      </w:r>
      <w:r w:rsidR="004A59F2" w:rsidRPr="00240402">
        <w:rPr>
          <w:iCs/>
          <w:color w:val="000000" w:themeColor="text1"/>
        </w:rPr>
        <w:t xml:space="preserve">. </w:t>
      </w:r>
      <w:r w:rsidR="0028125E" w:rsidRPr="00240402">
        <w:rPr>
          <w:iCs/>
          <w:color w:val="000000" w:themeColor="text1"/>
        </w:rPr>
        <w:t xml:space="preserve"> </w:t>
      </w:r>
      <w:r w:rsidR="0028125E" w:rsidRPr="00240402">
        <w:rPr>
          <w:color w:val="000000" w:themeColor="text1"/>
        </w:rPr>
        <w:t xml:space="preserve">Emergency procedures identified in a student’s Behavior Intervention Plan shall be followed to the maximum extent possible under the circumstances.  </w:t>
      </w:r>
      <w:r w:rsidR="004A59F2" w:rsidRPr="00240402">
        <w:rPr>
          <w:iCs/>
          <w:color w:val="000000" w:themeColor="text1"/>
        </w:rPr>
        <w:t xml:space="preserve">For minor </w:t>
      </w:r>
      <w:r w:rsidR="00E44AFE" w:rsidRPr="00240402">
        <w:rPr>
          <w:iCs/>
          <w:color w:val="000000" w:themeColor="text1"/>
        </w:rPr>
        <w:t xml:space="preserve">threats or </w:t>
      </w:r>
      <w:r w:rsidR="004A59F2" w:rsidRPr="00240402">
        <w:rPr>
          <w:iCs/>
          <w:color w:val="000000" w:themeColor="text1"/>
        </w:rPr>
        <w:t xml:space="preserve">altercations, the employee </w:t>
      </w:r>
      <w:r w:rsidR="00E44AFE" w:rsidRPr="00240402">
        <w:rPr>
          <w:iCs/>
          <w:color w:val="000000" w:themeColor="text1"/>
        </w:rPr>
        <w:t>shall</w:t>
      </w:r>
      <w:r w:rsidR="005B400F" w:rsidRPr="00240402">
        <w:rPr>
          <w:iCs/>
          <w:color w:val="000000" w:themeColor="text1"/>
        </w:rPr>
        <w:t xml:space="preserve"> </w:t>
      </w:r>
      <w:r w:rsidR="004A59F2" w:rsidRPr="00240402">
        <w:rPr>
          <w:iCs/>
          <w:color w:val="000000" w:themeColor="text1"/>
        </w:rPr>
        <w:t xml:space="preserve">intervene </w:t>
      </w:r>
      <w:r w:rsidR="00AF546B" w:rsidRPr="00240402">
        <w:rPr>
          <w:iCs/>
          <w:color w:val="000000" w:themeColor="text1"/>
        </w:rPr>
        <w:t xml:space="preserve">directly </w:t>
      </w:r>
      <w:r w:rsidR="004A59F2" w:rsidRPr="00240402">
        <w:rPr>
          <w:iCs/>
          <w:color w:val="000000" w:themeColor="text1"/>
        </w:rPr>
        <w:t>to end the fight</w:t>
      </w:r>
      <w:r w:rsidR="00F02BC7" w:rsidRPr="00240402">
        <w:rPr>
          <w:iCs/>
          <w:color w:val="000000" w:themeColor="text1"/>
        </w:rPr>
        <w:t xml:space="preserve"> or address the </w:t>
      </w:r>
      <w:r w:rsidR="00E44AFE" w:rsidRPr="00240402">
        <w:rPr>
          <w:iCs/>
          <w:color w:val="000000" w:themeColor="text1"/>
        </w:rPr>
        <w:t>safety threat</w:t>
      </w:r>
      <w:r w:rsidR="005B400F" w:rsidRPr="00240402">
        <w:rPr>
          <w:iCs/>
          <w:color w:val="000000" w:themeColor="text1"/>
        </w:rPr>
        <w:t xml:space="preserve"> </w:t>
      </w:r>
      <w:r w:rsidR="004A59F2" w:rsidRPr="00240402">
        <w:rPr>
          <w:iCs/>
          <w:color w:val="000000" w:themeColor="text1"/>
        </w:rPr>
        <w:t xml:space="preserve">if the employee can do so safely.  </w:t>
      </w:r>
      <w:r w:rsidR="00E44AFE" w:rsidRPr="00240402">
        <w:rPr>
          <w:iCs/>
          <w:color w:val="000000" w:themeColor="text1"/>
        </w:rPr>
        <w:t xml:space="preserve">An employee who encounters a </w:t>
      </w:r>
      <w:r w:rsidR="007E4685" w:rsidRPr="00240402">
        <w:rPr>
          <w:iCs/>
          <w:color w:val="000000" w:themeColor="text1"/>
        </w:rPr>
        <w:t xml:space="preserve">situation that cannot be </w:t>
      </w:r>
      <w:r w:rsidR="00E9516E" w:rsidRPr="00240402">
        <w:rPr>
          <w:iCs/>
          <w:color w:val="000000" w:themeColor="text1"/>
        </w:rPr>
        <w:t xml:space="preserve">managed </w:t>
      </w:r>
      <w:r w:rsidR="007E4685" w:rsidRPr="00240402">
        <w:rPr>
          <w:iCs/>
          <w:color w:val="000000" w:themeColor="text1"/>
        </w:rPr>
        <w:t xml:space="preserve">safely and effectively by </w:t>
      </w:r>
      <w:r w:rsidR="00E44AFE" w:rsidRPr="00240402">
        <w:rPr>
          <w:iCs/>
          <w:color w:val="000000" w:themeColor="text1"/>
        </w:rPr>
        <w:t>that</w:t>
      </w:r>
      <w:r w:rsidR="007E4685" w:rsidRPr="00240402">
        <w:rPr>
          <w:iCs/>
          <w:color w:val="000000" w:themeColor="text1"/>
        </w:rPr>
        <w:t xml:space="preserve"> employee </w:t>
      </w:r>
      <w:r w:rsidR="00E9516E" w:rsidRPr="00240402">
        <w:rPr>
          <w:iCs/>
          <w:color w:val="000000" w:themeColor="text1"/>
        </w:rPr>
        <w:t xml:space="preserve">immediately </w:t>
      </w:r>
      <w:r w:rsidR="002E395D" w:rsidRPr="00240402">
        <w:rPr>
          <w:iCs/>
          <w:color w:val="000000" w:themeColor="text1"/>
        </w:rPr>
        <w:t xml:space="preserve">shall </w:t>
      </w:r>
      <w:r w:rsidR="00F70C8D" w:rsidRPr="00240402">
        <w:rPr>
          <w:iCs/>
          <w:color w:val="000000" w:themeColor="text1"/>
        </w:rPr>
        <w:t>request assistance from other employees</w:t>
      </w:r>
      <w:r w:rsidR="002E395D" w:rsidRPr="00240402">
        <w:rPr>
          <w:iCs/>
          <w:color w:val="000000" w:themeColor="text1"/>
        </w:rPr>
        <w:t xml:space="preserve"> </w:t>
      </w:r>
      <w:r w:rsidR="00023993" w:rsidRPr="00240402">
        <w:rPr>
          <w:iCs/>
          <w:color w:val="000000" w:themeColor="text1"/>
        </w:rPr>
        <w:t xml:space="preserve">or administrative staff </w:t>
      </w:r>
      <w:r w:rsidR="002E395D" w:rsidRPr="00240402">
        <w:rPr>
          <w:iCs/>
          <w:color w:val="000000" w:themeColor="text1"/>
        </w:rPr>
        <w:t xml:space="preserve">and </w:t>
      </w:r>
      <w:r w:rsidR="00E9516E" w:rsidRPr="00240402">
        <w:rPr>
          <w:iCs/>
          <w:color w:val="000000" w:themeColor="text1"/>
        </w:rPr>
        <w:t xml:space="preserve">shall </w:t>
      </w:r>
      <w:r w:rsidR="002E3CBB" w:rsidRPr="00240402">
        <w:rPr>
          <w:iCs/>
          <w:color w:val="000000" w:themeColor="text1"/>
        </w:rPr>
        <w:t>take steps to remove</w:t>
      </w:r>
      <w:r w:rsidR="00AF546B" w:rsidRPr="00240402">
        <w:rPr>
          <w:iCs/>
          <w:color w:val="000000" w:themeColor="text1"/>
        </w:rPr>
        <w:t xml:space="preserve"> </w:t>
      </w:r>
      <w:r w:rsidR="00E44AFE" w:rsidRPr="00240402">
        <w:rPr>
          <w:iCs/>
          <w:color w:val="000000" w:themeColor="text1"/>
        </w:rPr>
        <w:t xml:space="preserve">bystanders </w:t>
      </w:r>
      <w:r w:rsidR="00AF546B" w:rsidRPr="00240402">
        <w:rPr>
          <w:iCs/>
          <w:color w:val="000000" w:themeColor="text1"/>
        </w:rPr>
        <w:t xml:space="preserve">from the </w:t>
      </w:r>
      <w:r w:rsidR="00E44AFE" w:rsidRPr="00240402">
        <w:rPr>
          <w:iCs/>
          <w:color w:val="000000" w:themeColor="text1"/>
        </w:rPr>
        <w:t>area.</w:t>
      </w:r>
      <w:r w:rsidR="002E395D" w:rsidRPr="00240402">
        <w:rPr>
          <w:iCs/>
          <w:color w:val="000000" w:themeColor="text1"/>
        </w:rPr>
        <w:t xml:space="preserve"> </w:t>
      </w:r>
      <w:r w:rsidR="0028125E" w:rsidRPr="00240402">
        <w:rPr>
          <w:iCs/>
          <w:color w:val="000000" w:themeColor="text1"/>
        </w:rPr>
        <w:t xml:space="preserve"> </w:t>
      </w:r>
      <w:r w:rsidR="002D16D3" w:rsidRPr="00240402">
        <w:rPr>
          <w:iCs/>
          <w:color w:val="000000" w:themeColor="text1"/>
        </w:rPr>
        <w:t xml:space="preserve">Only the degree of force </w:t>
      </w:r>
      <w:r w:rsidR="005F3E4E" w:rsidRPr="00240402">
        <w:rPr>
          <w:iCs/>
          <w:color w:val="000000" w:themeColor="text1"/>
        </w:rPr>
        <w:t xml:space="preserve">or physical control </w:t>
      </w:r>
      <w:r w:rsidR="00927A80" w:rsidRPr="00240402">
        <w:rPr>
          <w:iCs/>
          <w:color w:val="000000" w:themeColor="text1"/>
        </w:rPr>
        <w:t xml:space="preserve">reasonably </w:t>
      </w:r>
      <w:r w:rsidR="002D16D3" w:rsidRPr="00240402">
        <w:rPr>
          <w:iCs/>
          <w:color w:val="000000" w:themeColor="text1"/>
        </w:rPr>
        <w:t>necessary</w:t>
      </w:r>
      <w:r w:rsidR="00927A80" w:rsidRPr="00240402">
        <w:rPr>
          <w:iCs/>
          <w:color w:val="000000" w:themeColor="text1"/>
        </w:rPr>
        <w:t xml:space="preserve"> </w:t>
      </w:r>
      <w:r w:rsidR="002D16D3" w:rsidRPr="00240402">
        <w:rPr>
          <w:iCs/>
          <w:color w:val="000000" w:themeColor="text1"/>
        </w:rPr>
        <w:t>shall be used to re-establish a safe environment.</w:t>
      </w:r>
      <w:r w:rsidR="0028125E" w:rsidRPr="00240402">
        <w:rPr>
          <w:iCs/>
          <w:color w:val="000000" w:themeColor="text1"/>
        </w:rPr>
        <w:t xml:space="preserve">  </w:t>
      </w:r>
    </w:p>
    <w:p w14:paraId="64F7A30B" w14:textId="77777777" w:rsidR="00056DAB" w:rsidRPr="00240402" w:rsidRDefault="00056DAB" w:rsidP="00B12C46">
      <w:pPr>
        <w:pStyle w:val="ListParagraph"/>
        <w:ind w:left="1440"/>
        <w:jc w:val="both"/>
        <w:rPr>
          <w:iCs/>
          <w:color w:val="000000" w:themeColor="text1"/>
        </w:rPr>
      </w:pPr>
    </w:p>
    <w:p w14:paraId="0B36CE4B" w14:textId="77777777" w:rsidR="009234BE" w:rsidRPr="00240402" w:rsidRDefault="00AF546B" w:rsidP="00056DAB">
      <w:pPr>
        <w:pStyle w:val="ListParagraph"/>
        <w:ind w:left="1440"/>
        <w:jc w:val="both"/>
        <w:rPr>
          <w:iCs/>
          <w:color w:val="000000" w:themeColor="text1"/>
        </w:rPr>
      </w:pPr>
      <w:r w:rsidRPr="00240402">
        <w:rPr>
          <w:iCs/>
          <w:color w:val="000000" w:themeColor="text1"/>
        </w:rPr>
        <w:t>E</w:t>
      </w:r>
      <w:r w:rsidR="003A05AE" w:rsidRPr="00240402">
        <w:rPr>
          <w:iCs/>
          <w:color w:val="000000" w:themeColor="text1"/>
        </w:rPr>
        <w:t>mployee</w:t>
      </w:r>
      <w:r w:rsidR="005941EF" w:rsidRPr="00240402">
        <w:rPr>
          <w:iCs/>
          <w:color w:val="000000" w:themeColor="text1"/>
        </w:rPr>
        <w:t xml:space="preserve">s should </w:t>
      </w:r>
      <w:r w:rsidRPr="00240402">
        <w:rPr>
          <w:iCs/>
          <w:color w:val="000000" w:themeColor="text1"/>
        </w:rPr>
        <w:t xml:space="preserve">take further action </w:t>
      </w:r>
      <w:r w:rsidR="00E44AFE" w:rsidRPr="00240402">
        <w:rPr>
          <w:iCs/>
          <w:color w:val="000000" w:themeColor="text1"/>
        </w:rPr>
        <w:t xml:space="preserve">as appropriate </w:t>
      </w:r>
      <w:r w:rsidR="005941EF" w:rsidRPr="00240402">
        <w:rPr>
          <w:iCs/>
          <w:color w:val="000000" w:themeColor="text1"/>
        </w:rPr>
        <w:t xml:space="preserve">in accordance with </w:t>
      </w:r>
      <w:r w:rsidR="000B3C76" w:rsidRPr="00240402">
        <w:rPr>
          <w:iCs/>
          <w:color w:val="000000" w:themeColor="text1"/>
        </w:rPr>
        <w:t xml:space="preserve">any response </w:t>
      </w:r>
      <w:r w:rsidR="005941EF" w:rsidRPr="00240402">
        <w:rPr>
          <w:iCs/>
          <w:color w:val="000000" w:themeColor="text1"/>
        </w:rPr>
        <w:t xml:space="preserve">protocols established by the </w:t>
      </w:r>
      <w:r w:rsidR="000B3C76" w:rsidRPr="00240402">
        <w:rPr>
          <w:iCs/>
          <w:color w:val="000000" w:themeColor="text1"/>
        </w:rPr>
        <w:t>principa</w:t>
      </w:r>
      <w:r w:rsidR="00DD5EF6" w:rsidRPr="00240402">
        <w:rPr>
          <w:iCs/>
          <w:color w:val="000000" w:themeColor="text1"/>
        </w:rPr>
        <w:t>l.</w:t>
      </w:r>
      <w:r w:rsidR="000B3C76" w:rsidRPr="00240402">
        <w:rPr>
          <w:iCs/>
          <w:color w:val="000000" w:themeColor="text1"/>
        </w:rPr>
        <w:t xml:space="preserve"> </w:t>
      </w:r>
      <w:r w:rsidR="00915225" w:rsidRPr="00240402">
        <w:rPr>
          <w:iCs/>
          <w:color w:val="000000" w:themeColor="text1"/>
        </w:rPr>
        <w:t xml:space="preserve">  </w:t>
      </w:r>
      <w:r w:rsidR="00056DAB" w:rsidRPr="00240402">
        <w:rPr>
          <w:iCs/>
          <w:color w:val="000000" w:themeColor="text1"/>
        </w:rPr>
        <w:t xml:space="preserve">All employees are responsible for </w:t>
      </w:r>
      <w:proofErr w:type="gramStart"/>
      <w:r w:rsidR="00056DAB" w:rsidRPr="00240402">
        <w:rPr>
          <w:iCs/>
          <w:color w:val="000000" w:themeColor="text1"/>
        </w:rPr>
        <w:t xml:space="preserve">knowing and following </w:t>
      </w:r>
      <w:r w:rsidR="000B3C76" w:rsidRPr="00240402">
        <w:rPr>
          <w:iCs/>
          <w:color w:val="000000" w:themeColor="text1"/>
        </w:rPr>
        <w:t xml:space="preserve">such </w:t>
      </w:r>
      <w:r w:rsidR="00056DAB" w:rsidRPr="00240402">
        <w:rPr>
          <w:iCs/>
          <w:color w:val="000000" w:themeColor="text1"/>
        </w:rPr>
        <w:t xml:space="preserve">protocols to the </w:t>
      </w:r>
      <w:r w:rsidR="00E44AFE" w:rsidRPr="00240402">
        <w:rPr>
          <w:iCs/>
          <w:color w:val="000000" w:themeColor="text1"/>
        </w:rPr>
        <w:t>full</w:t>
      </w:r>
      <w:r w:rsidR="00B97B47" w:rsidRPr="00240402">
        <w:rPr>
          <w:iCs/>
          <w:color w:val="000000" w:themeColor="text1"/>
        </w:rPr>
        <w:t>est</w:t>
      </w:r>
      <w:r w:rsidR="00E44AFE" w:rsidRPr="00240402">
        <w:rPr>
          <w:iCs/>
          <w:color w:val="000000" w:themeColor="text1"/>
        </w:rPr>
        <w:t xml:space="preserve"> </w:t>
      </w:r>
      <w:r w:rsidR="00056DAB" w:rsidRPr="00240402">
        <w:rPr>
          <w:iCs/>
          <w:color w:val="000000" w:themeColor="text1"/>
        </w:rPr>
        <w:t>extent</w:t>
      </w:r>
      <w:proofErr w:type="gramEnd"/>
      <w:r w:rsidR="00056DAB" w:rsidRPr="00240402">
        <w:rPr>
          <w:iCs/>
          <w:color w:val="000000" w:themeColor="text1"/>
        </w:rPr>
        <w:t xml:space="preserve"> reasonable under the circumstances at the time.  </w:t>
      </w:r>
    </w:p>
    <w:p w14:paraId="5094B8EF" w14:textId="77777777" w:rsidR="006C6C00" w:rsidRPr="00240402" w:rsidRDefault="006C6C00" w:rsidP="00056DAB">
      <w:pPr>
        <w:pStyle w:val="ListParagraph"/>
        <w:ind w:left="1440"/>
        <w:jc w:val="both"/>
        <w:rPr>
          <w:iCs/>
          <w:color w:val="000000" w:themeColor="text1"/>
        </w:rPr>
      </w:pPr>
    </w:p>
    <w:p w14:paraId="748790AC" w14:textId="4CD82223" w:rsidR="006C6C00" w:rsidRPr="00240402" w:rsidRDefault="006C6C00" w:rsidP="00056DAB">
      <w:pPr>
        <w:pStyle w:val="ListParagraph"/>
        <w:ind w:left="1440"/>
        <w:jc w:val="both"/>
        <w:rPr>
          <w:color w:val="000000" w:themeColor="text1"/>
        </w:rPr>
      </w:pPr>
      <w:r w:rsidRPr="00240402">
        <w:rPr>
          <w:iCs/>
          <w:color w:val="000000" w:themeColor="text1"/>
        </w:rPr>
        <w:t>The principal shall provide notice to parents, faculty</w:t>
      </w:r>
      <w:r w:rsidR="00CF0DE8" w:rsidRPr="00240402">
        <w:rPr>
          <w:iCs/>
          <w:color w:val="000000" w:themeColor="text1"/>
        </w:rPr>
        <w:t xml:space="preserve"> and the executive director who shall notify </w:t>
      </w:r>
      <w:r w:rsidRPr="00240402">
        <w:rPr>
          <w:iCs/>
          <w:color w:val="000000" w:themeColor="text1"/>
        </w:rPr>
        <w:t>the board when significant student altercations and threats to safety at NERSBA occur.</w:t>
      </w:r>
    </w:p>
    <w:p w14:paraId="0FC60D40" w14:textId="77777777" w:rsidR="00AF3BEA" w:rsidRPr="00240402" w:rsidRDefault="00AF3BEA" w:rsidP="00DC37F5">
      <w:pPr>
        <w:tabs>
          <w:tab w:val="left" w:pos="-1440"/>
        </w:tabs>
        <w:jc w:val="both"/>
        <w:rPr>
          <w:color w:val="000000" w:themeColor="text1"/>
        </w:rPr>
      </w:pPr>
    </w:p>
    <w:p w14:paraId="3BF6FFFB" w14:textId="77777777" w:rsidR="00AF3BEA" w:rsidRPr="00240402" w:rsidRDefault="006221FB" w:rsidP="00DC37F5">
      <w:pPr>
        <w:pStyle w:val="BodyText"/>
        <w:numPr>
          <w:ilvl w:val="1"/>
          <w:numId w:val="8"/>
        </w:numPr>
        <w:rPr>
          <w:color w:val="000000" w:themeColor="text1"/>
        </w:rPr>
      </w:pPr>
      <w:r w:rsidRPr="00240402">
        <w:rPr>
          <w:color w:val="000000" w:themeColor="text1"/>
        </w:rPr>
        <w:t>School Rules</w:t>
      </w:r>
    </w:p>
    <w:p w14:paraId="0DC70EB6" w14:textId="77777777" w:rsidR="00AF3BEA" w:rsidRPr="00240402" w:rsidRDefault="00AF3BEA" w:rsidP="00DC37F5">
      <w:pPr>
        <w:pStyle w:val="BodyText"/>
        <w:rPr>
          <w:color w:val="000000" w:themeColor="text1"/>
        </w:rPr>
      </w:pPr>
    </w:p>
    <w:p w14:paraId="288C1D62" w14:textId="77777777" w:rsidR="00F01C64" w:rsidRPr="00240402" w:rsidRDefault="006221FB" w:rsidP="00DC37F5">
      <w:pPr>
        <w:pStyle w:val="BodyText"/>
        <w:ind w:left="1440"/>
        <w:rPr>
          <w:color w:val="000000" w:themeColor="text1"/>
        </w:rPr>
      </w:pPr>
      <w:r w:rsidRPr="00240402">
        <w:rPr>
          <w:color w:val="000000" w:themeColor="text1"/>
        </w:rPr>
        <w:t>The principal or designee shall develop rules to help prevent accidents in school buildings, on school buses</w:t>
      </w:r>
      <w:r w:rsidR="00957BB9" w:rsidRPr="00240402">
        <w:rPr>
          <w:color w:val="000000" w:themeColor="text1"/>
        </w:rPr>
        <w:t>,</w:t>
      </w:r>
      <w:r w:rsidRPr="00240402">
        <w:rPr>
          <w:color w:val="000000" w:themeColor="text1"/>
        </w:rPr>
        <w:t xml:space="preserve"> and on school grounds.  </w:t>
      </w:r>
    </w:p>
    <w:p w14:paraId="224FF419" w14:textId="77777777" w:rsidR="00F01C64" w:rsidRPr="00240402" w:rsidRDefault="00F01C64" w:rsidP="00DC37F5">
      <w:pPr>
        <w:pStyle w:val="BodyText"/>
        <w:ind w:left="1440"/>
        <w:rPr>
          <w:color w:val="000000" w:themeColor="text1"/>
        </w:rPr>
      </w:pPr>
    </w:p>
    <w:p w14:paraId="70541F19" w14:textId="77777777" w:rsidR="006221FB" w:rsidRPr="00240402" w:rsidRDefault="006221FB" w:rsidP="00DC37F5">
      <w:pPr>
        <w:pStyle w:val="BodyText"/>
        <w:numPr>
          <w:ilvl w:val="1"/>
          <w:numId w:val="8"/>
        </w:numPr>
        <w:rPr>
          <w:color w:val="000000" w:themeColor="text1"/>
        </w:rPr>
      </w:pPr>
      <w:r w:rsidRPr="00240402">
        <w:rPr>
          <w:color w:val="000000" w:themeColor="text1"/>
        </w:rPr>
        <w:t xml:space="preserve">Training for Staff and </w:t>
      </w:r>
      <w:r w:rsidR="00150E64" w:rsidRPr="00240402">
        <w:rPr>
          <w:color w:val="000000" w:themeColor="text1"/>
        </w:rPr>
        <w:t>Scholars</w:t>
      </w:r>
    </w:p>
    <w:p w14:paraId="6639EEE0" w14:textId="77777777" w:rsidR="00137A66" w:rsidRPr="00240402" w:rsidRDefault="00137A66" w:rsidP="00DC37F5">
      <w:pPr>
        <w:pStyle w:val="BodyText"/>
        <w:ind w:left="1440"/>
        <w:rPr>
          <w:color w:val="000000" w:themeColor="text1"/>
        </w:rPr>
      </w:pPr>
    </w:p>
    <w:p w14:paraId="578DFDB0" w14:textId="77777777" w:rsidR="00137A66" w:rsidRPr="00240402" w:rsidRDefault="006221FB">
      <w:pPr>
        <w:pStyle w:val="BodyText"/>
        <w:ind w:left="1440"/>
        <w:rPr>
          <w:color w:val="000000" w:themeColor="text1"/>
        </w:rPr>
      </w:pPr>
      <w:r w:rsidRPr="00240402">
        <w:rPr>
          <w:color w:val="000000" w:themeColor="text1"/>
        </w:rPr>
        <w:t xml:space="preserve">Staff training must include detailed instruction on how to respond </w:t>
      </w:r>
      <w:r w:rsidR="00EE107C" w:rsidRPr="00240402">
        <w:rPr>
          <w:color w:val="000000" w:themeColor="text1"/>
        </w:rPr>
        <w:t>to</w:t>
      </w:r>
      <w:r w:rsidRPr="00240402">
        <w:rPr>
          <w:color w:val="000000" w:themeColor="text1"/>
        </w:rPr>
        <w:t xml:space="preserve"> a variety of emergenc</w:t>
      </w:r>
      <w:r w:rsidR="005B400F" w:rsidRPr="00240402">
        <w:rPr>
          <w:color w:val="000000" w:themeColor="text1"/>
        </w:rPr>
        <w:t>y</w:t>
      </w:r>
      <w:r w:rsidRPr="00240402">
        <w:rPr>
          <w:color w:val="000000" w:themeColor="text1"/>
        </w:rPr>
        <w:t xml:space="preserve"> situations.  In addition, staff should be able to recognize and respond to behavior, information</w:t>
      </w:r>
      <w:r w:rsidR="00957BB9" w:rsidRPr="00240402">
        <w:rPr>
          <w:color w:val="000000" w:themeColor="text1"/>
        </w:rPr>
        <w:t>,</w:t>
      </w:r>
      <w:r w:rsidRPr="00240402">
        <w:rPr>
          <w:color w:val="000000" w:themeColor="text1"/>
        </w:rPr>
        <w:t xml:space="preserve"> and related indicators that warn of impending problems.  School personnel must teach and review with </w:t>
      </w:r>
      <w:r w:rsidR="00150E64" w:rsidRPr="00240402">
        <w:rPr>
          <w:color w:val="000000" w:themeColor="text1"/>
        </w:rPr>
        <w:t>scholars</w:t>
      </w:r>
      <w:r w:rsidRPr="00240402">
        <w:rPr>
          <w:color w:val="000000" w:themeColor="text1"/>
        </w:rPr>
        <w:t xml:space="preserve"> (1) safety procedures, </w:t>
      </w:r>
      <w:r w:rsidRPr="00240402">
        <w:rPr>
          <w:color w:val="000000" w:themeColor="text1"/>
        </w:rPr>
        <w:lastRenderedPageBreak/>
        <w:t xml:space="preserve">including fire safety procedures; (2) precautions for handling chemicals or potentially dangerous equipment; and (3) appropriate responses to threats to school safety.  </w:t>
      </w:r>
    </w:p>
    <w:p w14:paraId="7D4A1B81" w14:textId="77777777" w:rsidR="00137A66" w:rsidRPr="00240402" w:rsidRDefault="00137A66">
      <w:pPr>
        <w:pStyle w:val="BodyText"/>
        <w:ind w:left="1440"/>
        <w:rPr>
          <w:color w:val="000000" w:themeColor="text1"/>
        </w:rPr>
      </w:pPr>
    </w:p>
    <w:p w14:paraId="1F0E2A83" w14:textId="77777777" w:rsidR="006221FB" w:rsidRPr="00240402" w:rsidRDefault="006221FB" w:rsidP="006221FB">
      <w:pPr>
        <w:pStyle w:val="BodyText"/>
        <w:numPr>
          <w:ilvl w:val="1"/>
          <w:numId w:val="8"/>
        </w:numPr>
        <w:rPr>
          <w:color w:val="000000" w:themeColor="text1"/>
        </w:rPr>
      </w:pPr>
      <w:r w:rsidRPr="00240402">
        <w:rPr>
          <w:color w:val="000000" w:themeColor="text1"/>
        </w:rPr>
        <w:t>Safety Equipment</w:t>
      </w:r>
    </w:p>
    <w:p w14:paraId="7D81A6CC" w14:textId="77777777" w:rsidR="00137A66" w:rsidRPr="00240402" w:rsidRDefault="00137A66">
      <w:pPr>
        <w:pStyle w:val="BodyText"/>
        <w:ind w:left="1440"/>
        <w:rPr>
          <w:color w:val="000000" w:themeColor="text1"/>
        </w:rPr>
      </w:pPr>
    </w:p>
    <w:p w14:paraId="71E8DDB0" w14:textId="77777777" w:rsidR="00137A66" w:rsidRPr="00240402" w:rsidRDefault="006221FB">
      <w:pPr>
        <w:pStyle w:val="BodyText"/>
        <w:ind w:left="1440"/>
        <w:rPr>
          <w:color w:val="000000" w:themeColor="text1"/>
        </w:rPr>
      </w:pPr>
      <w:r w:rsidRPr="00240402">
        <w:rPr>
          <w:color w:val="000000" w:themeColor="text1"/>
        </w:rPr>
        <w:t xml:space="preserve">School employees shall provide </w:t>
      </w:r>
      <w:r w:rsidR="00150E64" w:rsidRPr="00240402">
        <w:rPr>
          <w:color w:val="000000" w:themeColor="text1"/>
        </w:rPr>
        <w:t>scholars</w:t>
      </w:r>
      <w:r w:rsidRPr="00240402">
        <w:rPr>
          <w:color w:val="000000" w:themeColor="text1"/>
        </w:rPr>
        <w:t xml:space="preserve"> with safety equipment as required by law and shall enforce school rules pertaining to wearing safety equipment.  School employees shall wear and use appropriate safety equipment as required for the safe performance of their specific job assignments.</w:t>
      </w:r>
    </w:p>
    <w:p w14:paraId="0D8D9344" w14:textId="77777777" w:rsidR="00AF3BEA" w:rsidRPr="00240402" w:rsidRDefault="00AF3BEA" w:rsidP="00F565BC">
      <w:pPr>
        <w:tabs>
          <w:tab w:val="left" w:pos="-1440"/>
        </w:tabs>
        <w:jc w:val="both"/>
        <w:rPr>
          <w:color w:val="000000" w:themeColor="text1"/>
        </w:rPr>
      </w:pPr>
    </w:p>
    <w:p w14:paraId="0B574197" w14:textId="77777777" w:rsidR="00842820" w:rsidRPr="00240402" w:rsidRDefault="006221FB" w:rsidP="00C50410">
      <w:pPr>
        <w:numPr>
          <w:ilvl w:val="1"/>
          <w:numId w:val="8"/>
        </w:numPr>
        <w:tabs>
          <w:tab w:val="left" w:pos="-1440"/>
        </w:tabs>
        <w:jc w:val="both"/>
        <w:rPr>
          <w:color w:val="000000" w:themeColor="text1"/>
        </w:rPr>
      </w:pPr>
      <w:r w:rsidRPr="00240402">
        <w:rPr>
          <w:color w:val="000000" w:themeColor="text1"/>
        </w:rPr>
        <w:t>Planning for Emergencies and Conducting Fire Drills and Other Emergency Drills</w:t>
      </w:r>
    </w:p>
    <w:p w14:paraId="2D7C05F0" w14:textId="77777777" w:rsidR="006221FB" w:rsidRPr="00240402" w:rsidRDefault="006221FB" w:rsidP="006221FB">
      <w:pPr>
        <w:tabs>
          <w:tab w:val="left" w:pos="-1440"/>
        </w:tabs>
        <w:ind w:left="1440"/>
        <w:jc w:val="both"/>
        <w:rPr>
          <w:color w:val="000000" w:themeColor="text1"/>
        </w:rPr>
      </w:pPr>
    </w:p>
    <w:p w14:paraId="09FC97FD" w14:textId="104119D7" w:rsidR="006221FB" w:rsidRPr="00240402" w:rsidRDefault="006221FB" w:rsidP="006221FB">
      <w:pPr>
        <w:tabs>
          <w:tab w:val="left" w:pos="-1440"/>
          <w:tab w:val="left" w:pos="1440"/>
        </w:tabs>
        <w:ind w:left="1440"/>
        <w:jc w:val="both"/>
        <w:rPr>
          <w:color w:val="000000" w:themeColor="text1"/>
        </w:rPr>
      </w:pPr>
      <w:r w:rsidRPr="00240402">
        <w:rPr>
          <w:color w:val="000000" w:themeColor="text1"/>
        </w:rPr>
        <w:t xml:space="preserve">The </w:t>
      </w:r>
      <w:r w:rsidR="004037B3" w:rsidRPr="00240402">
        <w:rPr>
          <w:color w:val="000000" w:themeColor="text1"/>
        </w:rPr>
        <w:t xml:space="preserve">board, in coordination with local law enforcement and emergency management agencies, </w:t>
      </w:r>
      <w:r w:rsidR="00CD00C6" w:rsidRPr="00240402">
        <w:rPr>
          <w:color w:val="000000" w:themeColor="text1"/>
        </w:rPr>
        <w:t>will</w:t>
      </w:r>
      <w:r w:rsidR="004037B3" w:rsidRPr="00240402">
        <w:rPr>
          <w:color w:val="000000" w:themeColor="text1"/>
        </w:rPr>
        <w:t xml:space="preserve"> adopt a school risk management plan relating to incidents of school violence for the school</w:t>
      </w:r>
      <w:r w:rsidRPr="00240402">
        <w:rPr>
          <w:color w:val="000000" w:themeColor="text1"/>
        </w:rPr>
        <w:t xml:space="preserve">.  </w:t>
      </w:r>
      <w:r w:rsidR="00235DE8" w:rsidRPr="00240402">
        <w:rPr>
          <w:color w:val="000000" w:themeColor="text1"/>
        </w:rPr>
        <w:t xml:space="preserve">The </w:t>
      </w:r>
      <w:r w:rsidR="00CF0DE8" w:rsidRPr="00240402">
        <w:rPr>
          <w:color w:val="000000" w:themeColor="text1"/>
        </w:rPr>
        <w:t xml:space="preserve">executive director </w:t>
      </w:r>
      <w:r w:rsidR="00235DE8" w:rsidRPr="00240402">
        <w:rPr>
          <w:color w:val="000000" w:themeColor="text1"/>
        </w:rPr>
        <w:t xml:space="preserve">must provide the Department of Public Safety’s Division of Emergency Management (Division) with emergency response information it requests for the </w:t>
      </w:r>
      <w:r w:rsidR="00E96ABB" w:rsidRPr="00240402">
        <w:rPr>
          <w:color w:val="000000" w:themeColor="text1"/>
        </w:rPr>
        <w:t>s</w:t>
      </w:r>
      <w:r w:rsidR="00235DE8" w:rsidRPr="00240402">
        <w:rPr>
          <w:color w:val="000000" w:themeColor="text1"/>
        </w:rPr>
        <w:t xml:space="preserve">chool </w:t>
      </w:r>
      <w:r w:rsidR="00E96ABB" w:rsidRPr="00240402">
        <w:rPr>
          <w:color w:val="000000" w:themeColor="text1"/>
        </w:rPr>
        <w:t>r</w:t>
      </w:r>
      <w:r w:rsidR="00235DE8" w:rsidRPr="00240402">
        <w:rPr>
          <w:color w:val="000000" w:themeColor="text1"/>
        </w:rPr>
        <w:t xml:space="preserve">isk </w:t>
      </w:r>
      <w:r w:rsidR="00E96ABB" w:rsidRPr="00240402">
        <w:rPr>
          <w:color w:val="000000" w:themeColor="text1"/>
        </w:rPr>
        <w:t>m</w:t>
      </w:r>
      <w:r w:rsidR="00235DE8" w:rsidRPr="00240402">
        <w:rPr>
          <w:color w:val="000000" w:themeColor="text1"/>
        </w:rPr>
        <w:t xml:space="preserve">anagement </w:t>
      </w:r>
      <w:r w:rsidR="00E96ABB" w:rsidRPr="00240402">
        <w:rPr>
          <w:color w:val="000000" w:themeColor="text1"/>
        </w:rPr>
        <w:t>p</w:t>
      </w:r>
      <w:r w:rsidR="00235DE8" w:rsidRPr="00240402">
        <w:rPr>
          <w:color w:val="000000" w:themeColor="text1"/>
        </w:rPr>
        <w:t>lan and</w:t>
      </w:r>
      <w:r w:rsidR="001075E4" w:rsidRPr="00240402">
        <w:rPr>
          <w:color w:val="000000" w:themeColor="text1"/>
        </w:rPr>
        <w:t xml:space="preserve"> updated emergency response information when such updates are made</w:t>
      </w:r>
      <w:r w:rsidR="00235DE8" w:rsidRPr="00240402">
        <w:rPr>
          <w:color w:val="000000" w:themeColor="text1"/>
        </w:rPr>
        <w:t xml:space="preserve">.  </w:t>
      </w:r>
      <w:r w:rsidRPr="00240402">
        <w:rPr>
          <w:color w:val="000000" w:themeColor="text1"/>
        </w:rPr>
        <w:t xml:space="preserve">The </w:t>
      </w:r>
      <w:r w:rsidR="00CF0DE8" w:rsidRPr="00240402">
        <w:rPr>
          <w:color w:val="000000" w:themeColor="text1"/>
        </w:rPr>
        <w:t xml:space="preserve">executive director </w:t>
      </w:r>
      <w:r w:rsidRPr="00240402">
        <w:rPr>
          <w:color w:val="000000" w:themeColor="text1"/>
        </w:rPr>
        <w:t>must</w:t>
      </w:r>
      <w:r w:rsidR="00235DE8" w:rsidRPr="00240402">
        <w:rPr>
          <w:color w:val="000000" w:themeColor="text1"/>
        </w:rPr>
        <w:t xml:space="preserve"> also</w:t>
      </w:r>
      <w:r w:rsidRPr="00240402">
        <w:rPr>
          <w:color w:val="000000" w:themeColor="text1"/>
        </w:rPr>
        <w:t xml:space="preserve"> provide </w:t>
      </w:r>
      <w:r w:rsidR="00235DE8" w:rsidRPr="00240402">
        <w:rPr>
          <w:color w:val="000000" w:themeColor="text1"/>
        </w:rPr>
        <w:t xml:space="preserve">the Division and </w:t>
      </w:r>
      <w:r w:rsidRPr="00240402">
        <w:rPr>
          <w:color w:val="000000" w:themeColor="text1"/>
        </w:rPr>
        <w:t xml:space="preserve">local law enforcement with </w:t>
      </w:r>
      <w:r w:rsidR="004D732F" w:rsidRPr="00240402">
        <w:rPr>
          <w:color w:val="000000" w:themeColor="text1"/>
        </w:rPr>
        <w:t>schematic diagrams</w:t>
      </w:r>
      <w:r w:rsidR="0022228B" w:rsidRPr="00240402">
        <w:rPr>
          <w:color w:val="000000" w:themeColor="text1"/>
        </w:rPr>
        <w:t>,</w:t>
      </w:r>
      <w:r w:rsidR="00D06151" w:rsidRPr="00240402">
        <w:rPr>
          <w:color w:val="000000" w:themeColor="text1"/>
        </w:rPr>
        <w:t xml:space="preserve"> including digital schematic diagrams</w:t>
      </w:r>
      <w:r w:rsidR="00235DE8" w:rsidRPr="00240402">
        <w:rPr>
          <w:color w:val="000000" w:themeColor="text1"/>
        </w:rPr>
        <w:t>,</w:t>
      </w:r>
      <w:r w:rsidR="00C0301A" w:rsidRPr="00240402">
        <w:rPr>
          <w:color w:val="000000" w:themeColor="text1"/>
        </w:rPr>
        <w:t xml:space="preserve"> </w:t>
      </w:r>
      <w:r w:rsidRPr="00240402">
        <w:rPr>
          <w:color w:val="000000" w:themeColor="text1"/>
        </w:rPr>
        <w:t xml:space="preserve">of all school </w:t>
      </w:r>
      <w:r w:rsidR="00334799" w:rsidRPr="00240402">
        <w:rPr>
          <w:color w:val="000000" w:themeColor="text1"/>
        </w:rPr>
        <w:t>facilities</w:t>
      </w:r>
      <w:r w:rsidR="004D732F" w:rsidRPr="00240402">
        <w:rPr>
          <w:color w:val="000000" w:themeColor="text1"/>
        </w:rPr>
        <w:t xml:space="preserve"> and updates of the schematic diagrams when </w:t>
      </w:r>
      <w:r w:rsidR="000470E6" w:rsidRPr="00240402">
        <w:rPr>
          <w:color w:val="000000" w:themeColor="text1"/>
        </w:rPr>
        <w:t xml:space="preserve">the school makes </w:t>
      </w:r>
      <w:r w:rsidR="004D732F" w:rsidRPr="00240402">
        <w:rPr>
          <w:color w:val="000000" w:themeColor="text1"/>
        </w:rPr>
        <w:t xml:space="preserve">substantial </w:t>
      </w:r>
      <w:r w:rsidR="000470E6" w:rsidRPr="00240402">
        <w:rPr>
          <w:color w:val="000000" w:themeColor="text1"/>
        </w:rPr>
        <w:t xml:space="preserve">facility </w:t>
      </w:r>
      <w:r w:rsidR="004D732F" w:rsidRPr="00240402">
        <w:rPr>
          <w:color w:val="000000" w:themeColor="text1"/>
        </w:rPr>
        <w:t xml:space="preserve">modifications, such as </w:t>
      </w:r>
      <w:r w:rsidR="00A92B99" w:rsidRPr="00240402">
        <w:rPr>
          <w:color w:val="000000" w:themeColor="text1"/>
        </w:rPr>
        <w:t>the addition of</w:t>
      </w:r>
      <w:r w:rsidR="004D732F" w:rsidRPr="00240402">
        <w:rPr>
          <w:color w:val="000000" w:themeColor="text1"/>
        </w:rPr>
        <w:t xml:space="preserve"> new facilities or </w:t>
      </w:r>
      <w:r w:rsidR="00A92B99" w:rsidRPr="00240402">
        <w:rPr>
          <w:color w:val="000000" w:themeColor="text1"/>
        </w:rPr>
        <w:t>modification</w:t>
      </w:r>
      <w:r w:rsidR="000470E6" w:rsidRPr="00240402">
        <w:rPr>
          <w:color w:val="000000" w:themeColor="text1"/>
        </w:rPr>
        <w:t xml:space="preserve">s to </w:t>
      </w:r>
      <w:r w:rsidR="004D732F" w:rsidRPr="00240402">
        <w:rPr>
          <w:color w:val="000000" w:themeColor="text1"/>
        </w:rPr>
        <w:t xml:space="preserve">doors </w:t>
      </w:r>
      <w:r w:rsidR="000470E6" w:rsidRPr="00240402">
        <w:rPr>
          <w:color w:val="000000" w:themeColor="text1"/>
        </w:rPr>
        <w:t>or</w:t>
      </w:r>
      <w:r w:rsidR="004D732F" w:rsidRPr="00240402">
        <w:rPr>
          <w:color w:val="000000" w:themeColor="text1"/>
        </w:rPr>
        <w:t xml:space="preserve"> windows</w:t>
      </w:r>
      <w:r w:rsidRPr="00240402">
        <w:rPr>
          <w:color w:val="000000" w:themeColor="text1"/>
        </w:rPr>
        <w:t>.</w:t>
      </w:r>
      <w:r w:rsidR="004D732F" w:rsidRPr="00240402">
        <w:rPr>
          <w:color w:val="000000" w:themeColor="text1"/>
        </w:rPr>
        <w:t xml:space="preserve">  </w:t>
      </w:r>
      <w:r w:rsidR="009D2CAC" w:rsidRPr="00240402">
        <w:rPr>
          <w:color w:val="000000" w:themeColor="text1"/>
        </w:rPr>
        <w:t xml:space="preserve">Schematic diagrams must meet any standards established by the Department of Public Instruction for the preparation and content of the diagrams.  </w:t>
      </w:r>
      <w:r w:rsidR="00BF6019" w:rsidRPr="00240402">
        <w:rPr>
          <w:color w:val="000000" w:themeColor="text1"/>
        </w:rPr>
        <w:t>In add</w:t>
      </w:r>
      <w:r w:rsidR="00A54067" w:rsidRPr="00240402">
        <w:rPr>
          <w:color w:val="000000" w:themeColor="text1"/>
        </w:rPr>
        <w:t>i</w:t>
      </w:r>
      <w:r w:rsidR="00BF6019" w:rsidRPr="00240402">
        <w:rPr>
          <w:color w:val="000000" w:themeColor="text1"/>
        </w:rPr>
        <w:t>tion</w:t>
      </w:r>
      <w:r w:rsidR="00235DE8" w:rsidRPr="00240402">
        <w:rPr>
          <w:color w:val="000000" w:themeColor="text1"/>
        </w:rPr>
        <w:t>, t</w:t>
      </w:r>
      <w:r w:rsidR="004D732F" w:rsidRPr="00240402">
        <w:rPr>
          <w:color w:val="000000" w:themeColor="text1"/>
        </w:rPr>
        <w:t xml:space="preserve">he </w:t>
      </w:r>
      <w:r w:rsidR="00CF0DE8" w:rsidRPr="00240402">
        <w:rPr>
          <w:color w:val="000000" w:themeColor="text1"/>
        </w:rPr>
        <w:t xml:space="preserve">executive director </w:t>
      </w:r>
      <w:r w:rsidR="004D732F" w:rsidRPr="00240402">
        <w:rPr>
          <w:color w:val="000000" w:themeColor="text1"/>
        </w:rPr>
        <w:t xml:space="preserve">shall provide local law enforcement </w:t>
      </w:r>
      <w:r w:rsidR="00A34A7F" w:rsidRPr="00240402">
        <w:rPr>
          <w:color w:val="000000" w:themeColor="text1"/>
        </w:rPr>
        <w:t>with</w:t>
      </w:r>
      <w:r w:rsidR="00165FB3" w:rsidRPr="00240402">
        <w:rPr>
          <w:color w:val="000000" w:themeColor="text1"/>
        </w:rPr>
        <w:t xml:space="preserve"> </w:t>
      </w:r>
      <w:r w:rsidR="00CD00C6" w:rsidRPr="00240402">
        <w:rPr>
          <w:color w:val="000000" w:themeColor="text1"/>
        </w:rPr>
        <w:t xml:space="preserve">(1) </w:t>
      </w:r>
      <w:r w:rsidR="00165FB3" w:rsidRPr="00240402">
        <w:rPr>
          <w:color w:val="000000" w:themeColor="text1"/>
        </w:rPr>
        <w:t>either keys to the main entrance of all school buildings or</w:t>
      </w:r>
      <w:r w:rsidR="00A34A7F" w:rsidRPr="00240402">
        <w:rPr>
          <w:color w:val="000000" w:themeColor="text1"/>
        </w:rPr>
        <w:t xml:space="preserve"> </w:t>
      </w:r>
      <w:r w:rsidR="000B093F" w:rsidRPr="00240402">
        <w:rPr>
          <w:color w:val="000000" w:themeColor="text1"/>
        </w:rPr>
        <w:t xml:space="preserve">emergency access to key storage devices for all school buildings </w:t>
      </w:r>
      <w:r w:rsidR="00A34A7F" w:rsidRPr="00240402">
        <w:rPr>
          <w:color w:val="000000" w:themeColor="text1"/>
        </w:rPr>
        <w:t xml:space="preserve">and </w:t>
      </w:r>
      <w:r w:rsidR="00CD00C6" w:rsidRPr="00240402">
        <w:rPr>
          <w:color w:val="000000" w:themeColor="text1"/>
        </w:rPr>
        <w:t>(2)</w:t>
      </w:r>
      <w:r w:rsidR="00C9769D" w:rsidRPr="00240402">
        <w:rPr>
          <w:color w:val="000000" w:themeColor="text1"/>
        </w:rPr>
        <w:t xml:space="preserve"> </w:t>
      </w:r>
      <w:r w:rsidR="000B093F" w:rsidRPr="00240402">
        <w:rPr>
          <w:color w:val="000000" w:themeColor="text1"/>
        </w:rPr>
        <w:t>updated access to school building</w:t>
      </w:r>
      <w:r w:rsidR="00165FB3" w:rsidRPr="00240402">
        <w:rPr>
          <w:color w:val="000000" w:themeColor="text1"/>
        </w:rPr>
        <w:t>s</w:t>
      </w:r>
      <w:r w:rsidR="00E96ABB" w:rsidRPr="00240402">
        <w:rPr>
          <w:color w:val="000000" w:themeColor="text1"/>
        </w:rPr>
        <w:t xml:space="preserve"> when changes are made to the lo</w:t>
      </w:r>
      <w:r w:rsidR="00165FB3" w:rsidRPr="00240402">
        <w:rPr>
          <w:color w:val="000000" w:themeColor="text1"/>
        </w:rPr>
        <w:t>cks o</w:t>
      </w:r>
      <w:r w:rsidR="00E96ABB" w:rsidRPr="00240402">
        <w:rPr>
          <w:color w:val="000000" w:themeColor="text1"/>
        </w:rPr>
        <w:t>f</w:t>
      </w:r>
      <w:r w:rsidR="00165FB3" w:rsidRPr="00240402">
        <w:rPr>
          <w:color w:val="000000" w:themeColor="text1"/>
        </w:rPr>
        <w:t xml:space="preserve"> the main entrances or to t</w:t>
      </w:r>
      <w:r w:rsidR="00113019" w:rsidRPr="00240402">
        <w:rPr>
          <w:color w:val="000000" w:themeColor="text1"/>
        </w:rPr>
        <w:t>h</w:t>
      </w:r>
      <w:r w:rsidR="00165FB3" w:rsidRPr="00240402">
        <w:rPr>
          <w:color w:val="000000" w:themeColor="text1"/>
        </w:rPr>
        <w:t>e</w:t>
      </w:r>
      <w:r w:rsidR="000B093F" w:rsidRPr="00240402">
        <w:rPr>
          <w:color w:val="000000" w:themeColor="text1"/>
        </w:rPr>
        <w:t xml:space="preserve"> </w:t>
      </w:r>
      <w:r w:rsidR="004D732F" w:rsidRPr="00240402">
        <w:rPr>
          <w:color w:val="000000" w:themeColor="text1"/>
        </w:rPr>
        <w:t>key</w:t>
      </w:r>
      <w:r w:rsidR="000B093F" w:rsidRPr="00240402">
        <w:rPr>
          <w:color w:val="000000" w:themeColor="text1"/>
        </w:rPr>
        <w:t xml:space="preserve"> </w:t>
      </w:r>
      <w:r w:rsidR="004D732F" w:rsidRPr="00240402">
        <w:rPr>
          <w:color w:val="000000" w:themeColor="text1"/>
        </w:rPr>
        <w:t>s</w:t>
      </w:r>
      <w:r w:rsidR="000B093F" w:rsidRPr="00240402">
        <w:rPr>
          <w:color w:val="000000" w:themeColor="text1"/>
        </w:rPr>
        <w:t>torage devices</w:t>
      </w:r>
      <w:r w:rsidR="004D732F" w:rsidRPr="00240402">
        <w:rPr>
          <w:color w:val="000000" w:themeColor="text1"/>
        </w:rPr>
        <w:t xml:space="preserve">.   </w:t>
      </w:r>
    </w:p>
    <w:p w14:paraId="3A5F898C" w14:textId="77777777" w:rsidR="006221FB" w:rsidRPr="00240402" w:rsidRDefault="006221FB" w:rsidP="006221FB">
      <w:pPr>
        <w:tabs>
          <w:tab w:val="left" w:pos="-1440"/>
        </w:tabs>
        <w:ind w:left="1440"/>
        <w:jc w:val="both"/>
        <w:rPr>
          <w:color w:val="000000" w:themeColor="text1"/>
        </w:rPr>
      </w:pPr>
    </w:p>
    <w:p w14:paraId="7E2C8205" w14:textId="77777777" w:rsidR="00BB5DDE" w:rsidRPr="00240402" w:rsidRDefault="006221FB" w:rsidP="006221FB">
      <w:pPr>
        <w:tabs>
          <w:tab w:val="left" w:pos="-1440"/>
        </w:tabs>
        <w:ind w:left="1440" w:hanging="1440"/>
        <w:jc w:val="both"/>
        <w:rPr>
          <w:color w:val="000000" w:themeColor="text1"/>
        </w:rPr>
      </w:pPr>
      <w:r w:rsidRPr="00240402">
        <w:rPr>
          <w:color w:val="000000" w:themeColor="text1"/>
        </w:rPr>
        <w:tab/>
      </w:r>
      <w:r w:rsidR="00113019" w:rsidRPr="00240402">
        <w:rPr>
          <w:color w:val="000000" w:themeColor="text1"/>
        </w:rPr>
        <w:t>A</w:t>
      </w:r>
      <w:r w:rsidR="008A2DEC" w:rsidRPr="00240402">
        <w:rPr>
          <w:color w:val="000000" w:themeColor="text1"/>
        </w:rPr>
        <w:t>t least one</w:t>
      </w:r>
      <w:r w:rsidR="00113019" w:rsidRPr="00240402">
        <w:rPr>
          <w:color w:val="000000" w:themeColor="text1"/>
        </w:rPr>
        <w:t xml:space="preserve"> school-wide tabletop exercise and drill </w:t>
      </w:r>
      <w:r w:rsidR="00B6285B" w:rsidRPr="00240402">
        <w:rPr>
          <w:color w:val="000000" w:themeColor="text1"/>
        </w:rPr>
        <w:t>that meet</w:t>
      </w:r>
      <w:r w:rsidR="008A2DEC" w:rsidRPr="00240402">
        <w:rPr>
          <w:color w:val="000000" w:themeColor="text1"/>
        </w:rPr>
        <w:t>s</w:t>
      </w:r>
      <w:r w:rsidR="00B6285B" w:rsidRPr="00240402">
        <w:rPr>
          <w:color w:val="000000" w:themeColor="text1"/>
        </w:rPr>
        <w:t xml:space="preserve"> the requirements of state law and </w:t>
      </w:r>
      <w:r w:rsidR="008A2DEC" w:rsidRPr="00240402">
        <w:rPr>
          <w:color w:val="000000" w:themeColor="text1"/>
        </w:rPr>
        <w:t>is</w:t>
      </w:r>
      <w:r w:rsidR="00B6285B" w:rsidRPr="00240402">
        <w:rPr>
          <w:color w:val="000000" w:themeColor="text1"/>
        </w:rPr>
        <w:t xml:space="preserve"> </w:t>
      </w:r>
      <w:r w:rsidR="00113019" w:rsidRPr="00240402">
        <w:rPr>
          <w:color w:val="000000" w:themeColor="text1"/>
        </w:rPr>
        <w:t xml:space="preserve">based on the procedures documented in the </w:t>
      </w:r>
      <w:r w:rsidR="0065154E" w:rsidRPr="00240402">
        <w:rPr>
          <w:color w:val="000000" w:themeColor="text1"/>
        </w:rPr>
        <w:t>s</w:t>
      </w:r>
      <w:r w:rsidR="00113019" w:rsidRPr="00240402">
        <w:rPr>
          <w:color w:val="000000" w:themeColor="text1"/>
        </w:rPr>
        <w:t xml:space="preserve">chool </w:t>
      </w:r>
      <w:r w:rsidR="0065154E" w:rsidRPr="00240402">
        <w:rPr>
          <w:color w:val="000000" w:themeColor="text1"/>
        </w:rPr>
        <w:t>r</w:t>
      </w:r>
      <w:r w:rsidR="00113019" w:rsidRPr="00240402">
        <w:rPr>
          <w:color w:val="000000" w:themeColor="text1"/>
        </w:rPr>
        <w:t xml:space="preserve">isk </w:t>
      </w:r>
      <w:r w:rsidR="0065154E" w:rsidRPr="00240402">
        <w:rPr>
          <w:color w:val="000000" w:themeColor="text1"/>
        </w:rPr>
        <w:t>m</w:t>
      </w:r>
      <w:r w:rsidR="00113019" w:rsidRPr="00240402">
        <w:rPr>
          <w:color w:val="000000" w:themeColor="text1"/>
        </w:rPr>
        <w:t xml:space="preserve">anagement </w:t>
      </w:r>
      <w:r w:rsidR="0065154E" w:rsidRPr="00240402">
        <w:rPr>
          <w:color w:val="000000" w:themeColor="text1"/>
        </w:rPr>
        <w:t>p</w:t>
      </w:r>
      <w:r w:rsidR="00113019" w:rsidRPr="00240402">
        <w:rPr>
          <w:color w:val="000000" w:themeColor="text1"/>
        </w:rPr>
        <w:t xml:space="preserve">lan will be held annually.  </w:t>
      </w:r>
    </w:p>
    <w:p w14:paraId="0C84E292" w14:textId="77777777" w:rsidR="00BB5DDE" w:rsidRPr="00240402" w:rsidRDefault="00BB5DDE" w:rsidP="006221FB">
      <w:pPr>
        <w:tabs>
          <w:tab w:val="left" w:pos="-1440"/>
        </w:tabs>
        <w:ind w:left="1440" w:hanging="1440"/>
        <w:jc w:val="both"/>
        <w:rPr>
          <w:color w:val="000000" w:themeColor="text1"/>
        </w:rPr>
      </w:pPr>
    </w:p>
    <w:p w14:paraId="60F4AC1E" w14:textId="77777777" w:rsidR="006221FB" w:rsidRPr="00240402" w:rsidRDefault="00BB5DDE" w:rsidP="006221FB">
      <w:pPr>
        <w:tabs>
          <w:tab w:val="left" w:pos="-1440"/>
        </w:tabs>
        <w:ind w:left="1440" w:hanging="1440"/>
        <w:jc w:val="both"/>
        <w:rPr>
          <w:color w:val="000000" w:themeColor="text1"/>
        </w:rPr>
      </w:pPr>
      <w:r w:rsidRPr="00240402">
        <w:rPr>
          <w:color w:val="000000" w:themeColor="text1"/>
        </w:rPr>
        <w:tab/>
      </w:r>
      <w:r w:rsidR="00E75436" w:rsidRPr="00240402">
        <w:rPr>
          <w:color w:val="000000" w:themeColor="text1"/>
        </w:rPr>
        <w:t>The p</w:t>
      </w:r>
      <w:r w:rsidR="006221FB" w:rsidRPr="00240402">
        <w:rPr>
          <w:color w:val="000000" w:themeColor="text1"/>
        </w:rPr>
        <w:t>rincipal shall conduct fire drills as required by law</w:t>
      </w:r>
      <w:r w:rsidR="002072CC" w:rsidRPr="00240402">
        <w:rPr>
          <w:color w:val="000000" w:themeColor="text1"/>
        </w:rPr>
        <w:t>.</w:t>
      </w:r>
    </w:p>
    <w:p w14:paraId="257BD3C4" w14:textId="77777777" w:rsidR="003A7573" w:rsidRPr="00240402" w:rsidRDefault="003A7573" w:rsidP="003A7573">
      <w:pPr>
        <w:pStyle w:val="BodyTextIndent"/>
        <w:ind w:left="1440" w:firstLine="0"/>
        <w:rPr>
          <w:color w:val="000000" w:themeColor="text1"/>
        </w:rPr>
      </w:pPr>
    </w:p>
    <w:p w14:paraId="1A77CA04" w14:textId="77777777" w:rsidR="003A7573" w:rsidRPr="00240402" w:rsidRDefault="006221FB" w:rsidP="003A7573">
      <w:pPr>
        <w:numPr>
          <w:ilvl w:val="1"/>
          <w:numId w:val="8"/>
        </w:numPr>
        <w:tabs>
          <w:tab w:val="left" w:pos="-1440"/>
        </w:tabs>
        <w:jc w:val="both"/>
        <w:rPr>
          <w:color w:val="000000" w:themeColor="text1"/>
        </w:rPr>
      </w:pPr>
      <w:r w:rsidRPr="00240402">
        <w:rPr>
          <w:color w:val="000000" w:themeColor="text1"/>
        </w:rPr>
        <w:t>Reporting Suspicious Behavior</w:t>
      </w:r>
    </w:p>
    <w:p w14:paraId="008DBDB2" w14:textId="77777777" w:rsidR="003A7573" w:rsidRPr="00240402" w:rsidRDefault="003A7573" w:rsidP="003A7573">
      <w:pPr>
        <w:tabs>
          <w:tab w:val="left" w:pos="-1440"/>
        </w:tabs>
        <w:jc w:val="both"/>
        <w:rPr>
          <w:color w:val="000000" w:themeColor="text1"/>
        </w:rPr>
      </w:pPr>
    </w:p>
    <w:p w14:paraId="58B2F8A8" w14:textId="77777777" w:rsidR="004E7073" w:rsidRPr="00240402" w:rsidRDefault="00150E64" w:rsidP="004E7073">
      <w:pPr>
        <w:pStyle w:val="BodyTextIndent"/>
        <w:ind w:left="1440" w:firstLine="0"/>
        <w:rPr>
          <w:color w:val="000000" w:themeColor="text1"/>
        </w:rPr>
      </w:pPr>
      <w:r w:rsidRPr="00240402">
        <w:rPr>
          <w:color w:val="000000" w:themeColor="text1"/>
        </w:rPr>
        <w:t>Scholars</w:t>
      </w:r>
      <w:r w:rsidR="00C604B8" w:rsidRPr="00240402">
        <w:rPr>
          <w:color w:val="000000" w:themeColor="text1"/>
        </w:rPr>
        <w:t xml:space="preserve"> should notify any staff member of any acts of violence, harassment</w:t>
      </w:r>
      <w:r w:rsidR="0051755E" w:rsidRPr="00240402">
        <w:rPr>
          <w:color w:val="000000" w:themeColor="text1"/>
        </w:rPr>
        <w:t>,</w:t>
      </w:r>
      <w:r w:rsidR="00C604B8" w:rsidRPr="00240402">
        <w:rPr>
          <w:color w:val="000000" w:themeColor="text1"/>
        </w:rPr>
        <w:t xml:space="preserve"> or bullying or any other unusual or suspicious behavior that may endanger safety.  Ongoing student education efforts will aim at minimizing any fear, peer pressure, </w:t>
      </w:r>
      <w:r w:rsidR="006221FB" w:rsidRPr="00240402">
        <w:rPr>
          <w:color w:val="000000" w:themeColor="text1"/>
        </w:rPr>
        <w:t>embarrassment</w:t>
      </w:r>
      <w:r w:rsidR="0051755E" w:rsidRPr="00240402">
        <w:rPr>
          <w:color w:val="000000" w:themeColor="text1"/>
        </w:rPr>
        <w:t>,</w:t>
      </w:r>
      <w:r w:rsidR="006221FB" w:rsidRPr="00240402">
        <w:rPr>
          <w:color w:val="000000" w:themeColor="text1"/>
        </w:rPr>
        <w:t xml:space="preserve"> or other impediments to </w:t>
      </w:r>
      <w:r w:rsidRPr="00240402">
        <w:rPr>
          <w:color w:val="000000" w:themeColor="text1"/>
        </w:rPr>
        <w:t>scholars</w:t>
      </w:r>
      <w:r w:rsidR="006221FB" w:rsidRPr="00240402">
        <w:rPr>
          <w:color w:val="000000" w:themeColor="text1"/>
        </w:rPr>
        <w:t xml:space="preserve"> reporting potential problems.  </w:t>
      </w:r>
    </w:p>
    <w:p w14:paraId="64FA1833" w14:textId="77777777" w:rsidR="00137A66" w:rsidRPr="00240402" w:rsidRDefault="00137A66">
      <w:pPr>
        <w:pStyle w:val="BodyTextIndent"/>
        <w:ind w:left="1440" w:firstLine="0"/>
        <w:rPr>
          <w:color w:val="000000" w:themeColor="text1"/>
        </w:rPr>
      </w:pPr>
    </w:p>
    <w:p w14:paraId="697F59A8" w14:textId="77777777" w:rsidR="00137A66" w:rsidRPr="00240402" w:rsidRDefault="00C604B8">
      <w:pPr>
        <w:pStyle w:val="BodyTextIndent"/>
        <w:ind w:left="1440" w:firstLine="0"/>
        <w:rPr>
          <w:color w:val="000000" w:themeColor="text1"/>
        </w:rPr>
      </w:pPr>
      <w:r w:rsidRPr="00240402">
        <w:rPr>
          <w:color w:val="000000" w:themeColor="text1"/>
        </w:rPr>
        <w:t>Maintaining a safe school environment that is conducive to learning requires staff to be proactive in dealing with violence, harassment</w:t>
      </w:r>
      <w:r w:rsidR="00957BB9" w:rsidRPr="00240402">
        <w:rPr>
          <w:color w:val="000000" w:themeColor="text1"/>
        </w:rPr>
        <w:t>,</w:t>
      </w:r>
      <w:r w:rsidRPr="00240402">
        <w:rPr>
          <w:color w:val="000000" w:themeColor="text1"/>
        </w:rPr>
        <w:t xml:space="preserve"> and bullying.</w:t>
      </w:r>
      <w:r w:rsidR="0085590A" w:rsidRPr="00240402">
        <w:rPr>
          <w:color w:val="000000" w:themeColor="text1"/>
        </w:rPr>
        <w:t xml:space="preserve">  </w:t>
      </w:r>
      <w:r w:rsidRPr="00240402">
        <w:rPr>
          <w:color w:val="000000" w:themeColor="text1"/>
        </w:rPr>
        <w:t xml:space="preserve">Staff members </w:t>
      </w:r>
      <w:r w:rsidRPr="00240402">
        <w:rPr>
          <w:color w:val="000000" w:themeColor="text1"/>
        </w:rPr>
        <w:lastRenderedPageBreak/>
        <w:t xml:space="preserve">must report immediately to the principal any information </w:t>
      </w:r>
      <w:r w:rsidR="00E44AFE" w:rsidRPr="00240402">
        <w:rPr>
          <w:color w:val="000000" w:themeColor="text1"/>
        </w:rPr>
        <w:t xml:space="preserve">regarding </w:t>
      </w:r>
      <w:r w:rsidRPr="00240402">
        <w:rPr>
          <w:color w:val="000000" w:themeColor="text1"/>
        </w:rPr>
        <w:t>unusual or suspicious behavior or acts of violence, harassment</w:t>
      </w:r>
      <w:r w:rsidR="0051755E" w:rsidRPr="00240402">
        <w:rPr>
          <w:color w:val="000000" w:themeColor="text1"/>
        </w:rPr>
        <w:t>,</w:t>
      </w:r>
      <w:r w:rsidRPr="00240402">
        <w:rPr>
          <w:color w:val="000000" w:themeColor="text1"/>
        </w:rPr>
        <w:t xml:space="preserve"> or bullying.</w:t>
      </w:r>
    </w:p>
    <w:p w14:paraId="559F68E8" w14:textId="77777777" w:rsidR="004D3E6E" w:rsidRPr="00240402" w:rsidRDefault="004D3E6E">
      <w:pPr>
        <w:pStyle w:val="BodyTextIndent"/>
        <w:ind w:left="1440" w:firstLine="0"/>
        <w:rPr>
          <w:color w:val="000000" w:themeColor="text1"/>
        </w:rPr>
      </w:pPr>
    </w:p>
    <w:p w14:paraId="5F88752E" w14:textId="77777777" w:rsidR="00137A66" w:rsidRPr="00240402" w:rsidRDefault="00853358">
      <w:pPr>
        <w:pStyle w:val="BodyTextIndent"/>
        <w:ind w:left="1440" w:firstLine="0"/>
        <w:rPr>
          <w:color w:val="000000" w:themeColor="text1"/>
        </w:rPr>
      </w:pPr>
      <w:r w:rsidRPr="00240402">
        <w:rPr>
          <w:color w:val="000000" w:themeColor="text1"/>
          <w:lang w:val="en-US"/>
        </w:rPr>
        <w:t>The</w:t>
      </w:r>
      <w:r w:rsidRPr="00240402">
        <w:rPr>
          <w:color w:val="000000" w:themeColor="text1"/>
        </w:rPr>
        <w:t xml:space="preserve"> </w:t>
      </w:r>
      <w:r w:rsidR="00C604B8" w:rsidRPr="00240402">
        <w:rPr>
          <w:color w:val="000000" w:themeColor="text1"/>
        </w:rPr>
        <w:t>principal is required to investigate and act upon any report of such behavior, including, when appropriate, reporting criminal activities to law enforcement</w:t>
      </w:r>
      <w:r w:rsidR="00665EFC" w:rsidRPr="00240402">
        <w:rPr>
          <w:color w:val="000000" w:themeColor="text1"/>
          <w:lang w:val="en-US"/>
        </w:rPr>
        <w:t xml:space="preserve"> and</w:t>
      </w:r>
      <w:r w:rsidR="00C604B8" w:rsidRPr="00240402">
        <w:rPr>
          <w:color w:val="000000" w:themeColor="text1"/>
        </w:rPr>
        <w:t xml:space="preserve"> the State Board (</w:t>
      </w:r>
      <w:r w:rsidR="00627381" w:rsidRPr="00240402">
        <w:rPr>
          <w:color w:val="000000" w:themeColor="text1"/>
        </w:rPr>
        <w:t>s</w:t>
      </w:r>
      <w:r w:rsidR="00C604B8" w:rsidRPr="00240402">
        <w:rPr>
          <w:color w:val="000000" w:themeColor="text1"/>
        </w:rPr>
        <w:t>ee policies 1710/4021/7230, Prohibition Against Discrimination, Harassment</w:t>
      </w:r>
      <w:r w:rsidR="00957BB9" w:rsidRPr="00240402">
        <w:rPr>
          <w:color w:val="000000" w:themeColor="text1"/>
        </w:rPr>
        <w:t>,</w:t>
      </w:r>
      <w:r w:rsidR="00C604B8" w:rsidRPr="00240402">
        <w:rPr>
          <w:color w:val="000000" w:themeColor="text1"/>
        </w:rPr>
        <w:t xml:space="preserve"> and Bullying, 1720/4015/7225, Discrimination, Harassment</w:t>
      </w:r>
      <w:r w:rsidR="00957BB9" w:rsidRPr="00240402">
        <w:rPr>
          <w:color w:val="000000" w:themeColor="text1"/>
        </w:rPr>
        <w:t>,</w:t>
      </w:r>
      <w:r w:rsidR="00C604B8" w:rsidRPr="00240402">
        <w:rPr>
          <w:color w:val="000000" w:themeColor="text1"/>
        </w:rPr>
        <w:t xml:space="preserve"> and Bullying Complaint Procedure, and 4335, Criminal Behavior)</w:t>
      </w:r>
      <w:r w:rsidR="00627381" w:rsidRPr="00240402">
        <w:rPr>
          <w:color w:val="000000" w:themeColor="text1"/>
        </w:rPr>
        <w:t>.</w:t>
      </w:r>
    </w:p>
    <w:p w14:paraId="11044AF1" w14:textId="77777777" w:rsidR="006C6C00" w:rsidRPr="00240402" w:rsidRDefault="006C6C00">
      <w:pPr>
        <w:pStyle w:val="BodyTextIndent"/>
        <w:ind w:left="1440" w:firstLine="0"/>
        <w:rPr>
          <w:color w:val="000000" w:themeColor="text1"/>
        </w:rPr>
      </w:pPr>
    </w:p>
    <w:p w14:paraId="6CBBC23C" w14:textId="77777777" w:rsidR="003A7573" w:rsidRPr="00240402" w:rsidRDefault="006221FB" w:rsidP="003A7573">
      <w:pPr>
        <w:numPr>
          <w:ilvl w:val="1"/>
          <w:numId w:val="8"/>
        </w:numPr>
        <w:tabs>
          <w:tab w:val="left" w:pos="-1440"/>
        </w:tabs>
        <w:jc w:val="both"/>
        <w:rPr>
          <w:color w:val="000000" w:themeColor="text1"/>
        </w:rPr>
      </w:pPr>
      <w:r w:rsidRPr="00240402">
        <w:rPr>
          <w:color w:val="000000" w:themeColor="text1"/>
        </w:rPr>
        <w:t>Potential Threats of Registered Sex Offenders</w:t>
      </w:r>
    </w:p>
    <w:p w14:paraId="7A176AF5" w14:textId="77777777" w:rsidR="003A7573" w:rsidRPr="00240402" w:rsidRDefault="003A7573" w:rsidP="003A7573">
      <w:pPr>
        <w:tabs>
          <w:tab w:val="left" w:pos="-1440"/>
        </w:tabs>
        <w:ind w:left="720"/>
        <w:jc w:val="both"/>
        <w:rPr>
          <w:color w:val="000000" w:themeColor="text1"/>
        </w:rPr>
      </w:pPr>
    </w:p>
    <w:p w14:paraId="6F6F403F" w14:textId="77777777" w:rsidR="003A7573" w:rsidRPr="00240402" w:rsidRDefault="00C604B8" w:rsidP="003A7573">
      <w:pPr>
        <w:tabs>
          <w:tab w:val="left" w:pos="-1440"/>
        </w:tabs>
        <w:ind w:left="1440"/>
        <w:jc w:val="both"/>
        <w:rPr>
          <w:color w:val="000000" w:themeColor="text1"/>
        </w:rPr>
      </w:pPr>
      <w:r w:rsidRPr="00240402">
        <w:rPr>
          <w:color w:val="000000" w:themeColor="text1"/>
        </w:rPr>
        <w:t>The principal shall register with the North Carolina Sex Offender and Public Protection Registry to receive e-mail notification when a registered sex offender moves within a one-mile radius of the school.</w:t>
      </w:r>
      <w:r w:rsidR="00127DC0" w:rsidRPr="00240402">
        <w:rPr>
          <w:color w:val="000000" w:themeColor="text1"/>
        </w:rPr>
        <w:t xml:space="preserve"> The principal shall share such notification with the faculty and staff.</w:t>
      </w:r>
    </w:p>
    <w:p w14:paraId="1A00ABD9" w14:textId="77777777" w:rsidR="00127DC0" w:rsidRPr="00240402" w:rsidRDefault="00127DC0" w:rsidP="003A7573">
      <w:pPr>
        <w:tabs>
          <w:tab w:val="left" w:pos="-1440"/>
        </w:tabs>
        <w:ind w:left="1440"/>
        <w:jc w:val="both"/>
        <w:rPr>
          <w:color w:val="000000" w:themeColor="text1"/>
        </w:rPr>
      </w:pPr>
    </w:p>
    <w:p w14:paraId="26CD5A28" w14:textId="77777777" w:rsidR="003A7573" w:rsidRPr="00240402" w:rsidRDefault="006221FB" w:rsidP="003A7573">
      <w:pPr>
        <w:numPr>
          <w:ilvl w:val="1"/>
          <w:numId w:val="8"/>
        </w:numPr>
        <w:tabs>
          <w:tab w:val="left" w:pos="-1440"/>
        </w:tabs>
        <w:jc w:val="both"/>
        <w:rPr>
          <w:color w:val="000000" w:themeColor="text1"/>
        </w:rPr>
      </w:pPr>
      <w:r w:rsidRPr="00240402">
        <w:rPr>
          <w:color w:val="000000" w:themeColor="text1"/>
        </w:rPr>
        <w:t>Student Behavior Standards</w:t>
      </w:r>
    </w:p>
    <w:p w14:paraId="2F087E75" w14:textId="77777777" w:rsidR="003A7573" w:rsidRPr="00240402" w:rsidRDefault="003A7573" w:rsidP="003A7573">
      <w:pPr>
        <w:pStyle w:val="BodyTextIndent"/>
        <w:ind w:left="0" w:firstLine="0"/>
        <w:rPr>
          <w:color w:val="000000" w:themeColor="text1"/>
        </w:rPr>
      </w:pPr>
    </w:p>
    <w:p w14:paraId="73E824BE" w14:textId="77777777" w:rsidR="003A7573" w:rsidRPr="00240402" w:rsidRDefault="00150E64" w:rsidP="003A7573">
      <w:pPr>
        <w:pStyle w:val="BodyTextIndent"/>
        <w:ind w:left="1440" w:firstLine="0"/>
        <w:rPr>
          <w:color w:val="000000" w:themeColor="text1"/>
        </w:rPr>
      </w:pPr>
      <w:r w:rsidRPr="00240402">
        <w:rPr>
          <w:color w:val="000000" w:themeColor="text1"/>
        </w:rPr>
        <w:t>Scholars</w:t>
      </w:r>
      <w:r w:rsidR="00C604B8" w:rsidRPr="00240402">
        <w:rPr>
          <w:color w:val="000000" w:themeColor="text1"/>
        </w:rPr>
        <w:t xml:space="preserve"> are expected to meet behavior standards set forth in board policies</w:t>
      </w:r>
      <w:r w:rsidR="006221FB" w:rsidRPr="00240402">
        <w:rPr>
          <w:color w:val="000000" w:themeColor="text1"/>
        </w:rPr>
        <w:t xml:space="preserve">.  </w:t>
      </w:r>
    </w:p>
    <w:p w14:paraId="2BD68FDA" w14:textId="77777777" w:rsidR="0000321C" w:rsidRPr="00240402" w:rsidRDefault="0000321C">
      <w:pPr>
        <w:pStyle w:val="BodyTextIndent"/>
        <w:ind w:left="0" w:firstLine="0"/>
        <w:rPr>
          <w:color w:val="000000" w:themeColor="text1"/>
        </w:rPr>
      </w:pPr>
    </w:p>
    <w:p w14:paraId="6159575D" w14:textId="77777777" w:rsidR="00AF3BEA" w:rsidRPr="00240402" w:rsidRDefault="006221FB" w:rsidP="00F565BC">
      <w:pPr>
        <w:tabs>
          <w:tab w:val="left" w:pos="-1440"/>
        </w:tabs>
        <w:jc w:val="both"/>
        <w:rPr>
          <w:color w:val="000000" w:themeColor="text1"/>
        </w:rPr>
      </w:pPr>
      <w:r w:rsidRPr="00240402">
        <w:rPr>
          <w:color w:val="000000" w:themeColor="text1"/>
        </w:rPr>
        <w:t>Legal References:  G.S. 14-208.18; 115C-36, -47,</w:t>
      </w:r>
      <w:r w:rsidR="001A7BB2" w:rsidRPr="00240402">
        <w:rPr>
          <w:color w:val="000000" w:themeColor="text1"/>
        </w:rPr>
        <w:t xml:space="preserve"> -81.4, </w:t>
      </w:r>
      <w:r w:rsidR="001F7221" w:rsidRPr="00240402">
        <w:rPr>
          <w:color w:val="000000" w:themeColor="text1"/>
        </w:rPr>
        <w:t>-105.49,</w:t>
      </w:r>
      <w:r w:rsidR="004C19FD" w:rsidRPr="00240402">
        <w:rPr>
          <w:color w:val="000000" w:themeColor="text1"/>
        </w:rPr>
        <w:t xml:space="preserve"> -105.53, -105.54,</w:t>
      </w:r>
      <w:r w:rsidR="001F7221" w:rsidRPr="00240402">
        <w:rPr>
          <w:color w:val="000000" w:themeColor="text1"/>
        </w:rPr>
        <w:t xml:space="preserve"> </w:t>
      </w:r>
      <w:r w:rsidR="001A7BB2" w:rsidRPr="00240402">
        <w:rPr>
          <w:color w:val="000000" w:themeColor="text1"/>
        </w:rPr>
        <w:t xml:space="preserve">-166, -288, </w:t>
      </w:r>
      <w:r w:rsidR="002776F4" w:rsidRPr="00240402">
        <w:rPr>
          <w:color w:val="000000" w:themeColor="text1"/>
        </w:rPr>
        <w:t xml:space="preserve">-289.1, </w:t>
      </w:r>
      <w:r w:rsidR="001A7BB2" w:rsidRPr="00240402">
        <w:rPr>
          <w:color w:val="000000" w:themeColor="text1"/>
        </w:rPr>
        <w:t xml:space="preserve">-307, </w:t>
      </w:r>
      <w:r w:rsidR="00AE68F2" w:rsidRPr="00240402">
        <w:rPr>
          <w:color w:val="000000" w:themeColor="text1"/>
        </w:rPr>
        <w:t xml:space="preserve">-390.3, </w:t>
      </w:r>
      <w:r w:rsidRPr="00240402">
        <w:rPr>
          <w:color w:val="000000" w:themeColor="text1"/>
        </w:rPr>
        <w:t>-391.1,</w:t>
      </w:r>
      <w:r w:rsidR="001A7BB2" w:rsidRPr="00240402">
        <w:rPr>
          <w:color w:val="000000" w:themeColor="text1"/>
        </w:rPr>
        <w:t xml:space="preserve"> </w:t>
      </w:r>
      <w:r w:rsidRPr="00240402">
        <w:rPr>
          <w:color w:val="000000" w:themeColor="text1"/>
        </w:rPr>
        <w:t>-521</w:t>
      </w:r>
      <w:r w:rsidR="0000321C" w:rsidRPr="00240402">
        <w:rPr>
          <w:color w:val="000000" w:themeColor="text1"/>
        </w:rPr>
        <w:t>,</w:t>
      </w:r>
      <w:r w:rsidRPr="00240402">
        <w:rPr>
          <w:color w:val="000000" w:themeColor="text1"/>
        </w:rPr>
        <w:t xml:space="preserve"> -524, -525</w:t>
      </w:r>
      <w:r w:rsidR="002826C3" w:rsidRPr="00240402">
        <w:rPr>
          <w:color w:val="000000" w:themeColor="text1"/>
        </w:rPr>
        <w:t xml:space="preserve">; </w:t>
      </w:r>
      <w:r w:rsidRPr="00240402">
        <w:rPr>
          <w:color w:val="000000" w:themeColor="text1"/>
        </w:rPr>
        <w:t>State Board of Education Policies HRS-A-000</w:t>
      </w:r>
      <w:r w:rsidR="001C69AF" w:rsidRPr="00240402">
        <w:rPr>
          <w:color w:val="000000" w:themeColor="text1"/>
        </w:rPr>
        <w:t>,</w:t>
      </w:r>
      <w:r w:rsidRPr="00240402">
        <w:rPr>
          <w:color w:val="000000" w:themeColor="text1"/>
        </w:rPr>
        <w:t xml:space="preserve"> TCS-P-005  </w:t>
      </w:r>
    </w:p>
    <w:p w14:paraId="3B797B54" w14:textId="77777777" w:rsidR="00AF3BEA" w:rsidRPr="00240402" w:rsidRDefault="00AF3BEA" w:rsidP="00F565BC">
      <w:pPr>
        <w:tabs>
          <w:tab w:val="left" w:pos="-1440"/>
        </w:tabs>
        <w:jc w:val="both"/>
        <w:rPr>
          <w:color w:val="000000" w:themeColor="text1"/>
        </w:rPr>
      </w:pPr>
    </w:p>
    <w:p w14:paraId="3E7D189D" w14:textId="77777777" w:rsidR="00AF3BEA" w:rsidRPr="00240402" w:rsidRDefault="006221FB" w:rsidP="00F565BC">
      <w:pPr>
        <w:tabs>
          <w:tab w:val="left" w:pos="-1440"/>
        </w:tabs>
        <w:jc w:val="both"/>
        <w:rPr>
          <w:color w:val="000000" w:themeColor="text1"/>
        </w:rPr>
      </w:pPr>
      <w:r w:rsidRPr="00240402">
        <w:rPr>
          <w:color w:val="000000" w:themeColor="text1"/>
        </w:rPr>
        <w:t>Cross References:  Prohibition Against Discrimination, Harassment</w:t>
      </w:r>
      <w:r w:rsidR="00957BB9" w:rsidRPr="00240402">
        <w:rPr>
          <w:color w:val="000000" w:themeColor="text1"/>
        </w:rPr>
        <w:t>,</w:t>
      </w:r>
      <w:r w:rsidRPr="00240402">
        <w:rPr>
          <w:color w:val="000000" w:themeColor="text1"/>
        </w:rPr>
        <w:t xml:space="preserve"> and Bullying (policy 1710/4021/7230), Discrimination, Harassment</w:t>
      </w:r>
      <w:r w:rsidR="00957BB9" w:rsidRPr="00240402">
        <w:rPr>
          <w:color w:val="000000" w:themeColor="text1"/>
        </w:rPr>
        <w:t>,</w:t>
      </w:r>
      <w:r w:rsidRPr="00240402">
        <w:rPr>
          <w:color w:val="000000" w:themeColor="text1"/>
        </w:rPr>
        <w:t xml:space="preserve"> and Bullying Complaint Procedure (policy 1720/4015/7225), School Improvement Plan (policy 3430), Student Sex Offenders (policy 4260), Student Behavior </w:t>
      </w:r>
      <w:r w:rsidR="00EE107C" w:rsidRPr="00240402">
        <w:rPr>
          <w:color w:val="000000" w:themeColor="text1"/>
        </w:rPr>
        <w:t>p</w:t>
      </w:r>
      <w:r w:rsidRPr="00240402">
        <w:rPr>
          <w:color w:val="000000" w:themeColor="text1"/>
        </w:rPr>
        <w:t>olicies (4300 series), School Volunteers (policy 5015), Visitors to the Schools (policy 5020), Registered Sex Offenders (policy 5022), Weapons and Explosives Prohibited (policy 5027/7275), Public Records</w:t>
      </w:r>
      <w:r w:rsidR="00571B1E" w:rsidRPr="00240402">
        <w:rPr>
          <w:color w:val="000000" w:themeColor="text1"/>
        </w:rPr>
        <w:t xml:space="preserve"> – </w:t>
      </w:r>
      <w:r w:rsidRPr="00240402">
        <w:rPr>
          <w:color w:val="000000" w:themeColor="text1"/>
        </w:rPr>
        <w:t>Retention, Release</w:t>
      </w:r>
      <w:r w:rsidR="00957BB9" w:rsidRPr="00240402">
        <w:rPr>
          <w:color w:val="000000" w:themeColor="text1"/>
        </w:rPr>
        <w:t>,</w:t>
      </w:r>
      <w:r w:rsidRPr="00240402">
        <w:rPr>
          <w:color w:val="000000" w:themeColor="text1"/>
        </w:rPr>
        <w:t xml:space="preserve"> and Disposition (policy 5070/7350), Relationship with Law Enforcement (policy 5120), Occupational Exposure to Hazardous Chemicals in Science Laboratories (policy 7265), Staff Responsibilities (policy 7300), Security of Facilities (policy 9220) </w:t>
      </w:r>
    </w:p>
    <w:p w14:paraId="6026035E" w14:textId="77777777" w:rsidR="00CC734C" w:rsidRPr="00240402" w:rsidRDefault="00CC734C" w:rsidP="00F565BC">
      <w:pPr>
        <w:tabs>
          <w:tab w:val="left" w:pos="-1440"/>
        </w:tabs>
        <w:jc w:val="both"/>
        <w:rPr>
          <w:color w:val="000000" w:themeColor="text1"/>
        </w:rPr>
      </w:pPr>
    </w:p>
    <w:p w14:paraId="2D5C202A" w14:textId="77777777" w:rsidR="00950E43" w:rsidRPr="00240402" w:rsidRDefault="00EE107C" w:rsidP="00950E43">
      <w:pPr>
        <w:tabs>
          <w:tab w:val="left" w:pos="-1440"/>
        </w:tabs>
        <w:jc w:val="both"/>
        <w:rPr>
          <w:color w:val="000000" w:themeColor="text1"/>
        </w:rPr>
      </w:pPr>
      <w:r w:rsidRPr="00240402">
        <w:rPr>
          <w:color w:val="000000" w:themeColor="text1"/>
        </w:rPr>
        <w:t xml:space="preserve">Other Resources: </w:t>
      </w:r>
      <w:r w:rsidR="00552583" w:rsidRPr="00240402">
        <w:rPr>
          <w:color w:val="000000" w:themeColor="text1"/>
        </w:rPr>
        <w:t xml:space="preserve"> </w:t>
      </w:r>
      <w:r w:rsidRPr="00240402">
        <w:rPr>
          <w:i/>
          <w:color w:val="000000" w:themeColor="text1"/>
        </w:rPr>
        <w:t>Practical Information on Crisis Planning:  A Guide for Schools and Communities</w:t>
      </w:r>
      <w:r w:rsidRPr="00240402">
        <w:rPr>
          <w:color w:val="000000" w:themeColor="text1"/>
        </w:rPr>
        <w:t>,</w:t>
      </w:r>
      <w:r w:rsidR="00197D27" w:rsidRPr="00240402">
        <w:rPr>
          <w:color w:val="000000" w:themeColor="text1"/>
        </w:rPr>
        <w:t xml:space="preserve"> </w:t>
      </w:r>
      <w:r w:rsidRPr="00240402">
        <w:rPr>
          <w:color w:val="000000" w:themeColor="text1"/>
        </w:rPr>
        <w:t>U.S. Department of Education Office of Safe and Drug-Free Schools (January 2007)</w:t>
      </w:r>
      <w:r w:rsidR="00EA6F7B" w:rsidRPr="00240402">
        <w:rPr>
          <w:color w:val="000000" w:themeColor="text1"/>
        </w:rPr>
        <w:t>, available at</w:t>
      </w:r>
      <w:r w:rsidR="00950E43" w:rsidRPr="00240402">
        <w:rPr>
          <w:color w:val="000000" w:themeColor="text1"/>
        </w:rPr>
        <w:t xml:space="preserve"> </w:t>
      </w:r>
      <w:hyperlink r:id="rId14" w:history="1">
        <w:r w:rsidR="00950E43" w:rsidRPr="00240402">
          <w:rPr>
            <w:rStyle w:val="Hyperlink"/>
            <w:color w:val="000000" w:themeColor="text1"/>
          </w:rPr>
          <w:t>http://www2.ed.gov/admins/lead/safety/crisisplanning.html</w:t>
        </w:r>
      </w:hyperlink>
    </w:p>
    <w:p w14:paraId="424ABE21" w14:textId="77777777" w:rsidR="00AF3BEA" w:rsidRPr="00240402" w:rsidRDefault="00AF3BEA" w:rsidP="00F565BC">
      <w:pPr>
        <w:tabs>
          <w:tab w:val="left" w:pos="-1440"/>
        </w:tabs>
        <w:jc w:val="both"/>
        <w:rPr>
          <w:color w:val="000000" w:themeColor="text1"/>
        </w:rPr>
      </w:pPr>
    </w:p>
    <w:p w14:paraId="486CCDC8" w14:textId="32264718" w:rsidR="000F4FD0" w:rsidRPr="00240402" w:rsidRDefault="00E93DE9" w:rsidP="000F4FD0">
      <w:pPr>
        <w:jc w:val="both"/>
        <w:rPr>
          <w:color w:val="000000" w:themeColor="text1"/>
        </w:rPr>
      </w:pPr>
      <w:r w:rsidRPr="00240402">
        <w:rPr>
          <w:color w:val="000000" w:themeColor="text1"/>
        </w:rPr>
        <w:t>Adopt</w:t>
      </w:r>
      <w:r w:rsidR="006221FB" w:rsidRPr="00240402">
        <w:rPr>
          <w:color w:val="000000" w:themeColor="text1"/>
        </w:rPr>
        <w:t>ed:</w:t>
      </w:r>
      <w:r w:rsidR="000F4FD0" w:rsidRPr="00240402">
        <w:rPr>
          <w:color w:val="000000" w:themeColor="text1"/>
        </w:rPr>
        <w:t xml:space="preserve">  February 19, 2020</w:t>
      </w:r>
    </w:p>
    <w:p w14:paraId="225A9E1A" w14:textId="361BBDB1" w:rsidR="00240402" w:rsidRPr="00240402" w:rsidRDefault="00E71C24" w:rsidP="000F4FD0">
      <w:pPr>
        <w:jc w:val="both"/>
        <w:rPr>
          <w:color w:val="000000" w:themeColor="text1"/>
        </w:rPr>
      </w:pPr>
      <w:r w:rsidRPr="00240402">
        <w:rPr>
          <w:color w:val="000000" w:themeColor="text1"/>
        </w:rPr>
        <w:t>Revised</w:t>
      </w:r>
      <w:r w:rsidR="00CF0DE8" w:rsidRPr="00240402">
        <w:rPr>
          <w:color w:val="000000" w:themeColor="text1"/>
        </w:rPr>
        <w:t xml:space="preserve">: </w:t>
      </w:r>
      <w:r w:rsidR="00240402" w:rsidRPr="00240402">
        <w:rPr>
          <w:color w:val="000000" w:themeColor="text1"/>
        </w:rPr>
        <w:t>May 18, 2020</w:t>
      </w:r>
    </w:p>
    <w:p w14:paraId="111F4AAD" w14:textId="77777777" w:rsidR="00AF3BEA" w:rsidRPr="004D3E6E" w:rsidRDefault="00AF3BEA" w:rsidP="003A58DE"/>
    <w:sectPr w:rsidR="00AF3BEA" w:rsidRPr="004D3E6E" w:rsidSect="009A4BA4">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2C1C" w14:textId="77777777" w:rsidR="00181D46" w:rsidRDefault="00181D46">
      <w:r>
        <w:separator/>
      </w:r>
    </w:p>
  </w:endnote>
  <w:endnote w:type="continuationSeparator" w:id="0">
    <w:p w14:paraId="13D40988" w14:textId="77777777" w:rsidR="00181D46" w:rsidRDefault="0018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A5BC" w14:textId="77777777" w:rsidR="00144B33" w:rsidRDefault="00144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E06" w14:textId="77777777" w:rsidR="007855B0" w:rsidRDefault="007855B0" w:rsidP="004D6AAE">
    <w:pPr>
      <w:spacing w:line="240" w:lineRule="exact"/>
      <w:ind w:right="-360"/>
    </w:pPr>
  </w:p>
  <w:p w14:paraId="7F291E38" w14:textId="77777777" w:rsidR="007855B0" w:rsidRDefault="00E93DE9" w:rsidP="004D6AAE">
    <w:pPr>
      <w:spacing w:line="109" w:lineRule="exact"/>
    </w:pPr>
    <w:r>
      <w:rPr>
        <w:noProof/>
      </w:rPr>
      <mc:AlternateContent>
        <mc:Choice Requires="wps">
          <w:drawing>
            <wp:anchor distT="4294967293" distB="4294967293" distL="114300" distR="114300" simplePos="0" relativeHeight="251657216" behindDoc="0" locked="0" layoutInCell="1" allowOverlap="1" wp14:anchorId="6FCC4435" wp14:editId="0A61A29D">
              <wp:simplePos x="0" y="0"/>
              <wp:positionH relativeFrom="column">
                <wp:posOffset>0</wp:posOffset>
              </wp:positionH>
              <wp:positionV relativeFrom="paragraph">
                <wp:posOffset>9525</wp:posOffset>
              </wp:positionV>
              <wp:extent cx="5943600" cy="0"/>
              <wp:effectExtent l="0" t="19050" r="19050" b="381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D594" id="Line 4"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" strokeweight="4.5pt">
              <v:stroke linestyle="thickThin"/>
            </v:line>
          </w:pict>
        </mc:Fallback>
      </mc:AlternateContent>
    </w:r>
  </w:p>
  <w:p w14:paraId="677935B7" w14:textId="77777777" w:rsidR="007855B0" w:rsidRPr="00E93DE9" w:rsidRDefault="00144B33" w:rsidP="00E93DE9">
    <w:pPr>
      <w:tabs>
        <w:tab w:val="right" w:pos="9360"/>
      </w:tabs>
      <w:autoSpaceDE w:val="0"/>
      <w:autoSpaceDN w:val="0"/>
      <w:adjustRightInd w:val="0"/>
      <w:ind w:right="720"/>
      <w:jc w:val="both"/>
      <w:rPr>
        <w:iCs/>
      </w:rPr>
    </w:pPr>
    <w:r>
      <w:rPr>
        <w:b/>
        <w:snapToGrid w:val="0"/>
      </w:rPr>
      <w:t>NE REGIONAL SCHOOL BOARD OF DIRECTORS POLICY MANUAL</w:t>
    </w:r>
    <w:r w:rsidR="00E93DE9">
      <w:rPr>
        <w:b/>
        <w:snapToGrid w:val="0"/>
      </w:rPr>
      <w:tab/>
    </w:r>
    <w:r w:rsidR="00E93DE9" w:rsidRPr="00E93DE9">
      <w:rPr>
        <w:snapToGrid w:val="0"/>
      </w:rPr>
      <w:t xml:space="preserve">Page </w:t>
    </w:r>
    <w:r w:rsidR="00E93DE9" w:rsidRPr="00E93DE9">
      <w:rPr>
        <w:snapToGrid w:val="0"/>
      </w:rPr>
      <w:fldChar w:fldCharType="begin"/>
    </w:r>
    <w:r w:rsidR="00E93DE9" w:rsidRPr="00E93DE9">
      <w:rPr>
        <w:snapToGrid w:val="0"/>
      </w:rPr>
      <w:instrText xml:space="preserve"> PAGE  \* Arabic  \* MERGEFORMAT </w:instrText>
    </w:r>
    <w:r w:rsidR="00E93DE9" w:rsidRPr="00E93DE9">
      <w:rPr>
        <w:snapToGrid w:val="0"/>
      </w:rPr>
      <w:fldChar w:fldCharType="separate"/>
    </w:r>
    <w:r w:rsidR="00B75F00">
      <w:rPr>
        <w:noProof/>
        <w:snapToGrid w:val="0"/>
      </w:rPr>
      <w:t>1</w:t>
    </w:r>
    <w:r w:rsidR="00E93DE9" w:rsidRPr="00E93DE9">
      <w:rPr>
        <w:snapToGrid w:val="0"/>
      </w:rPr>
      <w:fldChar w:fldCharType="end"/>
    </w:r>
    <w:r w:rsidR="00E93DE9" w:rsidRPr="00E93DE9">
      <w:rPr>
        <w:snapToGrid w:val="0"/>
      </w:rPr>
      <w:t xml:space="preserve"> of </w:t>
    </w:r>
    <w:r w:rsidR="00E93DE9" w:rsidRPr="00E93DE9">
      <w:rPr>
        <w:snapToGrid w:val="0"/>
      </w:rPr>
      <w:fldChar w:fldCharType="begin"/>
    </w:r>
    <w:r w:rsidR="00E93DE9" w:rsidRPr="00E93DE9">
      <w:rPr>
        <w:snapToGrid w:val="0"/>
      </w:rPr>
      <w:instrText xml:space="preserve"> NUMPAGES  \* Arabic  \* MERGEFORMAT </w:instrText>
    </w:r>
    <w:r w:rsidR="00E93DE9" w:rsidRPr="00E93DE9">
      <w:rPr>
        <w:snapToGrid w:val="0"/>
      </w:rPr>
      <w:fldChar w:fldCharType="separate"/>
    </w:r>
    <w:r w:rsidR="00B75F00">
      <w:rPr>
        <w:noProof/>
        <w:snapToGrid w:val="0"/>
      </w:rPr>
      <w:t>4</w:t>
    </w:r>
    <w:r w:rsidR="00E93DE9" w:rsidRPr="00E93DE9">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E9D" w14:textId="77777777" w:rsidR="00144B33" w:rsidRDefault="0014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7B00" w14:textId="77777777" w:rsidR="00181D46" w:rsidRDefault="00181D46">
      <w:r>
        <w:separator/>
      </w:r>
    </w:p>
  </w:footnote>
  <w:footnote w:type="continuationSeparator" w:id="0">
    <w:p w14:paraId="0242F144" w14:textId="77777777" w:rsidR="00181D46" w:rsidRDefault="0018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90BB" w14:textId="77777777" w:rsidR="00144B33" w:rsidRDefault="00144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C72" w14:textId="77777777" w:rsidR="00144B33" w:rsidRDefault="00144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5310" w14:textId="77777777" w:rsidR="00144B33" w:rsidRDefault="00144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67B4" w14:textId="77777777" w:rsidR="007855B0" w:rsidRDefault="007855B0" w:rsidP="00B75445">
    <w:pPr>
      <w:tabs>
        <w:tab w:val="left" w:pos="6480"/>
        <w:tab w:val="right" w:pos="9360"/>
      </w:tabs>
      <w:ind w:firstLine="6480"/>
      <w:rPr>
        <w:rFonts w:ascii="CG Times (W1)" w:hAnsi="CG Times (W1)" w:cs="CG Times (W1)"/>
      </w:rPr>
    </w:pPr>
    <w:r w:rsidRPr="00387C26">
      <w:rPr>
        <w:i/>
        <w:iCs/>
        <w:sz w:val="20"/>
        <w:szCs w:val="20"/>
      </w:rPr>
      <w:t>Policy Code:</w:t>
    </w:r>
    <w:r>
      <w:rPr>
        <w:rFonts w:ascii="CG Times (W1)" w:hAnsi="CG Times (W1)" w:cs="CG Times (W1)"/>
      </w:rPr>
      <w:tab/>
    </w:r>
    <w:r w:rsidRPr="00387C26">
      <w:rPr>
        <w:b/>
        <w:bCs/>
      </w:rPr>
      <w:t>1510/4200/7270</w:t>
    </w:r>
  </w:p>
  <w:p w14:paraId="4B832A13" w14:textId="77777777" w:rsidR="007855B0" w:rsidRDefault="009D2CAC">
    <w:pPr>
      <w:tabs>
        <w:tab w:val="left" w:pos="6840"/>
        <w:tab w:val="right" w:pos="9360"/>
      </w:tabs>
      <w:spacing w:line="109" w:lineRule="exact"/>
    </w:pPr>
    <w:r>
      <w:rPr>
        <w:noProof/>
      </w:rPr>
      <mc:AlternateContent>
        <mc:Choice Requires="wps">
          <w:drawing>
            <wp:anchor distT="4294967293" distB="4294967293" distL="114300" distR="114300" simplePos="0" relativeHeight="251659264" behindDoc="0" locked="0" layoutInCell="0" allowOverlap="1" wp14:anchorId="5EA8102A" wp14:editId="7080FEC3">
              <wp:simplePos x="0" y="0"/>
              <wp:positionH relativeFrom="column">
                <wp:posOffset>0</wp:posOffset>
              </wp:positionH>
              <wp:positionV relativeFrom="paragraph">
                <wp:posOffset>53339</wp:posOffset>
              </wp:positionV>
              <wp:extent cx="5943600" cy="0"/>
              <wp:effectExtent l="0" t="19050" r="19050" b="381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2833" id="Line 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F1F"/>
    <w:multiLevelType w:val="hybridMultilevel"/>
    <w:tmpl w:val="D2E2D27A"/>
    <w:lvl w:ilvl="0" w:tplc="7AB4D778">
      <w:start w:val="1"/>
      <w:numFmt w:val="upperLetter"/>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3039A1"/>
    <w:multiLevelType w:val="hybridMultilevel"/>
    <w:tmpl w:val="183E7FB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BE71D62"/>
    <w:multiLevelType w:val="hybridMultilevel"/>
    <w:tmpl w:val="4B72D5FA"/>
    <w:lvl w:ilvl="0" w:tplc="91A4BF7A">
      <w:start w:val="1"/>
      <w:numFmt w:val="decimal"/>
      <w:lvlText w:val="%1."/>
      <w:lvlJc w:val="left"/>
      <w:pPr>
        <w:tabs>
          <w:tab w:val="num" w:pos="1440"/>
        </w:tabs>
        <w:ind w:left="1440" w:hanging="7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CF55F6D"/>
    <w:multiLevelType w:val="multilevel"/>
    <w:tmpl w:val="0504C6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22B647F"/>
    <w:multiLevelType w:val="singleLevel"/>
    <w:tmpl w:val="4216CED6"/>
    <w:lvl w:ilvl="0">
      <w:start w:val="2"/>
      <w:numFmt w:val="decimal"/>
      <w:lvlText w:val="%1."/>
      <w:lvlJc w:val="left"/>
      <w:pPr>
        <w:tabs>
          <w:tab w:val="num" w:pos="720"/>
        </w:tabs>
        <w:ind w:left="720" w:hanging="720"/>
      </w:pPr>
      <w:rPr>
        <w:rFonts w:hint="default"/>
      </w:rPr>
    </w:lvl>
  </w:abstractNum>
  <w:abstractNum w:abstractNumId="5"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8D927CC"/>
    <w:multiLevelType w:val="hybridMultilevel"/>
    <w:tmpl w:val="EBA2697E"/>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8" w15:restartNumberingAfterBreak="0">
    <w:nsid w:val="4E4F70EC"/>
    <w:multiLevelType w:val="hybridMultilevel"/>
    <w:tmpl w:val="BB66B8AA"/>
    <w:lvl w:ilvl="0" w:tplc="8F4A91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A2039D2"/>
    <w:multiLevelType w:val="hybridMultilevel"/>
    <w:tmpl w:val="408EFD2E"/>
    <w:lvl w:ilvl="0" w:tplc="58D2CEE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780F2FDA"/>
    <w:multiLevelType w:val="hybridMultilevel"/>
    <w:tmpl w:val="44221E78"/>
    <w:lvl w:ilvl="0" w:tplc="A8A09D82">
      <w:start w:val="1"/>
      <w:numFmt w:val="upperLetter"/>
      <w:lvlText w:val="%1."/>
      <w:lvlJc w:val="left"/>
      <w:pPr>
        <w:tabs>
          <w:tab w:val="num" w:pos="720"/>
        </w:tabs>
        <w:ind w:left="720" w:hanging="720"/>
      </w:pPr>
      <w:rPr>
        <w:rFonts w:hint="default"/>
        <w:b/>
        <w:bCs/>
        <w:i w:val="0"/>
        <w:iCs w:val="0"/>
      </w:rPr>
    </w:lvl>
    <w:lvl w:ilvl="1" w:tplc="A0A0A204">
      <w:start w:val="1"/>
      <w:numFmt w:val="decimal"/>
      <w:lvlText w:val="%2."/>
      <w:lvlJc w:val="left"/>
      <w:pPr>
        <w:tabs>
          <w:tab w:val="num" w:pos="1440"/>
        </w:tabs>
        <w:ind w:left="1440" w:hanging="720"/>
      </w:pPr>
      <w:rPr>
        <w:rFonts w:hint="default"/>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10353110">
    <w:abstractNumId w:val="5"/>
  </w:num>
  <w:num w:numId="2" w16cid:durableId="1391152160">
    <w:abstractNumId w:val="6"/>
  </w:num>
  <w:num w:numId="3" w16cid:durableId="2054885150">
    <w:abstractNumId w:val="10"/>
  </w:num>
  <w:num w:numId="4" w16cid:durableId="617562623">
    <w:abstractNumId w:val="4"/>
  </w:num>
  <w:num w:numId="5" w16cid:durableId="1202784335">
    <w:abstractNumId w:val="9"/>
  </w:num>
  <w:num w:numId="6" w16cid:durableId="875577605">
    <w:abstractNumId w:val="1"/>
  </w:num>
  <w:num w:numId="7" w16cid:durableId="1877966716">
    <w:abstractNumId w:val="7"/>
  </w:num>
  <w:num w:numId="8" w16cid:durableId="205726123">
    <w:abstractNumId w:val="11"/>
  </w:num>
  <w:num w:numId="9" w16cid:durableId="1406688199">
    <w:abstractNumId w:val="0"/>
  </w:num>
  <w:num w:numId="10" w16cid:durableId="1187712146">
    <w:abstractNumId w:val="8"/>
  </w:num>
  <w:num w:numId="11" w16cid:durableId="252857322">
    <w:abstractNumId w:val="2"/>
  </w:num>
  <w:num w:numId="12" w16cid:durableId="398478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978"/>
    <w:rsid w:val="0000321C"/>
    <w:rsid w:val="0001010F"/>
    <w:rsid w:val="0001189B"/>
    <w:rsid w:val="000130BD"/>
    <w:rsid w:val="00013F09"/>
    <w:rsid w:val="00015B56"/>
    <w:rsid w:val="000162A1"/>
    <w:rsid w:val="0002192A"/>
    <w:rsid w:val="0002384A"/>
    <w:rsid w:val="00023993"/>
    <w:rsid w:val="00036D46"/>
    <w:rsid w:val="000470E6"/>
    <w:rsid w:val="00053F64"/>
    <w:rsid w:val="0005681F"/>
    <w:rsid w:val="00056DAB"/>
    <w:rsid w:val="00056DF9"/>
    <w:rsid w:val="00056F5B"/>
    <w:rsid w:val="00063B94"/>
    <w:rsid w:val="000658C8"/>
    <w:rsid w:val="00066867"/>
    <w:rsid w:val="0007267A"/>
    <w:rsid w:val="00072815"/>
    <w:rsid w:val="000738AC"/>
    <w:rsid w:val="00076675"/>
    <w:rsid w:val="00077D46"/>
    <w:rsid w:val="000805DB"/>
    <w:rsid w:val="00085D07"/>
    <w:rsid w:val="00085D4B"/>
    <w:rsid w:val="000A04B9"/>
    <w:rsid w:val="000A5060"/>
    <w:rsid w:val="000A6549"/>
    <w:rsid w:val="000B093F"/>
    <w:rsid w:val="000B3C76"/>
    <w:rsid w:val="000B64C8"/>
    <w:rsid w:val="000B6D0B"/>
    <w:rsid w:val="000B748B"/>
    <w:rsid w:val="000C075F"/>
    <w:rsid w:val="000C2059"/>
    <w:rsid w:val="000C340F"/>
    <w:rsid w:val="000C71E3"/>
    <w:rsid w:val="000D7B34"/>
    <w:rsid w:val="000E53CC"/>
    <w:rsid w:val="000F4FD0"/>
    <w:rsid w:val="0010653C"/>
    <w:rsid w:val="001075E4"/>
    <w:rsid w:val="00111432"/>
    <w:rsid w:val="00113019"/>
    <w:rsid w:val="001138F2"/>
    <w:rsid w:val="001146BF"/>
    <w:rsid w:val="0011554A"/>
    <w:rsid w:val="00117489"/>
    <w:rsid w:val="00121AB2"/>
    <w:rsid w:val="00127DC0"/>
    <w:rsid w:val="001301F8"/>
    <w:rsid w:val="0013440D"/>
    <w:rsid w:val="0013507B"/>
    <w:rsid w:val="0013587D"/>
    <w:rsid w:val="00137650"/>
    <w:rsid w:val="00137916"/>
    <w:rsid w:val="00137A66"/>
    <w:rsid w:val="00140840"/>
    <w:rsid w:val="0014167E"/>
    <w:rsid w:val="00144B33"/>
    <w:rsid w:val="00145ACA"/>
    <w:rsid w:val="001470B5"/>
    <w:rsid w:val="0014715E"/>
    <w:rsid w:val="00147CF8"/>
    <w:rsid w:val="00150E64"/>
    <w:rsid w:val="00155F64"/>
    <w:rsid w:val="00163411"/>
    <w:rsid w:val="001657AE"/>
    <w:rsid w:val="00165E8D"/>
    <w:rsid w:val="00165FB3"/>
    <w:rsid w:val="00170544"/>
    <w:rsid w:val="00173374"/>
    <w:rsid w:val="00173A6E"/>
    <w:rsid w:val="001771D9"/>
    <w:rsid w:val="00181D46"/>
    <w:rsid w:val="001828BB"/>
    <w:rsid w:val="00183BC1"/>
    <w:rsid w:val="00192480"/>
    <w:rsid w:val="00193613"/>
    <w:rsid w:val="0019391D"/>
    <w:rsid w:val="00197D27"/>
    <w:rsid w:val="001A2304"/>
    <w:rsid w:val="001A6EF1"/>
    <w:rsid w:val="001A76DA"/>
    <w:rsid w:val="001A7BB2"/>
    <w:rsid w:val="001B08D4"/>
    <w:rsid w:val="001B79FD"/>
    <w:rsid w:val="001C550E"/>
    <w:rsid w:val="001C69AF"/>
    <w:rsid w:val="001C6FA4"/>
    <w:rsid w:val="001D0B9C"/>
    <w:rsid w:val="001D2CA7"/>
    <w:rsid w:val="001D3311"/>
    <w:rsid w:val="001D4B3C"/>
    <w:rsid w:val="001D5E0A"/>
    <w:rsid w:val="001E0703"/>
    <w:rsid w:val="001E14B0"/>
    <w:rsid w:val="001E1A69"/>
    <w:rsid w:val="001E1BAA"/>
    <w:rsid w:val="001F05F9"/>
    <w:rsid w:val="001F0781"/>
    <w:rsid w:val="001F0D84"/>
    <w:rsid w:val="001F7221"/>
    <w:rsid w:val="00200839"/>
    <w:rsid w:val="00205506"/>
    <w:rsid w:val="002072CC"/>
    <w:rsid w:val="00211857"/>
    <w:rsid w:val="00212879"/>
    <w:rsid w:val="0022053F"/>
    <w:rsid w:val="0022177E"/>
    <w:rsid w:val="0022228B"/>
    <w:rsid w:val="00232415"/>
    <w:rsid w:val="00233080"/>
    <w:rsid w:val="002353B9"/>
    <w:rsid w:val="00235DE8"/>
    <w:rsid w:val="00237D7A"/>
    <w:rsid w:val="00240402"/>
    <w:rsid w:val="00240DBC"/>
    <w:rsid w:val="00240E1E"/>
    <w:rsid w:val="002426DF"/>
    <w:rsid w:val="0024631E"/>
    <w:rsid w:val="0025182B"/>
    <w:rsid w:val="0025431D"/>
    <w:rsid w:val="00254523"/>
    <w:rsid w:val="002548DE"/>
    <w:rsid w:val="00254DB8"/>
    <w:rsid w:val="00255CC9"/>
    <w:rsid w:val="00257649"/>
    <w:rsid w:val="00261FAD"/>
    <w:rsid w:val="00266084"/>
    <w:rsid w:val="00267343"/>
    <w:rsid w:val="0027263E"/>
    <w:rsid w:val="00275697"/>
    <w:rsid w:val="002776F4"/>
    <w:rsid w:val="0027787C"/>
    <w:rsid w:val="0028125E"/>
    <w:rsid w:val="002826C3"/>
    <w:rsid w:val="0028321E"/>
    <w:rsid w:val="00284E9D"/>
    <w:rsid w:val="00287217"/>
    <w:rsid w:val="002910C8"/>
    <w:rsid w:val="002921A0"/>
    <w:rsid w:val="002930B1"/>
    <w:rsid w:val="00294B10"/>
    <w:rsid w:val="00296F90"/>
    <w:rsid w:val="002A7713"/>
    <w:rsid w:val="002B15F0"/>
    <w:rsid w:val="002C0BAB"/>
    <w:rsid w:val="002C280E"/>
    <w:rsid w:val="002C32F0"/>
    <w:rsid w:val="002C5BA0"/>
    <w:rsid w:val="002D133F"/>
    <w:rsid w:val="002D16D3"/>
    <w:rsid w:val="002D3018"/>
    <w:rsid w:val="002D43DA"/>
    <w:rsid w:val="002E02EB"/>
    <w:rsid w:val="002E0C4D"/>
    <w:rsid w:val="002E0F75"/>
    <w:rsid w:val="002E2886"/>
    <w:rsid w:val="002E36BA"/>
    <w:rsid w:val="002E395D"/>
    <w:rsid w:val="002E3CBB"/>
    <w:rsid w:val="002F3060"/>
    <w:rsid w:val="002F6B3E"/>
    <w:rsid w:val="0031315A"/>
    <w:rsid w:val="00314152"/>
    <w:rsid w:val="003216D8"/>
    <w:rsid w:val="00322AB1"/>
    <w:rsid w:val="003230D5"/>
    <w:rsid w:val="00331253"/>
    <w:rsid w:val="00333505"/>
    <w:rsid w:val="00333D47"/>
    <w:rsid w:val="00334799"/>
    <w:rsid w:val="0033677C"/>
    <w:rsid w:val="003435F1"/>
    <w:rsid w:val="00343925"/>
    <w:rsid w:val="003445FD"/>
    <w:rsid w:val="00346993"/>
    <w:rsid w:val="00347B7F"/>
    <w:rsid w:val="00347FA4"/>
    <w:rsid w:val="0035282C"/>
    <w:rsid w:val="003546AC"/>
    <w:rsid w:val="00355CE0"/>
    <w:rsid w:val="00356570"/>
    <w:rsid w:val="00356FD5"/>
    <w:rsid w:val="003616EA"/>
    <w:rsid w:val="00364940"/>
    <w:rsid w:val="00366BEC"/>
    <w:rsid w:val="003724B7"/>
    <w:rsid w:val="0037468A"/>
    <w:rsid w:val="003820E3"/>
    <w:rsid w:val="003841C6"/>
    <w:rsid w:val="0038595E"/>
    <w:rsid w:val="00387C26"/>
    <w:rsid w:val="00391FD7"/>
    <w:rsid w:val="0039762F"/>
    <w:rsid w:val="003A05AE"/>
    <w:rsid w:val="003A0626"/>
    <w:rsid w:val="003A0F94"/>
    <w:rsid w:val="003A58DE"/>
    <w:rsid w:val="003A7084"/>
    <w:rsid w:val="003A7573"/>
    <w:rsid w:val="003B01D2"/>
    <w:rsid w:val="003B19E2"/>
    <w:rsid w:val="003B3DDA"/>
    <w:rsid w:val="003C3183"/>
    <w:rsid w:val="003C698E"/>
    <w:rsid w:val="003D4B17"/>
    <w:rsid w:val="003D7F0E"/>
    <w:rsid w:val="003E0A54"/>
    <w:rsid w:val="003E2192"/>
    <w:rsid w:val="003E2874"/>
    <w:rsid w:val="003E4B32"/>
    <w:rsid w:val="003E5593"/>
    <w:rsid w:val="003F3F50"/>
    <w:rsid w:val="0040195A"/>
    <w:rsid w:val="004030E0"/>
    <w:rsid w:val="004037B3"/>
    <w:rsid w:val="00403BED"/>
    <w:rsid w:val="00404716"/>
    <w:rsid w:val="004067DC"/>
    <w:rsid w:val="00412CDE"/>
    <w:rsid w:val="00415767"/>
    <w:rsid w:val="00415FF7"/>
    <w:rsid w:val="00417570"/>
    <w:rsid w:val="00417DEE"/>
    <w:rsid w:val="00421636"/>
    <w:rsid w:val="00422842"/>
    <w:rsid w:val="004247AA"/>
    <w:rsid w:val="00426EF8"/>
    <w:rsid w:val="004308D7"/>
    <w:rsid w:val="00430F2F"/>
    <w:rsid w:val="00431FE8"/>
    <w:rsid w:val="00433F87"/>
    <w:rsid w:val="00435A69"/>
    <w:rsid w:val="00437DB8"/>
    <w:rsid w:val="00444F18"/>
    <w:rsid w:val="00446DEF"/>
    <w:rsid w:val="00451ADD"/>
    <w:rsid w:val="00454D33"/>
    <w:rsid w:val="0046105A"/>
    <w:rsid w:val="00464288"/>
    <w:rsid w:val="00466832"/>
    <w:rsid w:val="00466AFE"/>
    <w:rsid w:val="00472BB9"/>
    <w:rsid w:val="00474E44"/>
    <w:rsid w:val="0047767C"/>
    <w:rsid w:val="00480052"/>
    <w:rsid w:val="00483C54"/>
    <w:rsid w:val="004922A1"/>
    <w:rsid w:val="004A59F2"/>
    <w:rsid w:val="004B1CBD"/>
    <w:rsid w:val="004C19FD"/>
    <w:rsid w:val="004C63E1"/>
    <w:rsid w:val="004D3E6E"/>
    <w:rsid w:val="004D4A51"/>
    <w:rsid w:val="004D55E8"/>
    <w:rsid w:val="004D6AAE"/>
    <w:rsid w:val="004D6C84"/>
    <w:rsid w:val="004D6F98"/>
    <w:rsid w:val="004D732F"/>
    <w:rsid w:val="004E3E6B"/>
    <w:rsid w:val="004E4200"/>
    <w:rsid w:val="004E7073"/>
    <w:rsid w:val="004F5F89"/>
    <w:rsid w:val="00511DA7"/>
    <w:rsid w:val="0051216D"/>
    <w:rsid w:val="00512B60"/>
    <w:rsid w:val="005148E2"/>
    <w:rsid w:val="0051755E"/>
    <w:rsid w:val="00520337"/>
    <w:rsid w:val="00524084"/>
    <w:rsid w:val="00524474"/>
    <w:rsid w:val="00524C8E"/>
    <w:rsid w:val="005255DE"/>
    <w:rsid w:val="0052780E"/>
    <w:rsid w:val="005305EA"/>
    <w:rsid w:val="00533D40"/>
    <w:rsid w:val="00543457"/>
    <w:rsid w:val="00547365"/>
    <w:rsid w:val="00550783"/>
    <w:rsid w:val="00551CC3"/>
    <w:rsid w:val="00552583"/>
    <w:rsid w:val="00554F44"/>
    <w:rsid w:val="00557374"/>
    <w:rsid w:val="00560E23"/>
    <w:rsid w:val="00562B31"/>
    <w:rsid w:val="005639F5"/>
    <w:rsid w:val="00563A06"/>
    <w:rsid w:val="00571B1E"/>
    <w:rsid w:val="00572036"/>
    <w:rsid w:val="00576601"/>
    <w:rsid w:val="005768C6"/>
    <w:rsid w:val="00576F58"/>
    <w:rsid w:val="00580859"/>
    <w:rsid w:val="00581543"/>
    <w:rsid w:val="00581CC1"/>
    <w:rsid w:val="00584118"/>
    <w:rsid w:val="005941EF"/>
    <w:rsid w:val="0059611D"/>
    <w:rsid w:val="00597C53"/>
    <w:rsid w:val="005A7437"/>
    <w:rsid w:val="005A7A3F"/>
    <w:rsid w:val="005A7C38"/>
    <w:rsid w:val="005A7FAB"/>
    <w:rsid w:val="005B26CF"/>
    <w:rsid w:val="005B337A"/>
    <w:rsid w:val="005B400F"/>
    <w:rsid w:val="005C4160"/>
    <w:rsid w:val="005C4DAD"/>
    <w:rsid w:val="005C5844"/>
    <w:rsid w:val="005C6AC8"/>
    <w:rsid w:val="005D6101"/>
    <w:rsid w:val="005D7419"/>
    <w:rsid w:val="005E11BC"/>
    <w:rsid w:val="005E255D"/>
    <w:rsid w:val="005E29E5"/>
    <w:rsid w:val="005F3E4E"/>
    <w:rsid w:val="005F4AD1"/>
    <w:rsid w:val="005F586B"/>
    <w:rsid w:val="005F6DB1"/>
    <w:rsid w:val="00600200"/>
    <w:rsid w:val="006008DB"/>
    <w:rsid w:val="00605624"/>
    <w:rsid w:val="00611E3C"/>
    <w:rsid w:val="00613A81"/>
    <w:rsid w:val="006159E8"/>
    <w:rsid w:val="00617F1A"/>
    <w:rsid w:val="006204B3"/>
    <w:rsid w:val="00620DFE"/>
    <w:rsid w:val="006221FB"/>
    <w:rsid w:val="00622512"/>
    <w:rsid w:val="006226C0"/>
    <w:rsid w:val="006244E7"/>
    <w:rsid w:val="00627381"/>
    <w:rsid w:val="00631012"/>
    <w:rsid w:val="00633299"/>
    <w:rsid w:val="006364C7"/>
    <w:rsid w:val="006427E8"/>
    <w:rsid w:val="00643B97"/>
    <w:rsid w:val="00647565"/>
    <w:rsid w:val="0065154E"/>
    <w:rsid w:val="00653B82"/>
    <w:rsid w:val="00665EFC"/>
    <w:rsid w:val="00675289"/>
    <w:rsid w:val="00683298"/>
    <w:rsid w:val="00684246"/>
    <w:rsid w:val="0069169D"/>
    <w:rsid w:val="0069301B"/>
    <w:rsid w:val="00693CE3"/>
    <w:rsid w:val="006975A9"/>
    <w:rsid w:val="006A021C"/>
    <w:rsid w:val="006A179C"/>
    <w:rsid w:val="006A4664"/>
    <w:rsid w:val="006B23E8"/>
    <w:rsid w:val="006B5251"/>
    <w:rsid w:val="006B7A13"/>
    <w:rsid w:val="006C084A"/>
    <w:rsid w:val="006C36D2"/>
    <w:rsid w:val="006C41E2"/>
    <w:rsid w:val="006C6C00"/>
    <w:rsid w:val="006C6F65"/>
    <w:rsid w:val="006D18C2"/>
    <w:rsid w:val="006D27DC"/>
    <w:rsid w:val="006D28CB"/>
    <w:rsid w:val="006D584B"/>
    <w:rsid w:val="006D7143"/>
    <w:rsid w:val="006D7C65"/>
    <w:rsid w:val="006D7D08"/>
    <w:rsid w:val="006E699F"/>
    <w:rsid w:val="007055D8"/>
    <w:rsid w:val="00712BF8"/>
    <w:rsid w:val="0071404C"/>
    <w:rsid w:val="00727ACA"/>
    <w:rsid w:val="00727DEF"/>
    <w:rsid w:val="00734154"/>
    <w:rsid w:val="007345D5"/>
    <w:rsid w:val="00734C63"/>
    <w:rsid w:val="007361AF"/>
    <w:rsid w:val="00742649"/>
    <w:rsid w:val="00742B7E"/>
    <w:rsid w:val="00745157"/>
    <w:rsid w:val="00746783"/>
    <w:rsid w:val="0075675C"/>
    <w:rsid w:val="0076218F"/>
    <w:rsid w:val="007675B1"/>
    <w:rsid w:val="00771416"/>
    <w:rsid w:val="007724D4"/>
    <w:rsid w:val="007855B0"/>
    <w:rsid w:val="00787B2E"/>
    <w:rsid w:val="007935C0"/>
    <w:rsid w:val="00795FE0"/>
    <w:rsid w:val="007A1F95"/>
    <w:rsid w:val="007A1FBB"/>
    <w:rsid w:val="007A3135"/>
    <w:rsid w:val="007A3ACB"/>
    <w:rsid w:val="007A53D2"/>
    <w:rsid w:val="007B2975"/>
    <w:rsid w:val="007B3778"/>
    <w:rsid w:val="007B50AF"/>
    <w:rsid w:val="007B5F1F"/>
    <w:rsid w:val="007B6169"/>
    <w:rsid w:val="007C1168"/>
    <w:rsid w:val="007C4391"/>
    <w:rsid w:val="007C4882"/>
    <w:rsid w:val="007C6D55"/>
    <w:rsid w:val="007D5A35"/>
    <w:rsid w:val="007D7BAA"/>
    <w:rsid w:val="007E154B"/>
    <w:rsid w:val="007E2599"/>
    <w:rsid w:val="007E3B67"/>
    <w:rsid w:val="007E4685"/>
    <w:rsid w:val="007E5FD8"/>
    <w:rsid w:val="007E7844"/>
    <w:rsid w:val="007F064D"/>
    <w:rsid w:val="007F1B9A"/>
    <w:rsid w:val="007F4EA7"/>
    <w:rsid w:val="007F562D"/>
    <w:rsid w:val="007F5B96"/>
    <w:rsid w:val="00804328"/>
    <w:rsid w:val="00811CB9"/>
    <w:rsid w:val="00812E25"/>
    <w:rsid w:val="00814D24"/>
    <w:rsid w:val="008215F2"/>
    <w:rsid w:val="00821D8F"/>
    <w:rsid w:val="0082331A"/>
    <w:rsid w:val="008249DB"/>
    <w:rsid w:val="008262C6"/>
    <w:rsid w:val="00827AF3"/>
    <w:rsid w:val="00831043"/>
    <w:rsid w:val="00833D5B"/>
    <w:rsid w:val="00836F2F"/>
    <w:rsid w:val="00842820"/>
    <w:rsid w:val="00843111"/>
    <w:rsid w:val="00846178"/>
    <w:rsid w:val="00851C00"/>
    <w:rsid w:val="00853358"/>
    <w:rsid w:val="008533DB"/>
    <w:rsid w:val="0085590A"/>
    <w:rsid w:val="008637AD"/>
    <w:rsid w:val="00864AD8"/>
    <w:rsid w:val="0086711F"/>
    <w:rsid w:val="00870982"/>
    <w:rsid w:val="00871F7D"/>
    <w:rsid w:val="00872C1E"/>
    <w:rsid w:val="00873E6B"/>
    <w:rsid w:val="00877BF7"/>
    <w:rsid w:val="008869DB"/>
    <w:rsid w:val="00887665"/>
    <w:rsid w:val="008905A6"/>
    <w:rsid w:val="00891B3E"/>
    <w:rsid w:val="008A0100"/>
    <w:rsid w:val="008A2DEC"/>
    <w:rsid w:val="008A5B32"/>
    <w:rsid w:val="008B2774"/>
    <w:rsid w:val="008C5AA2"/>
    <w:rsid w:val="008C75FF"/>
    <w:rsid w:val="008D1847"/>
    <w:rsid w:val="008D2616"/>
    <w:rsid w:val="008E2E6B"/>
    <w:rsid w:val="008E3677"/>
    <w:rsid w:val="008E6A17"/>
    <w:rsid w:val="008F1A7B"/>
    <w:rsid w:val="008F228C"/>
    <w:rsid w:val="008F434A"/>
    <w:rsid w:val="008F72A0"/>
    <w:rsid w:val="009007B2"/>
    <w:rsid w:val="00900A6B"/>
    <w:rsid w:val="0091400D"/>
    <w:rsid w:val="00915225"/>
    <w:rsid w:val="0092062B"/>
    <w:rsid w:val="00920AE6"/>
    <w:rsid w:val="00922FD8"/>
    <w:rsid w:val="009234BE"/>
    <w:rsid w:val="00923C88"/>
    <w:rsid w:val="00926658"/>
    <w:rsid w:val="00926A86"/>
    <w:rsid w:val="00926EF0"/>
    <w:rsid w:val="00927A80"/>
    <w:rsid w:val="00927C67"/>
    <w:rsid w:val="009337AE"/>
    <w:rsid w:val="00934E8E"/>
    <w:rsid w:val="00937D9F"/>
    <w:rsid w:val="00940102"/>
    <w:rsid w:val="009418F9"/>
    <w:rsid w:val="0094196F"/>
    <w:rsid w:val="00942E7A"/>
    <w:rsid w:val="0094360B"/>
    <w:rsid w:val="00950E43"/>
    <w:rsid w:val="009528C4"/>
    <w:rsid w:val="00957BB9"/>
    <w:rsid w:val="00964733"/>
    <w:rsid w:val="00966409"/>
    <w:rsid w:val="00975414"/>
    <w:rsid w:val="00977900"/>
    <w:rsid w:val="00982233"/>
    <w:rsid w:val="00983858"/>
    <w:rsid w:val="0098485E"/>
    <w:rsid w:val="00985FC3"/>
    <w:rsid w:val="00990E4F"/>
    <w:rsid w:val="009A33C6"/>
    <w:rsid w:val="009A4BA4"/>
    <w:rsid w:val="009B0B72"/>
    <w:rsid w:val="009B1853"/>
    <w:rsid w:val="009B43A4"/>
    <w:rsid w:val="009B55F4"/>
    <w:rsid w:val="009C230B"/>
    <w:rsid w:val="009C247F"/>
    <w:rsid w:val="009C6B66"/>
    <w:rsid w:val="009C77C8"/>
    <w:rsid w:val="009D155E"/>
    <w:rsid w:val="009D2CAC"/>
    <w:rsid w:val="009D6FF3"/>
    <w:rsid w:val="009D7CA8"/>
    <w:rsid w:val="009E2BC3"/>
    <w:rsid w:val="009F047B"/>
    <w:rsid w:val="009F41F3"/>
    <w:rsid w:val="00A03E1B"/>
    <w:rsid w:val="00A040B5"/>
    <w:rsid w:val="00A04250"/>
    <w:rsid w:val="00A12A26"/>
    <w:rsid w:val="00A13803"/>
    <w:rsid w:val="00A14105"/>
    <w:rsid w:val="00A14479"/>
    <w:rsid w:val="00A16409"/>
    <w:rsid w:val="00A1764F"/>
    <w:rsid w:val="00A27A07"/>
    <w:rsid w:val="00A31A11"/>
    <w:rsid w:val="00A327FC"/>
    <w:rsid w:val="00A332A4"/>
    <w:rsid w:val="00A34A7F"/>
    <w:rsid w:val="00A35AC3"/>
    <w:rsid w:val="00A35C21"/>
    <w:rsid w:val="00A52B0C"/>
    <w:rsid w:val="00A54067"/>
    <w:rsid w:val="00A54283"/>
    <w:rsid w:val="00A57A02"/>
    <w:rsid w:val="00A57BE9"/>
    <w:rsid w:val="00A57CB7"/>
    <w:rsid w:val="00A63961"/>
    <w:rsid w:val="00A65DC7"/>
    <w:rsid w:val="00A66980"/>
    <w:rsid w:val="00A67B34"/>
    <w:rsid w:val="00A704BA"/>
    <w:rsid w:val="00A71500"/>
    <w:rsid w:val="00A77470"/>
    <w:rsid w:val="00A81866"/>
    <w:rsid w:val="00A840D3"/>
    <w:rsid w:val="00A85887"/>
    <w:rsid w:val="00A85972"/>
    <w:rsid w:val="00A861B8"/>
    <w:rsid w:val="00A863EC"/>
    <w:rsid w:val="00A92B99"/>
    <w:rsid w:val="00A93FEE"/>
    <w:rsid w:val="00A961F3"/>
    <w:rsid w:val="00A96BA5"/>
    <w:rsid w:val="00A96EA3"/>
    <w:rsid w:val="00AA0080"/>
    <w:rsid w:val="00AB3D39"/>
    <w:rsid w:val="00AC0A09"/>
    <w:rsid w:val="00AC26D0"/>
    <w:rsid w:val="00AD71C6"/>
    <w:rsid w:val="00AD7C2E"/>
    <w:rsid w:val="00AE2EDB"/>
    <w:rsid w:val="00AE4052"/>
    <w:rsid w:val="00AE641A"/>
    <w:rsid w:val="00AE648F"/>
    <w:rsid w:val="00AE68F2"/>
    <w:rsid w:val="00AE78D5"/>
    <w:rsid w:val="00AF18B4"/>
    <w:rsid w:val="00AF211B"/>
    <w:rsid w:val="00AF28DF"/>
    <w:rsid w:val="00AF2B4A"/>
    <w:rsid w:val="00AF3BEA"/>
    <w:rsid w:val="00AF546B"/>
    <w:rsid w:val="00B00F8B"/>
    <w:rsid w:val="00B03C37"/>
    <w:rsid w:val="00B05028"/>
    <w:rsid w:val="00B10D29"/>
    <w:rsid w:val="00B12C46"/>
    <w:rsid w:val="00B142C5"/>
    <w:rsid w:val="00B25430"/>
    <w:rsid w:val="00B26CD7"/>
    <w:rsid w:val="00B31501"/>
    <w:rsid w:val="00B3549C"/>
    <w:rsid w:val="00B3690C"/>
    <w:rsid w:val="00B37841"/>
    <w:rsid w:val="00B4377B"/>
    <w:rsid w:val="00B47B92"/>
    <w:rsid w:val="00B50087"/>
    <w:rsid w:val="00B50218"/>
    <w:rsid w:val="00B509DA"/>
    <w:rsid w:val="00B53B97"/>
    <w:rsid w:val="00B607AE"/>
    <w:rsid w:val="00B62297"/>
    <w:rsid w:val="00B6285B"/>
    <w:rsid w:val="00B66B4A"/>
    <w:rsid w:val="00B7088A"/>
    <w:rsid w:val="00B71742"/>
    <w:rsid w:val="00B73EBA"/>
    <w:rsid w:val="00B75445"/>
    <w:rsid w:val="00B75C47"/>
    <w:rsid w:val="00B75F00"/>
    <w:rsid w:val="00B77CC0"/>
    <w:rsid w:val="00B80F77"/>
    <w:rsid w:val="00B815C4"/>
    <w:rsid w:val="00B87AD3"/>
    <w:rsid w:val="00B954C7"/>
    <w:rsid w:val="00B97B47"/>
    <w:rsid w:val="00B97E66"/>
    <w:rsid w:val="00BA4D10"/>
    <w:rsid w:val="00BB11C8"/>
    <w:rsid w:val="00BB1E2C"/>
    <w:rsid w:val="00BB34E0"/>
    <w:rsid w:val="00BB5DDE"/>
    <w:rsid w:val="00BC0E00"/>
    <w:rsid w:val="00BC12C9"/>
    <w:rsid w:val="00BC1318"/>
    <w:rsid w:val="00BC144D"/>
    <w:rsid w:val="00BC4A6A"/>
    <w:rsid w:val="00BD24D5"/>
    <w:rsid w:val="00BD284B"/>
    <w:rsid w:val="00BD2AD6"/>
    <w:rsid w:val="00BD37AD"/>
    <w:rsid w:val="00BD3B7A"/>
    <w:rsid w:val="00BD4A93"/>
    <w:rsid w:val="00BE186E"/>
    <w:rsid w:val="00BE2DF3"/>
    <w:rsid w:val="00BF0D5F"/>
    <w:rsid w:val="00BF125D"/>
    <w:rsid w:val="00BF29E3"/>
    <w:rsid w:val="00BF6019"/>
    <w:rsid w:val="00C02243"/>
    <w:rsid w:val="00C0301A"/>
    <w:rsid w:val="00C05324"/>
    <w:rsid w:val="00C06137"/>
    <w:rsid w:val="00C13BC4"/>
    <w:rsid w:val="00C14C25"/>
    <w:rsid w:val="00C16027"/>
    <w:rsid w:val="00C16787"/>
    <w:rsid w:val="00C171F0"/>
    <w:rsid w:val="00C22401"/>
    <w:rsid w:val="00C23B17"/>
    <w:rsid w:val="00C23C7A"/>
    <w:rsid w:val="00C2557B"/>
    <w:rsid w:val="00C2782C"/>
    <w:rsid w:val="00C3241A"/>
    <w:rsid w:val="00C33EF8"/>
    <w:rsid w:val="00C35609"/>
    <w:rsid w:val="00C42652"/>
    <w:rsid w:val="00C4553F"/>
    <w:rsid w:val="00C50410"/>
    <w:rsid w:val="00C5197F"/>
    <w:rsid w:val="00C55488"/>
    <w:rsid w:val="00C55EAB"/>
    <w:rsid w:val="00C56F49"/>
    <w:rsid w:val="00C604B8"/>
    <w:rsid w:val="00C615E7"/>
    <w:rsid w:val="00C6278A"/>
    <w:rsid w:val="00C65C32"/>
    <w:rsid w:val="00C706C6"/>
    <w:rsid w:val="00C70E33"/>
    <w:rsid w:val="00C730ED"/>
    <w:rsid w:val="00C80C0E"/>
    <w:rsid w:val="00C815CD"/>
    <w:rsid w:val="00C81F02"/>
    <w:rsid w:val="00C82FF8"/>
    <w:rsid w:val="00C8657C"/>
    <w:rsid w:val="00C90E88"/>
    <w:rsid w:val="00C91240"/>
    <w:rsid w:val="00C92E71"/>
    <w:rsid w:val="00C93507"/>
    <w:rsid w:val="00C971C4"/>
    <w:rsid w:val="00C9769D"/>
    <w:rsid w:val="00C97A46"/>
    <w:rsid w:val="00CA353D"/>
    <w:rsid w:val="00CA59B4"/>
    <w:rsid w:val="00CB0A14"/>
    <w:rsid w:val="00CB0ACF"/>
    <w:rsid w:val="00CB3CA3"/>
    <w:rsid w:val="00CB62D5"/>
    <w:rsid w:val="00CB6CC5"/>
    <w:rsid w:val="00CB700F"/>
    <w:rsid w:val="00CC132F"/>
    <w:rsid w:val="00CC2410"/>
    <w:rsid w:val="00CC3556"/>
    <w:rsid w:val="00CC3E62"/>
    <w:rsid w:val="00CC5498"/>
    <w:rsid w:val="00CC6B71"/>
    <w:rsid w:val="00CC734C"/>
    <w:rsid w:val="00CC7931"/>
    <w:rsid w:val="00CD000E"/>
    <w:rsid w:val="00CD00C6"/>
    <w:rsid w:val="00CE48DA"/>
    <w:rsid w:val="00CF0DE8"/>
    <w:rsid w:val="00CF2175"/>
    <w:rsid w:val="00CF3B9C"/>
    <w:rsid w:val="00CF3FA6"/>
    <w:rsid w:val="00CF56B0"/>
    <w:rsid w:val="00CF6F4A"/>
    <w:rsid w:val="00D03117"/>
    <w:rsid w:val="00D03C23"/>
    <w:rsid w:val="00D03C85"/>
    <w:rsid w:val="00D05553"/>
    <w:rsid w:val="00D06151"/>
    <w:rsid w:val="00D065BC"/>
    <w:rsid w:val="00D10AED"/>
    <w:rsid w:val="00D11BCF"/>
    <w:rsid w:val="00D12DAE"/>
    <w:rsid w:val="00D2479E"/>
    <w:rsid w:val="00D25E5F"/>
    <w:rsid w:val="00D26DFE"/>
    <w:rsid w:val="00D30404"/>
    <w:rsid w:val="00D30EFD"/>
    <w:rsid w:val="00D338F7"/>
    <w:rsid w:val="00D401DB"/>
    <w:rsid w:val="00D45817"/>
    <w:rsid w:val="00D5188B"/>
    <w:rsid w:val="00D6065B"/>
    <w:rsid w:val="00D65D0C"/>
    <w:rsid w:val="00D7083B"/>
    <w:rsid w:val="00D71C1A"/>
    <w:rsid w:val="00D737A2"/>
    <w:rsid w:val="00D74439"/>
    <w:rsid w:val="00D806A5"/>
    <w:rsid w:val="00D812E8"/>
    <w:rsid w:val="00D84696"/>
    <w:rsid w:val="00D9090F"/>
    <w:rsid w:val="00D909C3"/>
    <w:rsid w:val="00D90C56"/>
    <w:rsid w:val="00D96943"/>
    <w:rsid w:val="00DA1707"/>
    <w:rsid w:val="00DA384D"/>
    <w:rsid w:val="00DA6499"/>
    <w:rsid w:val="00DB3380"/>
    <w:rsid w:val="00DB4210"/>
    <w:rsid w:val="00DC0724"/>
    <w:rsid w:val="00DC37F5"/>
    <w:rsid w:val="00DD4A42"/>
    <w:rsid w:val="00DD5EF6"/>
    <w:rsid w:val="00DD6A19"/>
    <w:rsid w:val="00DE2C80"/>
    <w:rsid w:val="00DE3353"/>
    <w:rsid w:val="00DE368E"/>
    <w:rsid w:val="00E01728"/>
    <w:rsid w:val="00E04104"/>
    <w:rsid w:val="00E07369"/>
    <w:rsid w:val="00E118DB"/>
    <w:rsid w:val="00E119A7"/>
    <w:rsid w:val="00E131EB"/>
    <w:rsid w:val="00E14409"/>
    <w:rsid w:val="00E15175"/>
    <w:rsid w:val="00E15575"/>
    <w:rsid w:val="00E17841"/>
    <w:rsid w:val="00E2375E"/>
    <w:rsid w:val="00E26FC0"/>
    <w:rsid w:val="00E31150"/>
    <w:rsid w:val="00E3257C"/>
    <w:rsid w:val="00E400AA"/>
    <w:rsid w:val="00E41E60"/>
    <w:rsid w:val="00E43A47"/>
    <w:rsid w:val="00E43D6C"/>
    <w:rsid w:val="00E44AFE"/>
    <w:rsid w:val="00E46953"/>
    <w:rsid w:val="00E50052"/>
    <w:rsid w:val="00E54F2B"/>
    <w:rsid w:val="00E6280A"/>
    <w:rsid w:val="00E71C24"/>
    <w:rsid w:val="00E75436"/>
    <w:rsid w:val="00E75DD3"/>
    <w:rsid w:val="00E7710D"/>
    <w:rsid w:val="00E9273B"/>
    <w:rsid w:val="00E93DE9"/>
    <w:rsid w:val="00E9405B"/>
    <w:rsid w:val="00E9516E"/>
    <w:rsid w:val="00E96ABB"/>
    <w:rsid w:val="00E972CB"/>
    <w:rsid w:val="00E97A41"/>
    <w:rsid w:val="00EA1FDB"/>
    <w:rsid w:val="00EA5D79"/>
    <w:rsid w:val="00EA6F7B"/>
    <w:rsid w:val="00EA7025"/>
    <w:rsid w:val="00EA78DC"/>
    <w:rsid w:val="00EB4477"/>
    <w:rsid w:val="00EB7A0A"/>
    <w:rsid w:val="00EB7C10"/>
    <w:rsid w:val="00EC129F"/>
    <w:rsid w:val="00EC2CA7"/>
    <w:rsid w:val="00EC5067"/>
    <w:rsid w:val="00EC5071"/>
    <w:rsid w:val="00EC5961"/>
    <w:rsid w:val="00ED37D5"/>
    <w:rsid w:val="00ED4D9B"/>
    <w:rsid w:val="00ED67A2"/>
    <w:rsid w:val="00ED6819"/>
    <w:rsid w:val="00EE107C"/>
    <w:rsid w:val="00EE16B8"/>
    <w:rsid w:val="00EE23F5"/>
    <w:rsid w:val="00EE53EF"/>
    <w:rsid w:val="00EE7692"/>
    <w:rsid w:val="00EF1223"/>
    <w:rsid w:val="00EF60AF"/>
    <w:rsid w:val="00F01C64"/>
    <w:rsid w:val="00F021F0"/>
    <w:rsid w:val="00F02BC7"/>
    <w:rsid w:val="00F03056"/>
    <w:rsid w:val="00F0326A"/>
    <w:rsid w:val="00F04FBE"/>
    <w:rsid w:val="00F05955"/>
    <w:rsid w:val="00F06652"/>
    <w:rsid w:val="00F12BA2"/>
    <w:rsid w:val="00F13D2F"/>
    <w:rsid w:val="00F1667A"/>
    <w:rsid w:val="00F16C61"/>
    <w:rsid w:val="00F176CA"/>
    <w:rsid w:val="00F216DA"/>
    <w:rsid w:val="00F22DCD"/>
    <w:rsid w:val="00F24A44"/>
    <w:rsid w:val="00F277F6"/>
    <w:rsid w:val="00F36C9E"/>
    <w:rsid w:val="00F44F88"/>
    <w:rsid w:val="00F507F2"/>
    <w:rsid w:val="00F5182D"/>
    <w:rsid w:val="00F525DA"/>
    <w:rsid w:val="00F565BC"/>
    <w:rsid w:val="00F604F3"/>
    <w:rsid w:val="00F61C06"/>
    <w:rsid w:val="00F65060"/>
    <w:rsid w:val="00F65DE8"/>
    <w:rsid w:val="00F669AC"/>
    <w:rsid w:val="00F67AF7"/>
    <w:rsid w:val="00F70172"/>
    <w:rsid w:val="00F70C8D"/>
    <w:rsid w:val="00F715F8"/>
    <w:rsid w:val="00F7293D"/>
    <w:rsid w:val="00F72D06"/>
    <w:rsid w:val="00F72FF9"/>
    <w:rsid w:val="00F82371"/>
    <w:rsid w:val="00F8497D"/>
    <w:rsid w:val="00F85012"/>
    <w:rsid w:val="00F86F86"/>
    <w:rsid w:val="00F87066"/>
    <w:rsid w:val="00F8786D"/>
    <w:rsid w:val="00F919D7"/>
    <w:rsid w:val="00F9713A"/>
    <w:rsid w:val="00FA01BD"/>
    <w:rsid w:val="00FB0AE8"/>
    <w:rsid w:val="00FB3697"/>
    <w:rsid w:val="00FB6E5B"/>
    <w:rsid w:val="00FC17C4"/>
    <w:rsid w:val="00FC59C7"/>
    <w:rsid w:val="00FC6D3C"/>
    <w:rsid w:val="00FC6FA1"/>
    <w:rsid w:val="00FD260E"/>
    <w:rsid w:val="00FD448A"/>
    <w:rsid w:val="00FE087F"/>
    <w:rsid w:val="00FE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2ACE79"/>
  <w15:docId w15:val="{4BEF87D6-D157-4FF0-86A7-BFD8B082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89"/>
    <w:pPr>
      <w:widowContro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12B60"/>
    <w:rPr>
      <w:rFonts w:ascii="Times New Roman" w:hAnsi="Times New Roman" w:cs="Times New Roman"/>
      <w:sz w:val="24"/>
      <w:szCs w:val="24"/>
      <w:vertAlign w:val="superscript"/>
    </w:rPr>
  </w:style>
  <w:style w:type="paragraph" w:customStyle="1" w:styleId="a">
    <w:name w:val="_"/>
    <w:basedOn w:val="Normal"/>
    <w:uiPriority w:val="99"/>
    <w:rsid w:val="006159E8"/>
    <w:pPr>
      <w:ind w:left="720" w:hanging="720"/>
    </w:pPr>
    <w:rPr>
      <w:rFonts w:ascii="CG Times" w:hAnsi="CG Times" w:cs="CG Times"/>
    </w:rPr>
  </w:style>
  <w:style w:type="paragraph" w:styleId="FootnoteText">
    <w:name w:val="footnote text"/>
    <w:basedOn w:val="Normal"/>
    <w:link w:val="FootnoteTextChar"/>
    <w:uiPriority w:val="99"/>
    <w:semiHidden/>
    <w:rsid w:val="006159E8"/>
    <w:rPr>
      <w:sz w:val="20"/>
      <w:szCs w:val="20"/>
      <w:lang w:val="x-none" w:eastAsia="x-none"/>
    </w:rPr>
  </w:style>
  <w:style w:type="character" w:customStyle="1" w:styleId="FootnoteTextChar">
    <w:name w:val="Footnote Text Char"/>
    <w:link w:val="FootnoteText"/>
    <w:uiPriority w:val="99"/>
    <w:semiHidden/>
    <w:locked/>
    <w:rsid w:val="00F82371"/>
    <w:rPr>
      <w:sz w:val="20"/>
      <w:szCs w:val="20"/>
    </w:rPr>
  </w:style>
  <w:style w:type="paragraph" w:styleId="Header">
    <w:name w:val="header"/>
    <w:basedOn w:val="Normal"/>
    <w:link w:val="HeaderChar"/>
    <w:uiPriority w:val="99"/>
    <w:rsid w:val="005C4DAD"/>
    <w:pPr>
      <w:tabs>
        <w:tab w:val="center" w:pos="4320"/>
        <w:tab w:val="right" w:pos="8640"/>
      </w:tabs>
    </w:pPr>
    <w:rPr>
      <w:lang w:val="x-none" w:eastAsia="x-none"/>
    </w:rPr>
  </w:style>
  <w:style w:type="character" w:customStyle="1" w:styleId="HeaderChar">
    <w:name w:val="Header Char"/>
    <w:link w:val="Header"/>
    <w:uiPriority w:val="99"/>
    <w:semiHidden/>
    <w:locked/>
    <w:rsid w:val="00F82371"/>
    <w:rPr>
      <w:sz w:val="24"/>
      <w:szCs w:val="24"/>
    </w:rPr>
  </w:style>
  <w:style w:type="paragraph" w:styleId="Footer">
    <w:name w:val="footer"/>
    <w:basedOn w:val="Normal"/>
    <w:link w:val="FooterChar"/>
    <w:uiPriority w:val="99"/>
    <w:rsid w:val="005C4DAD"/>
    <w:pPr>
      <w:tabs>
        <w:tab w:val="center" w:pos="4320"/>
        <w:tab w:val="right" w:pos="8640"/>
      </w:tabs>
    </w:pPr>
    <w:rPr>
      <w:lang w:val="x-none" w:eastAsia="x-none"/>
    </w:rPr>
  </w:style>
  <w:style w:type="character" w:customStyle="1" w:styleId="FooterChar">
    <w:name w:val="Footer Char"/>
    <w:link w:val="Footer"/>
    <w:uiPriority w:val="99"/>
    <w:semiHidden/>
    <w:locked/>
    <w:rsid w:val="00F82371"/>
    <w:rPr>
      <w:sz w:val="24"/>
      <w:szCs w:val="24"/>
    </w:rPr>
  </w:style>
  <w:style w:type="character" w:styleId="PageNumber">
    <w:name w:val="page number"/>
    <w:basedOn w:val="DefaultParagraphFont"/>
    <w:rsid w:val="005C4DAD"/>
  </w:style>
  <w:style w:type="paragraph" w:styleId="BalloonText">
    <w:name w:val="Balloon Text"/>
    <w:basedOn w:val="Normal"/>
    <w:link w:val="BalloonTextChar"/>
    <w:uiPriority w:val="99"/>
    <w:semiHidden/>
    <w:rsid w:val="00117489"/>
    <w:rPr>
      <w:sz w:val="18"/>
      <w:szCs w:val="2"/>
      <w:lang w:val="x-none" w:eastAsia="x-none"/>
    </w:rPr>
  </w:style>
  <w:style w:type="character" w:customStyle="1" w:styleId="BalloonTextChar">
    <w:name w:val="Balloon Text Char"/>
    <w:link w:val="BalloonText"/>
    <w:uiPriority w:val="99"/>
    <w:semiHidden/>
    <w:locked/>
    <w:rsid w:val="00117489"/>
    <w:rPr>
      <w:sz w:val="18"/>
      <w:szCs w:val="2"/>
      <w:lang w:val="x-none" w:eastAsia="x-none"/>
    </w:rPr>
  </w:style>
  <w:style w:type="paragraph" w:styleId="BodyText">
    <w:name w:val="Body Text"/>
    <w:basedOn w:val="Normal"/>
    <w:link w:val="BodyTextChar"/>
    <w:uiPriority w:val="99"/>
    <w:rsid w:val="00F565BC"/>
    <w:pPr>
      <w:tabs>
        <w:tab w:val="left" w:pos="-1440"/>
      </w:tabs>
      <w:jc w:val="both"/>
    </w:pPr>
    <w:rPr>
      <w:lang w:val="x-none" w:eastAsia="x-none"/>
    </w:rPr>
  </w:style>
  <w:style w:type="character" w:customStyle="1" w:styleId="BodyTextChar">
    <w:name w:val="Body Text Char"/>
    <w:link w:val="BodyText"/>
    <w:uiPriority w:val="99"/>
    <w:semiHidden/>
    <w:locked/>
    <w:rsid w:val="00F82371"/>
    <w:rPr>
      <w:sz w:val="24"/>
      <w:szCs w:val="24"/>
    </w:rPr>
  </w:style>
  <w:style w:type="paragraph" w:styleId="BodyTextIndent">
    <w:name w:val="Body Text Indent"/>
    <w:basedOn w:val="Normal"/>
    <w:link w:val="BodyTextIndentChar"/>
    <w:uiPriority w:val="99"/>
    <w:rsid w:val="00F565BC"/>
    <w:pPr>
      <w:tabs>
        <w:tab w:val="left" w:pos="-1440"/>
      </w:tabs>
      <w:ind w:left="720" w:hanging="720"/>
      <w:jc w:val="both"/>
    </w:pPr>
    <w:rPr>
      <w:lang w:val="x-none" w:eastAsia="x-none"/>
    </w:rPr>
  </w:style>
  <w:style w:type="character" w:customStyle="1" w:styleId="BodyTextIndentChar">
    <w:name w:val="Body Text Indent Char"/>
    <w:link w:val="BodyTextIndent"/>
    <w:uiPriority w:val="99"/>
    <w:semiHidden/>
    <w:locked/>
    <w:rsid w:val="00F82371"/>
    <w:rPr>
      <w:sz w:val="24"/>
      <w:szCs w:val="24"/>
    </w:rPr>
  </w:style>
  <w:style w:type="character" w:customStyle="1" w:styleId="StyleFootnoteReference14pt">
    <w:name w:val="Style Footnote Reference + 14 pt"/>
    <w:uiPriority w:val="99"/>
    <w:rsid w:val="00512B60"/>
    <w:rPr>
      <w:rFonts w:ascii="Times New Roman" w:hAnsi="Times New Roman" w:cs="Times New Roman"/>
      <w:sz w:val="24"/>
      <w:szCs w:val="24"/>
      <w:vertAlign w:val="superscript"/>
    </w:rPr>
  </w:style>
  <w:style w:type="paragraph" w:styleId="Revision">
    <w:name w:val="Revision"/>
    <w:hidden/>
    <w:uiPriority w:val="99"/>
    <w:semiHidden/>
    <w:rsid w:val="00F277F6"/>
    <w:rPr>
      <w:sz w:val="24"/>
      <w:szCs w:val="24"/>
    </w:rPr>
  </w:style>
  <w:style w:type="character" w:styleId="Hyperlink">
    <w:name w:val="Hyperlink"/>
    <w:uiPriority w:val="99"/>
    <w:unhideWhenUsed/>
    <w:rsid w:val="00AF18B4"/>
    <w:rPr>
      <w:color w:val="0000FF"/>
      <w:u w:val="single"/>
    </w:rPr>
  </w:style>
  <w:style w:type="paragraph" w:styleId="NormalWeb">
    <w:name w:val="Normal (Web)"/>
    <w:basedOn w:val="Normal"/>
    <w:uiPriority w:val="99"/>
    <w:unhideWhenUsed/>
    <w:rsid w:val="00D65D0C"/>
    <w:pPr>
      <w:widowControl/>
      <w:spacing w:before="100" w:beforeAutospacing="1" w:after="100" w:afterAutospacing="1"/>
    </w:pPr>
  </w:style>
  <w:style w:type="character" w:styleId="Strong">
    <w:name w:val="Strong"/>
    <w:uiPriority w:val="22"/>
    <w:qFormat/>
    <w:locked/>
    <w:rsid w:val="00E26FC0"/>
    <w:rPr>
      <w:b/>
      <w:bCs/>
    </w:rPr>
  </w:style>
  <w:style w:type="character" w:styleId="CommentReference">
    <w:name w:val="annotation reference"/>
    <w:uiPriority w:val="99"/>
    <w:semiHidden/>
    <w:unhideWhenUsed/>
    <w:rsid w:val="00742B7E"/>
    <w:rPr>
      <w:sz w:val="16"/>
      <w:szCs w:val="16"/>
    </w:rPr>
  </w:style>
  <w:style w:type="paragraph" w:styleId="CommentText">
    <w:name w:val="annotation text"/>
    <w:basedOn w:val="Normal"/>
    <w:link w:val="CommentTextChar"/>
    <w:uiPriority w:val="99"/>
    <w:semiHidden/>
    <w:unhideWhenUsed/>
    <w:rsid w:val="00742B7E"/>
    <w:rPr>
      <w:sz w:val="20"/>
      <w:szCs w:val="20"/>
    </w:rPr>
  </w:style>
  <w:style w:type="character" w:customStyle="1" w:styleId="CommentTextChar">
    <w:name w:val="Comment Text Char"/>
    <w:basedOn w:val="DefaultParagraphFont"/>
    <w:link w:val="CommentText"/>
    <w:uiPriority w:val="99"/>
    <w:semiHidden/>
    <w:rsid w:val="00742B7E"/>
  </w:style>
  <w:style w:type="paragraph" w:styleId="CommentSubject">
    <w:name w:val="annotation subject"/>
    <w:basedOn w:val="CommentText"/>
    <w:next w:val="CommentText"/>
    <w:link w:val="CommentSubjectChar"/>
    <w:uiPriority w:val="99"/>
    <w:semiHidden/>
    <w:unhideWhenUsed/>
    <w:rsid w:val="00742B7E"/>
    <w:rPr>
      <w:b/>
      <w:bCs/>
      <w:lang w:val="x-none" w:eastAsia="x-none"/>
    </w:rPr>
  </w:style>
  <w:style w:type="character" w:customStyle="1" w:styleId="CommentSubjectChar">
    <w:name w:val="Comment Subject Char"/>
    <w:link w:val="CommentSubject"/>
    <w:uiPriority w:val="99"/>
    <w:semiHidden/>
    <w:rsid w:val="00742B7E"/>
    <w:rPr>
      <w:b/>
      <w:bCs/>
    </w:rPr>
  </w:style>
  <w:style w:type="paragraph" w:styleId="ListParagraph">
    <w:name w:val="List Paragraph"/>
    <w:basedOn w:val="Normal"/>
    <w:uiPriority w:val="34"/>
    <w:qFormat/>
    <w:rsid w:val="00DC37F5"/>
    <w:pPr>
      <w:ind w:left="720"/>
      <w:contextualSpacing/>
    </w:pPr>
  </w:style>
  <w:style w:type="character" w:styleId="FollowedHyperlink">
    <w:name w:val="FollowedHyperlink"/>
    <w:basedOn w:val="DefaultParagraphFont"/>
    <w:uiPriority w:val="99"/>
    <w:semiHidden/>
    <w:unhideWhenUsed/>
    <w:rsid w:val="00EA6F7B"/>
    <w:rPr>
      <w:color w:val="800080" w:themeColor="followedHyperlink"/>
      <w:u w:val="single"/>
    </w:rPr>
  </w:style>
  <w:style w:type="character" w:styleId="LineNumber">
    <w:name w:val="line number"/>
    <w:basedOn w:val="DefaultParagraphFont"/>
    <w:uiPriority w:val="99"/>
    <w:semiHidden/>
    <w:unhideWhenUsed/>
    <w:rsid w:val="003A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37810">
      <w:bodyDiv w:val="1"/>
      <w:marLeft w:val="0"/>
      <w:marRight w:val="0"/>
      <w:marTop w:val="0"/>
      <w:marBottom w:val="0"/>
      <w:divBdr>
        <w:top w:val="none" w:sz="0" w:space="0" w:color="auto"/>
        <w:left w:val="none" w:sz="0" w:space="0" w:color="auto"/>
        <w:bottom w:val="none" w:sz="0" w:space="0" w:color="auto"/>
        <w:right w:val="none" w:sz="0" w:space="0" w:color="auto"/>
      </w:divBdr>
      <w:divsChild>
        <w:div w:id="1058358378">
          <w:marLeft w:val="0"/>
          <w:marRight w:val="0"/>
          <w:marTop w:val="0"/>
          <w:marBottom w:val="0"/>
          <w:divBdr>
            <w:top w:val="none" w:sz="0" w:space="0" w:color="auto"/>
            <w:left w:val="none" w:sz="0" w:space="0" w:color="auto"/>
            <w:bottom w:val="none" w:sz="0" w:space="0" w:color="auto"/>
            <w:right w:val="none" w:sz="0" w:space="0" w:color="auto"/>
          </w:divBdr>
        </w:div>
        <w:div w:id="739443676">
          <w:marLeft w:val="0"/>
          <w:marRight w:val="0"/>
          <w:marTop w:val="0"/>
          <w:marBottom w:val="0"/>
          <w:divBdr>
            <w:top w:val="none" w:sz="0" w:space="0" w:color="auto"/>
            <w:left w:val="none" w:sz="0" w:space="0" w:color="auto"/>
            <w:bottom w:val="none" w:sz="0" w:space="0" w:color="auto"/>
            <w:right w:val="none" w:sz="0" w:space="0" w:color="auto"/>
          </w:divBdr>
        </w:div>
        <w:div w:id="150564202">
          <w:marLeft w:val="0"/>
          <w:marRight w:val="0"/>
          <w:marTop w:val="0"/>
          <w:marBottom w:val="0"/>
          <w:divBdr>
            <w:top w:val="none" w:sz="0" w:space="0" w:color="auto"/>
            <w:left w:val="none" w:sz="0" w:space="0" w:color="auto"/>
            <w:bottom w:val="none" w:sz="0" w:space="0" w:color="auto"/>
            <w:right w:val="none" w:sz="0" w:space="0" w:color="auto"/>
          </w:divBdr>
        </w:div>
        <w:div w:id="719982703">
          <w:marLeft w:val="0"/>
          <w:marRight w:val="0"/>
          <w:marTop w:val="0"/>
          <w:marBottom w:val="0"/>
          <w:divBdr>
            <w:top w:val="none" w:sz="0" w:space="0" w:color="auto"/>
            <w:left w:val="none" w:sz="0" w:space="0" w:color="auto"/>
            <w:bottom w:val="none" w:sz="0" w:space="0" w:color="auto"/>
            <w:right w:val="none" w:sz="0" w:space="0" w:color="auto"/>
          </w:divBdr>
        </w:div>
        <w:div w:id="2069567946">
          <w:marLeft w:val="0"/>
          <w:marRight w:val="0"/>
          <w:marTop w:val="0"/>
          <w:marBottom w:val="0"/>
          <w:divBdr>
            <w:top w:val="none" w:sz="0" w:space="0" w:color="auto"/>
            <w:left w:val="none" w:sz="0" w:space="0" w:color="auto"/>
            <w:bottom w:val="none" w:sz="0" w:space="0" w:color="auto"/>
            <w:right w:val="none" w:sz="0" w:space="0" w:color="auto"/>
          </w:divBdr>
        </w:div>
        <w:div w:id="1805465000">
          <w:marLeft w:val="0"/>
          <w:marRight w:val="0"/>
          <w:marTop w:val="0"/>
          <w:marBottom w:val="0"/>
          <w:divBdr>
            <w:top w:val="none" w:sz="0" w:space="0" w:color="auto"/>
            <w:left w:val="none" w:sz="0" w:space="0" w:color="auto"/>
            <w:bottom w:val="none" w:sz="0" w:space="0" w:color="auto"/>
            <w:right w:val="none" w:sz="0" w:space="0" w:color="auto"/>
          </w:divBdr>
        </w:div>
        <w:div w:id="248850261">
          <w:marLeft w:val="0"/>
          <w:marRight w:val="0"/>
          <w:marTop w:val="0"/>
          <w:marBottom w:val="0"/>
          <w:divBdr>
            <w:top w:val="none" w:sz="0" w:space="0" w:color="auto"/>
            <w:left w:val="none" w:sz="0" w:space="0" w:color="auto"/>
            <w:bottom w:val="none" w:sz="0" w:space="0" w:color="auto"/>
            <w:right w:val="none" w:sz="0" w:space="0" w:color="auto"/>
          </w:divBdr>
        </w:div>
        <w:div w:id="21636190">
          <w:marLeft w:val="0"/>
          <w:marRight w:val="0"/>
          <w:marTop w:val="0"/>
          <w:marBottom w:val="0"/>
          <w:divBdr>
            <w:top w:val="none" w:sz="0" w:space="0" w:color="auto"/>
            <w:left w:val="none" w:sz="0" w:space="0" w:color="auto"/>
            <w:bottom w:val="none" w:sz="0" w:space="0" w:color="auto"/>
            <w:right w:val="none" w:sz="0" w:space="0" w:color="auto"/>
          </w:divBdr>
        </w:div>
        <w:div w:id="1042904727">
          <w:marLeft w:val="0"/>
          <w:marRight w:val="0"/>
          <w:marTop w:val="0"/>
          <w:marBottom w:val="0"/>
          <w:divBdr>
            <w:top w:val="none" w:sz="0" w:space="0" w:color="auto"/>
            <w:left w:val="none" w:sz="0" w:space="0" w:color="auto"/>
            <w:bottom w:val="none" w:sz="0" w:space="0" w:color="auto"/>
            <w:right w:val="none" w:sz="0" w:space="0" w:color="auto"/>
          </w:divBdr>
        </w:div>
        <w:div w:id="89334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2.ed.gov/admins/lead/safety/crisisplan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32F3-BAA4-394B-924E-7D8A2F4E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3</cp:revision>
  <cp:lastPrinted>2019-12-31T20:37:00Z</cp:lastPrinted>
  <dcterms:created xsi:type="dcterms:W3CDTF">2022-05-22T00:55:00Z</dcterms:created>
  <dcterms:modified xsi:type="dcterms:W3CDTF">2022-05-22T00:56:00Z</dcterms:modified>
</cp:coreProperties>
</file>