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54840" w14:textId="77777777" w:rsidR="00340864" w:rsidRPr="00DF4B36" w:rsidRDefault="00340864" w:rsidP="00340864">
      <w:pPr>
        <w:widowControl/>
        <w:tabs>
          <w:tab w:val="left" w:pos="6840"/>
          <w:tab w:val="right" w:pos="9360"/>
        </w:tabs>
      </w:pPr>
      <w:r w:rsidRPr="00DF4B36">
        <w:rPr>
          <w:b/>
          <w:sz w:val="28"/>
        </w:rPr>
        <w:t>BUDGET PLANNING AND ADOPTION</w:t>
      </w:r>
      <w:r w:rsidRPr="00DF4B36">
        <w:rPr>
          <w:sz w:val="28"/>
        </w:rPr>
        <w:tab/>
      </w:r>
      <w:r w:rsidRPr="00DF4B36">
        <w:rPr>
          <w:i/>
          <w:sz w:val="20"/>
        </w:rPr>
        <w:t>Policy Code:</w:t>
      </w:r>
      <w:r w:rsidRPr="00DF4B36">
        <w:rPr>
          <w:sz w:val="20"/>
        </w:rPr>
        <w:tab/>
      </w:r>
      <w:r w:rsidRPr="00DF4B36">
        <w:rPr>
          <w:b/>
        </w:rPr>
        <w:t>8100</w:t>
      </w:r>
    </w:p>
    <w:p w14:paraId="3D619EEF" w14:textId="77777777" w:rsidR="00340864" w:rsidRPr="00DF4B36" w:rsidRDefault="004F59EB" w:rsidP="00340864">
      <w:pPr>
        <w:widowControl/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2F7DD9" wp14:editId="0BFBEF9D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943600" cy="0"/>
                <wp:effectExtent l="0" t="19050" r="19050" b="381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E6E3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68pt,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75lywEAAHsDAAAOAAAAZHJzL2Uyb0RvYy54bWysU01z2yAQvXem/4HhXktO66TRWM7BaXpx&#13;&#10;W8/E+QFrQBITYBnAlv3vu+CPpu2tUx0YYHcf771dzR8O1rC9ClGja/l0UnOmnECpXd/yl83Th8+c&#13;&#10;xQROgkGnWn5UkT8s3r+bj75RNzigkSowAnGxGX3Lh5R8U1VRDMpCnKBXjoIdBguJjqGvZICR0K2p&#13;&#10;bur6thoxSB9QqBjp9vEU5IuC33VKpB9dF1VipuXELZU1lHWb12oxh6YP4ActzjTgH1hY0I4evUI9&#13;&#10;QgK2C/ovKKtFwIhdmgi0FXadFqpoIDXT+g81zwN4VbSQOdFfbYr/D1Z8368D07LlM84cWGrRSjvF&#13;&#10;7rIzo48NJSzdOmRt4uCe/QrFa2QOlwO4XhWGm6OnsmmuqH4ryYfoCX87fkNJObBLWGw6dMFmSDKA&#13;&#10;HUo3jtduqENigi5n958+3tbUNHGJVdBcCn2I6atCy/Km5YY4F2DYr2LKRKC5pOR3HD5pY0qzjWMj&#13;&#10;gd9NZxnaepKeBu02NACvBSKi0TKn58IY+u3SBLaHPEDlKzop8jYt4M7JAj8okF/O+wTanPZEx7iz&#13;&#10;PdmRk7dblMd1uNhGHS68z9OYR+jtuVT/+mcWPwEAAP//AwBQSwMEFAAGAAgAAAAhAFkThQ/gAAAA&#13;&#10;CQEAAA8AAABkcnMvZG93bnJldi54bWxMj8FOwzAQRO9I/IO1lbhU1IGKEtI4FSpw4YDUlgPc3Hib&#13;&#10;RMTr1HabwNez9EIvKz2NZnYmXwy2FUf0oXGk4GaSgEAqnWmoUvC+eblOQYSoyejWESr4xgCL4vIi&#13;&#10;15lxPa3wuI6V4BAKmVZQx9hlUoayRqvDxHVIrO2ctzoy+koar3sOt628TZKZtLoh/lDrDpc1ll/r&#13;&#10;g1VgViE8L4f0Z/rmX/f7j3T82W/GSl2Nhqc5n8c5iIhD/HfA3wbuDwUX27oDmSBaBbwmKri/A8Hi&#13;&#10;w3TGvD2xLHJ5vqD4BQAA//8DAFBLAQItABQABgAIAAAAIQC2gziS/gAAAOEBAAATAAAAAAAAAAAA&#13;&#10;AAAAAAAAAABbQ29udGVudF9UeXBlc10ueG1sUEsBAi0AFAAGAAgAAAAhADj9If/WAAAAlAEAAAsA&#13;&#10;AAAAAAAAAAAAAAAALwEAAF9yZWxzLy5yZWxzUEsBAi0AFAAGAAgAAAAhANmvvmXLAQAAewMAAA4A&#13;&#10;AAAAAAAAAAAAAAAALgIAAGRycy9lMm9Eb2MueG1sUEsBAi0AFAAGAAgAAAAhAFkThQ/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651B0EF0" w14:textId="77777777" w:rsidR="00340864" w:rsidRPr="00DF4B36" w:rsidRDefault="00340864" w:rsidP="00340864">
      <w:pPr>
        <w:widowControl/>
        <w:tabs>
          <w:tab w:val="left" w:pos="-1440"/>
        </w:tabs>
        <w:jc w:val="both"/>
      </w:pPr>
    </w:p>
    <w:p w14:paraId="5A18FE67" w14:textId="77777777" w:rsidR="00181586" w:rsidRPr="00DF4B36" w:rsidRDefault="00181586" w:rsidP="00340864">
      <w:pPr>
        <w:widowControl/>
        <w:tabs>
          <w:tab w:val="left" w:pos="-1440"/>
        </w:tabs>
        <w:jc w:val="both"/>
        <w:sectPr w:rsidR="00181586" w:rsidRPr="00DF4B36" w:rsidSect="0074515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E4A0DE" w14:textId="77777777" w:rsidR="00340864" w:rsidRPr="00DF4B36" w:rsidRDefault="00340864" w:rsidP="00340864">
      <w:pPr>
        <w:widowControl/>
        <w:tabs>
          <w:tab w:val="left" w:pos="-1440"/>
        </w:tabs>
        <w:jc w:val="both"/>
      </w:pPr>
    </w:p>
    <w:p w14:paraId="5CFC2A41" w14:textId="77777777" w:rsidR="00340864" w:rsidRPr="00DF4B36" w:rsidRDefault="00340864" w:rsidP="00340864">
      <w:pPr>
        <w:pStyle w:val="BodyText"/>
        <w:rPr>
          <w:rFonts w:ascii="Times New Roman" w:hAnsi="Times New Roman"/>
        </w:rPr>
      </w:pPr>
      <w:r w:rsidRPr="00DF4B36">
        <w:rPr>
          <w:rFonts w:ascii="Times New Roman" w:hAnsi="Times New Roman"/>
        </w:rPr>
        <w:t xml:space="preserve">Budget planning and preparation </w:t>
      </w:r>
      <w:r w:rsidR="009C5EE8">
        <w:rPr>
          <w:rFonts w:ascii="Times New Roman" w:hAnsi="Times New Roman"/>
        </w:rPr>
        <w:t>are</w:t>
      </w:r>
      <w:r w:rsidR="009C5EE8" w:rsidRPr="00DF4B36">
        <w:rPr>
          <w:rFonts w:ascii="Times New Roman" w:hAnsi="Times New Roman"/>
        </w:rPr>
        <w:t xml:space="preserve"> </w:t>
      </w:r>
      <w:r w:rsidRPr="00DF4B36">
        <w:rPr>
          <w:rFonts w:ascii="Times New Roman" w:hAnsi="Times New Roman"/>
        </w:rPr>
        <w:t xml:space="preserve">critical to the development of a budget likely to further the educational goals of the board and the </w:t>
      </w:r>
      <w:r w:rsidR="009C5EE8">
        <w:rPr>
          <w:rFonts w:ascii="Times New Roman" w:hAnsi="Times New Roman"/>
        </w:rPr>
        <w:t>S</w:t>
      </w:r>
      <w:r w:rsidRPr="00DF4B36">
        <w:rPr>
          <w:rFonts w:ascii="Times New Roman" w:hAnsi="Times New Roman"/>
        </w:rPr>
        <w:t>tate and to provide for the smooth operation of the school.</w:t>
      </w:r>
    </w:p>
    <w:p w14:paraId="50EDF600" w14:textId="77777777" w:rsidR="00340864" w:rsidRPr="00DF4B36" w:rsidRDefault="00340864" w:rsidP="00340864">
      <w:pPr>
        <w:widowControl/>
        <w:tabs>
          <w:tab w:val="left" w:pos="-1440"/>
        </w:tabs>
        <w:jc w:val="both"/>
      </w:pPr>
    </w:p>
    <w:p w14:paraId="5403378A" w14:textId="77777777" w:rsidR="00340864" w:rsidRPr="00DF4B36" w:rsidRDefault="00340864" w:rsidP="001B529A">
      <w:pPr>
        <w:pStyle w:val="Heading1"/>
        <w:numPr>
          <w:ilvl w:val="0"/>
          <w:numId w:val="25"/>
        </w:numPr>
        <w:tabs>
          <w:tab w:val="left" w:pos="5800"/>
        </w:tabs>
        <w:ind w:hanging="720"/>
        <w:rPr>
          <w:rFonts w:ascii="Times New Roman" w:hAnsi="Times New Roman"/>
        </w:rPr>
      </w:pPr>
      <w:r w:rsidRPr="00DF4B36">
        <w:rPr>
          <w:rFonts w:ascii="Times New Roman" w:hAnsi="Times New Roman"/>
        </w:rPr>
        <w:t>Elements of Budget Planning</w:t>
      </w:r>
      <w:r w:rsidR="00DF4B36">
        <w:rPr>
          <w:rFonts w:ascii="Times New Roman" w:hAnsi="Times New Roman"/>
        </w:rPr>
        <w:tab/>
      </w:r>
    </w:p>
    <w:p w14:paraId="1A76854C" w14:textId="77777777" w:rsidR="00340864" w:rsidRPr="00DF4B36" w:rsidRDefault="00340864" w:rsidP="00340864">
      <w:pPr>
        <w:widowControl/>
        <w:tabs>
          <w:tab w:val="left" w:pos="-1440"/>
        </w:tabs>
        <w:jc w:val="both"/>
      </w:pPr>
    </w:p>
    <w:p w14:paraId="4FE4781E" w14:textId="77777777" w:rsidR="00340864" w:rsidRPr="00DF4B36" w:rsidRDefault="008D0F79" w:rsidP="00360A72">
      <w:pPr>
        <w:widowControl/>
        <w:tabs>
          <w:tab w:val="left" w:pos="-1440"/>
        </w:tabs>
        <w:ind w:left="720"/>
        <w:jc w:val="both"/>
      </w:pPr>
      <w:r>
        <w:t>T</w:t>
      </w:r>
      <w:r w:rsidR="00340864" w:rsidRPr="00DF4B36">
        <w:t>he budget planning for the board and administration will include:</w:t>
      </w:r>
    </w:p>
    <w:p w14:paraId="0AE109FE" w14:textId="77777777" w:rsidR="00340864" w:rsidRPr="00DF4B36" w:rsidRDefault="00340864" w:rsidP="00340864">
      <w:pPr>
        <w:widowControl/>
        <w:tabs>
          <w:tab w:val="left" w:pos="-1440"/>
        </w:tabs>
        <w:jc w:val="both"/>
      </w:pPr>
    </w:p>
    <w:p w14:paraId="764908BF" w14:textId="77777777" w:rsidR="00340864" w:rsidRPr="00DF4B36" w:rsidRDefault="00340864" w:rsidP="00360A7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</w:rPr>
      </w:pPr>
      <w:r w:rsidRPr="00DF4B36">
        <w:rPr>
          <w:rFonts w:ascii="Times New Roman" w:hAnsi="Times New Roman"/>
        </w:rPr>
        <w:t xml:space="preserve">establishing the priorities of the school, recognizing that </w:t>
      </w:r>
      <w:r w:rsidR="00E1707F">
        <w:rPr>
          <w:rFonts w:ascii="Times New Roman" w:hAnsi="Times New Roman"/>
        </w:rPr>
        <w:t>providing students the opportunity to receive a sound basic education and</w:t>
      </w:r>
      <w:r w:rsidR="004F59EB">
        <w:rPr>
          <w:rFonts w:ascii="Times New Roman" w:hAnsi="Times New Roman"/>
        </w:rPr>
        <w:t xml:space="preserve"> </w:t>
      </w:r>
      <w:r w:rsidRPr="00DF4B36">
        <w:rPr>
          <w:rFonts w:ascii="Times New Roman" w:hAnsi="Times New Roman"/>
        </w:rPr>
        <w:t>improving student success will always be of paramount concern;</w:t>
      </w:r>
    </w:p>
    <w:p w14:paraId="6AE17F6B" w14:textId="77777777" w:rsidR="00340864" w:rsidRPr="00DF4B36" w:rsidRDefault="00340864" w:rsidP="000F23D5">
      <w:pPr>
        <w:widowControl/>
        <w:tabs>
          <w:tab w:val="left" w:pos="-1440"/>
          <w:tab w:val="num" w:pos="720"/>
        </w:tabs>
        <w:ind w:left="720" w:hanging="360"/>
        <w:jc w:val="both"/>
      </w:pPr>
    </w:p>
    <w:p w14:paraId="67E22BC6" w14:textId="77777777" w:rsidR="00340864" w:rsidRPr="00DF4B36" w:rsidRDefault="00340864" w:rsidP="00360A7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</w:rPr>
      </w:pPr>
      <w:r w:rsidRPr="00DF4B36">
        <w:rPr>
          <w:rFonts w:ascii="Times New Roman" w:hAnsi="Times New Roman"/>
        </w:rPr>
        <w:t>considering long-range facilities plans, goals</w:t>
      </w:r>
      <w:r w:rsidR="006E68C4">
        <w:rPr>
          <w:rFonts w:ascii="Times New Roman" w:hAnsi="Times New Roman"/>
        </w:rPr>
        <w:t>,</w:t>
      </w:r>
      <w:r w:rsidRPr="00DF4B36">
        <w:rPr>
          <w:rFonts w:ascii="Times New Roman" w:hAnsi="Times New Roman"/>
        </w:rPr>
        <w:t xml:space="preserve"> and objectives as established by the board and school </w:t>
      </w:r>
      <w:r w:rsidR="008D0F79">
        <w:rPr>
          <w:rFonts w:ascii="Times New Roman" w:hAnsi="Times New Roman"/>
        </w:rPr>
        <w:t>staff</w:t>
      </w:r>
      <w:r w:rsidR="008D0F79" w:rsidRPr="00DF4B36">
        <w:rPr>
          <w:rFonts w:ascii="Times New Roman" w:hAnsi="Times New Roman"/>
        </w:rPr>
        <w:t xml:space="preserve"> </w:t>
      </w:r>
      <w:r w:rsidRPr="00DF4B36">
        <w:rPr>
          <w:rFonts w:ascii="Times New Roman" w:hAnsi="Times New Roman"/>
        </w:rPr>
        <w:t>when assessing the needs of the school;</w:t>
      </w:r>
    </w:p>
    <w:p w14:paraId="6AB6272A" w14:textId="77777777" w:rsidR="00340864" w:rsidRPr="00DF4B36" w:rsidRDefault="00340864" w:rsidP="000F23D5">
      <w:pPr>
        <w:widowControl/>
        <w:tabs>
          <w:tab w:val="left" w:pos="-1440"/>
          <w:tab w:val="num" w:pos="720"/>
        </w:tabs>
        <w:ind w:left="720" w:hanging="360"/>
        <w:jc w:val="both"/>
      </w:pPr>
    </w:p>
    <w:p w14:paraId="69096719" w14:textId="77777777" w:rsidR="00340864" w:rsidRPr="00DF4B36" w:rsidRDefault="00340864" w:rsidP="00360A7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</w:rPr>
      </w:pPr>
      <w:r w:rsidRPr="00DF4B36">
        <w:rPr>
          <w:rFonts w:ascii="Times New Roman" w:hAnsi="Times New Roman"/>
        </w:rPr>
        <w:t xml:space="preserve">integrating budget planning into program planning so that the budget may effectively </w:t>
      </w:r>
      <w:r w:rsidR="009C5EE8">
        <w:rPr>
          <w:rFonts w:ascii="Times New Roman" w:hAnsi="Times New Roman"/>
        </w:rPr>
        <w:t>support</w:t>
      </w:r>
      <w:r w:rsidR="009C5EE8" w:rsidRPr="00DF4B36">
        <w:rPr>
          <w:rFonts w:ascii="Times New Roman" w:hAnsi="Times New Roman"/>
        </w:rPr>
        <w:t xml:space="preserve"> </w:t>
      </w:r>
      <w:r w:rsidRPr="00DF4B36">
        <w:rPr>
          <w:rFonts w:ascii="Times New Roman" w:hAnsi="Times New Roman"/>
        </w:rPr>
        <w:t>and implement all programs and activities of the school;</w:t>
      </w:r>
    </w:p>
    <w:p w14:paraId="28C5190D" w14:textId="77777777" w:rsidR="00340864" w:rsidRPr="00DF4B36" w:rsidRDefault="00340864" w:rsidP="000F23D5">
      <w:pPr>
        <w:widowControl/>
        <w:tabs>
          <w:tab w:val="left" w:pos="-1440"/>
          <w:tab w:val="num" w:pos="720"/>
        </w:tabs>
        <w:ind w:left="720" w:hanging="360"/>
        <w:jc w:val="both"/>
      </w:pPr>
    </w:p>
    <w:p w14:paraId="2C5EE1F0" w14:textId="77777777" w:rsidR="00340864" w:rsidRPr="00DF4B36" w:rsidRDefault="00340864" w:rsidP="00360A7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</w:rPr>
      </w:pPr>
      <w:r w:rsidRPr="00DF4B36">
        <w:rPr>
          <w:rFonts w:ascii="Times New Roman" w:hAnsi="Times New Roman"/>
        </w:rPr>
        <w:t xml:space="preserve">seeking opportunities to communicate with the county commissioners </w:t>
      </w:r>
      <w:r w:rsidR="008D0F79">
        <w:rPr>
          <w:rFonts w:ascii="Times New Roman" w:hAnsi="Times New Roman"/>
        </w:rPr>
        <w:t xml:space="preserve">about needs </w:t>
      </w:r>
      <w:r w:rsidRPr="00DF4B36">
        <w:rPr>
          <w:rFonts w:ascii="Times New Roman" w:hAnsi="Times New Roman"/>
        </w:rPr>
        <w:t>on a regular basis;</w:t>
      </w:r>
    </w:p>
    <w:p w14:paraId="4F0E8256" w14:textId="77777777" w:rsidR="00340864" w:rsidRPr="00DF4B36" w:rsidRDefault="00340864" w:rsidP="000F23D5">
      <w:pPr>
        <w:widowControl/>
        <w:tabs>
          <w:tab w:val="left" w:pos="-1440"/>
          <w:tab w:val="num" w:pos="720"/>
        </w:tabs>
        <w:ind w:left="720" w:hanging="360"/>
        <w:jc w:val="both"/>
      </w:pPr>
    </w:p>
    <w:p w14:paraId="7AAB0863" w14:textId="77777777" w:rsidR="00340864" w:rsidRPr="00DF4B36" w:rsidRDefault="00340864" w:rsidP="00360A7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</w:rPr>
      </w:pPr>
      <w:r w:rsidRPr="00DF4B36">
        <w:rPr>
          <w:rFonts w:ascii="Times New Roman" w:hAnsi="Times New Roman"/>
        </w:rPr>
        <w:t>seeking broad participation by administrators, teachers</w:t>
      </w:r>
      <w:r w:rsidR="006E68C4">
        <w:rPr>
          <w:rFonts w:ascii="Times New Roman" w:hAnsi="Times New Roman"/>
        </w:rPr>
        <w:t>,</w:t>
      </w:r>
      <w:r w:rsidR="009C5EE8">
        <w:rPr>
          <w:rFonts w:ascii="Times New Roman" w:hAnsi="Times New Roman"/>
        </w:rPr>
        <w:t xml:space="preserve"> and</w:t>
      </w:r>
      <w:r w:rsidRPr="00DF4B36">
        <w:rPr>
          <w:rFonts w:ascii="Times New Roman" w:hAnsi="Times New Roman"/>
        </w:rPr>
        <w:t xml:space="preserve"> other school personnel and citizens;</w:t>
      </w:r>
    </w:p>
    <w:p w14:paraId="0E6DB46E" w14:textId="77777777" w:rsidR="00340864" w:rsidRPr="00DF4B36" w:rsidRDefault="00340864" w:rsidP="000F23D5">
      <w:pPr>
        <w:widowControl/>
        <w:tabs>
          <w:tab w:val="left" w:pos="-1440"/>
          <w:tab w:val="num" w:pos="720"/>
        </w:tabs>
        <w:ind w:left="720" w:hanging="360"/>
        <w:jc w:val="both"/>
      </w:pPr>
    </w:p>
    <w:p w14:paraId="21AF9A2F" w14:textId="77777777" w:rsidR="00340864" w:rsidRPr="00DF4B36" w:rsidRDefault="00340864" w:rsidP="00360A7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</w:rPr>
      </w:pPr>
      <w:r w:rsidRPr="00DF4B36">
        <w:rPr>
          <w:rFonts w:ascii="Times New Roman" w:hAnsi="Times New Roman"/>
        </w:rPr>
        <w:t>exploring all practical and legal sources of income;</w:t>
      </w:r>
    </w:p>
    <w:p w14:paraId="68BAB5B8" w14:textId="77777777" w:rsidR="00340864" w:rsidRPr="00DF4B36" w:rsidRDefault="00340864" w:rsidP="000F23D5">
      <w:pPr>
        <w:widowControl/>
        <w:tabs>
          <w:tab w:val="left" w:pos="-1440"/>
          <w:tab w:val="num" w:pos="720"/>
        </w:tabs>
        <w:ind w:left="720" w:hanging="360"/>
        <w:jc w:val="both"/>
      </w:pPr>
    </w:p>
    <w:p w14:paraId="5DDA39F8" w14:textId="77777777" w:rsidR="00340864" w:rsidRPr="00DF4B36" w:rsidRDefault="00340864" w:rsidP="00360A7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</w:rPr>
      </w:pPr>
      <w:r w:rsidRPr="00DF4B36">
        <w:rPr>
          <w:rFonts w:ascii="Times New Roman" w:hAnsi="Times New Roman"/>
        </w:rPr>
        <w:t>continually assessing the needs</w:t>
      </w:r>
      <w:r w:rsidR="009C5EE8">
        <w:rPr>
          <w:rFonts w:ascii="Times New Roman" w:hAnsi="Times New Roman"/>
        </w:rPr>
        <w:t>, revenues</w:t>
      </w:r>
      <w:r w:rsidR="006E68C4">
        <w:rPr>
          <w:rFonts w:ascii="Times New Roman" w:hAnsi="Times New Roman"/>
        </w:rPr>
        <w:t>,</w:t>
      </w:r>
      <w:r w:rsidR="009C5EE8">
        <w:rPr>
          <w:rFonts w:ascii="Times New Roman" w:hAnsi="Times New Roman"/>
        </w:rPr>
        <w:t xml:space="preserve"> and expenses</w:t>
      </w:r>
      <w:r w:rsidRPr="00DF4B36">
        <w:rPr>
          <w:rFonts w:ascii="Times New Roman" w:hAnsi="Times New Roman"/>
        </w:rPr>
        <w:t xml:space="preserve"> of the school; and</w:t>
      </w:r>
    </w:p>
    <w:p w14:paraId="17EECF0A" w14:textId="77777777" w:rsidR="00340864" w:rsidRPr="00DF4B36" w:rsidRDefault="00340864" w:rsidP="000F23D5">
      <w:pPr>
        <w:widowControl/>
        <w:tabs>
          <w:tab w:val="left" w:pos="-1440"/>
          <w:tab w:val="num" w:pos="720"/>
        </w:tabs>
        <w:ind w:left="720" w:hanging="360"/>
        <w:jc w:val="both"/>
      </w:pPr>
    </w:p>
    <w:p w14:paraId="3F897458" w14:textId="77777777" w:rsidR="00340864" w:rsidRPr="00DF4B36" w:rsidRDefault="00340864" w:rsidP="00360A7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</w:rPr>
      </w:pPr>
      <w:r w:rsidRPr="00DF4B36">
        <w:rPr>
          <w:rFonts w:ascii="Times New Roman" w:hAnsi="Times New Roman"/>
        </w:rPr>
        <w:t>identifying the most cost</w:t>
      </w:r>
      <w:r w:rsidR="008B47A8">
        <w:rPr>
          <w:rFonts w:ascii="Times New Roman" w:hAnsi="Times New Roman"/>
        </w:rPr>
        <w:t>-</w:t>
      </w:r>
      <w:r w:rsidRPr="00DF4B36">
        <w:rPr>
          <w:rFonts w:ascii="Times New Roman" w:hAnsi="Times New Roman"/>
        </w:rPr>
        <w:t>effective means of meeting the school</w:t>
      </w:r>
      <w:r w:rsidR="003F785B">
        <w:rPr>
          <w:rFonts w:ascii="Times New Roman" w:hAnsi="Times New Roman"/>
        </w:rPr>
        <w:t>’s</w:t>
      </w:r>
      <w:r w:rsidRPr="00DF4B36">
        <w:rPr>
          <w:rFonts w:ascii="Times New Roman" w:hAnsi="Times New Roman"/>
        </w:rPr>
        <w:t xml:space="preserve"> needs.</w:t>
      </w:r>
    </w:p>
    <w:p w14:paraId="17413946" w14:textId="77777777" w:rsidR="00340864" w:rsidRPr="00DF4B36" w:rsidRDefault="00340864" w:rsidP="00340864">
      <w:pPr>
        <w:widowControl/>
        <w:tabs>
          <w:tab w:val="left" w:pos="-1440"/>
        </w:tabs>
        <w:jc w:val="both"/>
      </w:pPr>
    </w:p>
    <w:p w14:paraId="3C3EFC16" w14:textId="77777777" w:rsidR="00340864" w:rsidRPr="00DF4B36" w:rsidRDefault="00340864" w:rsidP="00340864">
      <w:pPr>
        <w:widowControl/>
        <w:tabs>
          <w:tab w:val="left" w:pos="-1440"/>
        </w:tabs>
        <w:jc w:val="both"/>
      </w:pPr>
      <w:r w:rsidRPr="00DF4B36">
        <w:t>Legal References:  G.S. 115C</w:t>
      </w:r>
      <w:r w:rsidR="003F785B">
        <w:t xml:space="preserve">-238.70, -238.71, </w:t>
      </w:r>
      <w:r w:rsidR="00CC6535">
        <w:t>-</w:t>
      </w:r>
      <w:r w:rsidRPr="00DF4B36">
        <w:t>426.2, -427, -428, -429</w:t>
      </w:r>
      <w:r w:rsidR="00E1707F">
        <w:t xml:space="preserve">; </w:t>
      </w:r>
      <w:r w:rsidR="00E1707F" w:rsidRPr="003F6AA8">
        <w:rPr>
          <w:i/>
          <w:szCs w:val="24"/>
        </w:rPr>
        <w:t>Leandro v. State</w:t>
      </w:r>
      <w:r w:rsidR="00E1707F" w:rsidRPr="003F6AA8">
        <w:rPr>
          <w:szCs w:val="24"/>
        </w:rPr>
        <w:t>, 346 N.C. 336 (1997)</w:t>
      </w:r>
    </w:p>
    <w:p w14:paraId="5759A0AC" w14:textId="77777777" w:rsidR="00340864" w:rsidRPr="00DF4B36" w:rsidRDefault="00340864" w:rsidP="00340864">
      <w:pPr>
        <w:widowControl/>
        <w:tabs>
          <w:tab w:val="left" w:pos="-1440"/>
        </w:tabs>
        <w:jc w:val="both"/>
      </w:pPr>
    </w:p>
    <w:p w14:paraId="2475C7AB" w14:textId="77777777" w:rsidR="00340864" w:rsidRPr="00DF4B36" w:rsidRDefault="00340864" w:rsidP="00340864">
      <w:pPr>
        <w:widowControl/>
        <w:tabs>
          <w:tab w:val="left" w:pos="-1440"/>
        </w:tabs>
        <w:jc w:val="both"/>
      </w:pPr>
      <w:r w:rsidRPr="00DF4B36">
        <w:t xml:space="preserve">Cross References:  </w:t>
      </w:r>
      <w:r w:rsidR="00E1707F">
        <w:t>Board Authority and Duties (policy 1010)</w:t>
      </w:r>
    </w:p>
    <w:p w14:paraId="5579B526" w14:textId="77777777" w:rsidR="00340864" w:rsidRPr="00DF4B36" w:rsidRDefault="00340864" w:rsidP="00340864">
      <w:pPr>
        <w:widowControl/>
        <w:tabs>
          <w:tab w:val="left" w:pos="-1440"/>
        </w:tabs>
        <w:jc w:val="both"/>
      </w:pPr>
    </w:p>
    <w:p w14:paraId="39275E54" w14:textId="39662CA7" w:rsidR="00CC7931" w:rsidRDefault="007D54E8" w:rsidP="00340864">
      <w:r>
        <w:t>Adopt</w:t>
      </w:r>
      <w:r w:rsidR="00360A72">
        <w:t>ed</w:t>
      </w:r>
      <w:r w:rsidR="00340864" w:rsidRPr="00DF4B36">
        <w:t>:</w:t>
      </w:r>
      <w:r w:rsidR="0056361A">
        <w:t xml:space="preserve"> May 27, 2020</w:t>
      </w:r>
    </w:p>
    <w:p w14:paraId="365A8918" w14:textId="77777777" w:rsidR="00360A72" w:rsidRDefault="00360A72" w:rsidP="00340864"/>
    <w:p w14:paraId="4A4A299F" w14:textId="77777777" w:rsidR="00860B52" w:rsidRPr="00860B52" w:rsidRDefault="00860B52" w:rsidP="00860B52"/>
    <w:p w14:paraId="1A2B92AE" w14:textId="77777777" w:rsidR="00860B52" w:rsidRPr="00860B52" w:rsidRDefault="00860B52" w:rsidP="00860B52"/>
    <w:p w14:paraId="14A6CF7E" w14:textId="77777777" w:rsidR="00860B52" w:rsidRPr="00860B52" w:rsidRDefault="00860B52" w:rsidP="00860B52"/>
    <w:p w14:paraId="5E72C3AD" w14:textId="77777777" w:rsidR="00860B52" w:rsidRPr="00860B52" w:rsidRDefault="00860B52" w:rsidP="00860B52"/>
    <w:p w14:paraId="73C9B8CF" w14:textId="77777777" w:rsidR="00860B52" w:rsidRPr="00860B52" w:rsidRDefault="00860B52" w:rsidP="00860B52"/>
    <w:p w14:paraId="65F79F73" w14:textId="77777777" w:rsidR="00860B52" w:rsidRDefault="00860B52" w:rsidP="00860B52"/>
    <w:p w14:paraId="67ACE73A" w14:textId="77777777" w:rsidR="00360A72" w:rsidRPr="00860B52" w:rsidRDefault="00860B52" w:rsidP="00860B52">
      <w:pPr>
        <w:tabs>
          <w:tab w:val="left" w:pos="6015"/>
        </w:tabs>
      </w:pPr>
      <w:r>
        <w:tab/>
      </w:r>
    </w:p>
    <w:sectPr w:rsidR="00360A72" w:rsidRPr="00860B52" w:rsidSect="0056361A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46748" w14:textId="77777777" w:rsidR="002400C3" w:rsidRDefault="002400C3">
      <w:r>
        <w:separator/>
      </w:r>
    </w:p>
  </w:endnote>
  <w:endnote w:type="continuationSeparator" w:id="0">
    <w:p w14:paraId="5809D4AE" w14:textId="77777777" w:rsidR="002400C3" w:rsidRDefault="0024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5DFD" w14:textId="77777777" w:rsidR="004D6AAE" w:rsidRDefault="004D6AAE" w:rsidP="004D6AAE">
    <w:pPr>
      <w:spacing w:line="240" w:lineRule="exact"/>
      <w:ind w:right="-360"/>
    </w:pPr>
  </w:p>
  <w:p w14:paraId="2FD1AB8C" w14:textId="77777777" w:rsidR="004D6AAE" w:rsidRDefault="007D54E8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9A91EE" wp14:editId="11DD216B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1D75D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EgslGdsAAAAJ&#13;&#10;AQAADwAAAGRycy9kb3ducmV2LnhtbEyPwU7DMBBE70j8g7VI3KgDhShN41QVER9A6KFHN16SCHsd&#13;&#10;2W6b9utZuMBlpdnRzs6rNrOz4oQhjp4UPC4yEEidNyP1CnYfbw8FiJg0GW09oYILRtjUtzeVLo0/&#13;&#10;0zue2tQLDqFYagVDSlMpZewGdDou/ITE3qcPTieWoZcm6DOHOyufsiyXTo/EHwY94euA3Vd7dApa&#13;&#10;n9lm3i5tey2e943viim8RKXu7+ZmzWO7BpFwTn8X8MPA/aHmYgd/JBOFVcA0ibc5CDZXy5z14VfL&#13;&#10;upL/CepvAA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BILJRn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19AEDE6C" w14:textId="77777777" w:rsidR="004D6AAE" w:rsidRPr="007D54E8" w:rsidRDefault="003F785B" w:rsidP="007D54E8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 w:rsidRPr="00CA2C13">
      <w:rPr>
        <w:b/>
        <w:szCs w:val="24"/>
      </w:rPr>
      <w:t>NE REGIONAL SCHOOL BOARD OF DIRECTORS POLICY MANUAL</w:t>
    </w:r>
    <w:r w:rsidR="007D54E8">
      <w:rPr>
        <w:b/>
        <w:szCs w:val="24"/>
      </w:rPr>
      <w:tab/>
    </w:r>
    <w:r w:rsidR="007D54E8" w:rsidRPr="007D54E8">
      <w:rPr>
        <w:szCs w:val="24"/>
      </w:rPr>
      <w:t xml:space="preserve">Page </w:t>
    </w:r>
    <w:r w:rsidR="007D54E8" w:rsidRPr="007D54E8">
      <w:rPr>
        <w:szCs w:val="24"/>
      </w:rPr>
      <w:fldChar w:fldCharType="begin"/>
    </w:r>
    <w:r w:rsidR="007D54E8" w:rsidRPr="007D54E8">
      <w:rPr>
        <w:szCs w:val="24"/>
      </w:rPr>
      <w:instrText xml:space="preserve"> PAGE  \* Arabic  \* MERGEFORMAT </w:instrText>
    </w:r>
    <w:r w:rsidR="007D54E8" w:rsidRPr="007D54E8">
      <w:rPr>
        <w:szCs w:val="24"/>
      </w:rPr>
      <w:fldChar w:fldCharType="separate"/>
    </w:r>
    <w:r w:rsidR="00450BCB">
      <w:rPr>
        <w:noProof/>
        <w:szCs w:val="24"/>
      </w:rPr>
      <w:t>1</w:t>
    </w:r>
    <w:r w:rsidR="007D54E8" w:rsidRPr="007D54E8">
      <w:rPr>
        <w:szCs w:val="24"/>
      </w:rPr>
      <w:fldChar w:fldCharType="end"/>
    </w:r>
    <w:r w:rsidR="007D54E8" w:rsidRPr="007D54E8">
      <w:rPr>
        <w:szCs w:val="24"/>
      </w:rPr>
      <w:t xml:space="preserve"> of </w:t>
    </w:r>
    <w:r w:rsidR="007D54E8" w:rsidRPr="007D54E8">
      <w:rPr>
        <w:szCs w:val="24"/>
      </w:rPr>
      <w:fldChar w:fldCharType="begin"/>
    </w:r>
    <w:r w:rsidR="007D54E8" w:rsidRPr="007D54E8">
      <w:rPr>
        <w:szCs w:val="24"/>
      </w:rPr>
      <w:instrText xml:space="preserve"> NUMPAGES  \* Arabic  \* MERGEFORMAT </w:instrText>
    </w:r>
    <w:r w:rsidR="007D54E8" w:rsidRPr="007D54E8">
      <w:rPr>
        <w:szCs w:val="24"/>
      </w:rPr>
      <w:fldChar w:fldCharType="separate"/>
    </w:r>
    <w:r w:rsidR="00450BCB">
      <w:rPr>
        <w:noProof/>
        <w:szCs w:val="24"/>
      </w:rPr>
      <w:t>2</w:t>
    </w:r>
    <w:r w:rsidR="007D54E8" w:rsidRPr="007D54E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5FDA9" w14:textId="77777777" w:rsidR="002400C3" w:rsidRDefault="002400C3">
      <w:r>
        <w:separator/>
      </w:r>
    </w:p>
  </w:footnote>
  <w:footnote w:type="continuationSeparator" w:id="0">
    <w:p w14:paraId="3E0628D8" w14:textId="77777777" w:rsidR="002400C3" w:rsidRDefault="0024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4705" w14:textId="77777777" w:rsidR="004D6AAE" w:rsidRDefault="004D6AAE" w:rsidP="004D6AAE">
    <w:pPr>
      <w:pStyle w:val="FootnoteText"/>
      <w:rPr>
        <w:i/>
      </w:rPr>
    </w:pPr>
  </w:p>
  <w:p w14:paraId="5DAC561E" w14:textId="77777777" w:rsidR="004D6AAE" w:rsidRDefault="004D6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C9278" w14:textId="77777777" w:rsidR="00181586" w:rsidRDefault="00181586" w:rsidP="00181586">
    <w:pPr>
      <w:tabs>
        <w:tab w:val="left" w:pos="6840"/>
        <w:tab w:val="right" w:pos="9360"/>
      </w:tabs>
      <w:ind w:firstLine="6840"/>
      <w:rPr>
        <w:rFonts w:ascii="CG Times (W1)" w:hAnsi="CG Times (W1)"/>
      </w:rPr>
    </w:pPr>
    <w:r>
      <w:rPr>
        <w:rFonts w:ascii="CG Times (W1)" w:hAnsi="CG Times (W1)"/>
        <w:i/>
        <w:sz w:val="20"/>
      </w:rPr>
      <w:t>Policy Code:</w:t>
    </w:r>
    <w:r>
      <w:rPr>
        <w:rFonts w:ascii="CG Times (W1)" w:hAnsi="CG Times (W1)"/>
      </w:rPr>
      <w:tab/>
    </w:r>
    <w:r>
      <w:rPr>
        <w:rFonts w:ascii="CG Times (W1)" w:hAnsi="CG Times (W1)"/>
        <w:b/>
      </w:rPr>
      <w:t>8100</w:t>
    </w:r>
  </w:p>
  <w:p w14:paraId="1CDBDC83" w14:textId="77777777" w:rsidR="00181586" w:rsidRDefault="00E1707F" w:rsidP="00181586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rFonts w:ascii="CG Times (W1)" w:hAnsi="CG Times (W1)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7C40F" wp14:editId="21096A83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943600" cy="0"/>
              <wp:effectExtent l="28575" t="28575" r="28575" b="2857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382B7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yGjygEAAHsDAAAOAAAAZHJzL2Uyb0RvYy54bWysU02P2yAQvVfqf0DcGzvb7nZrxdlDtttL&#13;&#10;2kba9AdMANtogUFAYuffdyAf3ba3qj4gYGYe770ZLx4ma9hBhajRtXw+qzlTTqDUrm/5j+3Tu3vO&#13;&#10;YgInwaBTLT+qyB+Wb98sRt+oGxzQSBUYgbjYjL7lQ0q+qaooBmUhztArR8EOg4VEx9BXMsBI6NZU&#13;&#10;N3V9V40YpA8oVIx0+3gK8mXB7zol0veuiyox03LilsoayrrLa7VcQNMH8IMWZxrwDywsaEePXqEe&#13;&#10;IQHbB/0XlNUiYMQuzQTaCrtOC1U0kJp5/Yea5wG8KlrInOivNsX/Byu+HTaBaUm948yBpRattVPs&#13;&#10;Pjsz+thQwsptQtYmJvfs1yheInO4GsD1qjDcHj2VzXNF9VtJPkRP+LvxK0rKgX3CYtPUBZshyQA2&#13;&#10;lW4cr91QU2KCLm8/fXh/V1PTxCVWQXMp9CGmLwoty5uWG+JcgOGwjikTgeaSkt9x+KSNKc02jo0E&#13;&#10;/nF+m6GtJ+lp0G5LA/BSICIaLXN6Loyh361MYAfIA1S+opMir9MC7p0s8IMC+fm8T6DNaU90jDvb&#13;&#10;kx05ebtDedyEi23U4cL7PI15hF6fS/Wvf2b5EwAA//8DAFBLAwQUAAYACAAAACEAWjUcht4AAAAJ&#13;&#10;AQAADwAAAGRycy9kb3ducmV2LnhtbExPTU/CQBC9m/AfNmPihchWSUgt3RKCevFgAnjQ29Id28bu&#13;&#10;bNldaPXXO3CBy8y8vMz7yBeDbcURfWgcKXiYJCCQSmcaqhR8bF/vUxAhajK6dYQKfjHAohjd5Doz&#13;&#10;rqc1HjexEixCIdMK6hi7TMpQ1mh1mLgOiblv562ODH0ljdc9i9tWPibJTFrdEDvUusNVjeXP5mAV&#13;&#10;mHUIL6sh/Zu++7f9/jMdf/XbsVJ3t8PznMdyDiLiEC8fcOrA+aHgYDt3IBNEq4DbRAUzXkw+TU/H&#13;&#10;7oxlkcvrBsU/AAAA//8DAFBLAQItABQABgAIAAAAIQC2gziS/gAAAOEBAAATAAAAAAAAAAAAAAAA&#13;&#10;AAAAAABbQ29udGVudF9UeXBlc10ueG1sUEsBAi0AFAAGAAgAAAAhADj9If/WAAAAlAEAAAsAAAAA&#13;&#10;AAAAAAAAAAAALwEAAF9yZWxzLy5yZWxzUEsBAi0AFAAGAAgAAAAhAP5XIaPKAQAAewMAAA4AAAAA&#13;&#10;AAAAAAAAAAAALgIAAGRycy9lMm9Eb2MueG1sUEsBAi0AFAAGAAgAAAAhAFo1HIbeAAAACQEAAA8A&#13;&#10;AAAAAAAAAAAAAAAAJAQAAGRycy9kb3ducmV2LnhtbFBLBQYAAAAABAAEAPMAAAAvBQAAAAA=&#13;&#10;" o:allowincell="f" strokeweight="4.5pt">
              <v:stroke linestyle="thinThick"/>
            </v:line>
          </w:pict>
        </mc:Fallback>
      </mc:AlternateContent>
    </w:r>
  </w:p>
  <w:p w14:paraId="39A75C0A" w14:textId="77777777" w:rsidR="00181586" w:rsidRDefault="00181586" w:rsidP="00181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BC1EB7"/>
    <w:multiLevelType w:val="singleLevel"/>
    <w:tmpl w:val="513A9410"/>
    <w:lvl w:ilvl="0">
      <w:start w:val="2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2530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EB2937"/>
    <w:multiLevelType w:val="multilevel"/>
    <w:tmpl w:val="50BA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33E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DC32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1033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40F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C4F55"/>
    <w:multiLevelType w:val="hybridMultilevel"/>
    <w:tmpl w:val="C2AAA878"/>
    <w:lvl w:ilvl="0" w:tplc="F860052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42C994">
      <w:start w:val="2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20141E"/>
    <w:multiLevelType w:val="hybridMultilevel"/>
    <w:tmpl w:val="961405D0"/>
    <w:lvl w:ilvl="0" w:tplc="95DEFF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2C4B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0404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F826C88"/>
    <w:multiLevelType w:val="hybridMultilevel"/>
    <w:tmpl w:val="ECB21ED4"/>
    <w:lvl w:ilvl="0" w:tplc="21681F1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19"/>
  </w:num>
  <w:num w:numId="5">
    <w:abstractNumId w:val="18"/>
  </w:num>
  <w:num w:numId="6">
    <w:abstractNumId w:val="14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20"/>
  </w:num>
  <w:num w:numId="12">
    <w:abstractNumId w:val="17"/>
  </w:num>
  <w:num w:numId="13">
    <w:abstractNumId w:val="2"/>
  </w:num>
  <w:num w:numId="14">
    <w:abstractNumId w:val="22"/>
  </w:num>
  <w:num w:numId="15">
    <w:abstractNumId w:val="12"/>
  </w:num>
  <w:num w:numId="16">
    <w:abstractNumId w:val="11"/>
  </w:num>
  <w:num w:numId="17">
    <w:abstractNumId w:val="0"/>
  </w:num>
  <w:num w:numId="18">
    <w:abstractNumId w:val="6"/>
  </w:num>
  <w:num w:numId="19">
    <w:abstractNumId w:val="9"/>
  </w:num>
  <w:num w:numId="20">
    <w:abstractNumId w:val="13"/>
  </w:num>
  <w:num w:numId="21">
    <w:abstractNumId w:val="23"/>
  </w:num>
  <w:num w:numId="22">
    <w:abstractNumId w:val="15"/>
  </w:num>
  <w:num w:numId="23">
    <w:abstractNumId w:val="8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61836"/>
    <w:rsid w:val="000738AC"/>
    <w:rsid w:val="00076675"/>
    <w:rsid w:val="000A3B66"/>
    <w:rsid w:val="000F23D5"/>
    <w:rsid w:val="001131AE"/>
    <w:rsid w:val="00144EFC"/>
    <w:rsid w:val="0017601F"/>
    <w:rsid w:val="00181586"/>
    <w:rsid w:val="001B529A"/>
    <w:rsid w:val="001D3311"/>
    <w:rsid w:val="001F0D84"/>
    <w:rsid w:val="002067AE"/>
    <w:rsid w:val="002137A2"/>
    <w:rsid w:val="00213C6F"/>
    <w:rsid w:val="002400C3"/>
    <w:rsid w:val="002A7713"/>
    <w:rsid w:val="002B2385"/>
    <w:rsid w:val="00340864"/>
    <w:rsid w:val="00360A72"/>
    <w:rsid w:val="003C698E"/>
    <w:rsid w:val="003D1329"/>
    <w:rsid w:val="003F785B"/>
    <w:rsid w:val="004031E5"/>
    <w:rsid w:val="00450BCB"/>
    <w:rsid w:val="004A133B"/>
    <w:rsid w:val="004D6AAE"/>
    <w:rsid w:val="004F59EB"/>
    <w:rsid w:val="00525FD8"/>
    <w:rsid w:val="0056361A"/>
    <w:rsid w:val="00571671"/>
    <w:rsid w:val="005C4DAD"/>
    <w:rsid w:val="005F24E1"/>
    <w:rsid w:val="006159E8"/>
    <w:rsid w:val="00633299"/>
    <w:rsid w:val="006453EF"/>
    <w:rsid w:val="006723B5"/>
    <w:rsid w:val="006E68C4"/>
    <w:rsid w:val="006F3FAF"/>
    <w:rsid w:val="00745157"/>
    <w:rsid w:val="00756AD6"/>
    <w:rsid w:val="007C55F8"/>
    <w:rsid w:val="007D54E8"/>
    <w:rsid w:val="007E2A1D"/>
    <w:rsid w:val="00860B52"/>
    <w:rsid w:val="008A2FB3"/>
    <w:rsid w:val="008B47A8"/>
    <w:rsid w:val="008D0F79"/>
    <w:rsid w:val="008E1238"/>
    <w:rsid w:val="008E48DF"/>
    <w:rsid w:val="00901DF2"/>
    <w:rsid w:val="009C5EE8"/>
    <w:rsid w:val="009D0460"/>
    <w:rsid w:val="00A102C3"/>
    <w:rsid w:val="00A16E32"/>
    <w:rsid w:val="00A50D6F"/>
    <w:rsid w:val="00A863EC"/>
    <w:rsid w:val="00AB4C15"/>
    <w:rsid w:val="00AE66EE"/>
    <w:rsid w:val="00AF136D"/>
    <w:rsid w:val="00AF28DF"/>
    <w:rsid w:val="00B05389"/>
    <w:rsid w:val="00B079FC"/>
    <w:rsid w:val="00B961E6"/>
    <w:rsid w:val="00BC4027"/>
    <w:rsid w:val="00C263DD"/>
    <w:rsid w:val="00C8319F"/>
    <w:rsid w:val="00CA0D9A"/>
    <w:rsid w:val="00CB0ACF"/>
    <w:rsid w:val="00CB378A"/>
    <w:rsid w:val="00CB5337"/>
    <w:rsid w:val="00CC6535"/>
    <w:rsid w:val="00CC7931"/>
    <w:rsid w:val="00D2659F"/>
    <w:rsid w:val="00D37BBA"/>
    <w:rsid w:val="00DF4B36"/>
    <w:rsid w:val="00E0681C"/>
    <w:rsid w:val="00E131EB"/>
    <w:rsid w:val="00E1707F"/>
    <w:rsid w:val="00E31115"/>
    <w:rsid w:val="00E41E60"/>
    <w:rsid w:val="00EC5071"/>
    <w:rsid w:val="00ED4D9B"/>
    <w:rsid w:val="00F22DCD"/>
    <w:rsid w:val="00F44F88"/>
    <w:rsid w:val="00F664C4"/>
    <w:rsid w:val="00F8786D"/>
    <w:rsid w:val="00FD2FA9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00F34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0864"/>
    <w:pPr>
      <w:keepNext/>
      <w:numPr>
        <w:numId w:val="13"/>
      </w:numPr>
      <w:tabs>
        <w:tab w:val="left" w:pos="-1440"/>
      </w:tabs>
      <w:jc w:val="both"/>
      <w:outlineLvl w:val="0"/>
    </w:pPr>
    <w:rPr>
      <w:rFonts w:ascii="CG Times" w:hAnsi="CG Times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664C4"/>
    <w:rPr>
      <w:rFonts w:ascii="Times New Roman" w:hAnsi="Times New Roman"/>
      <w:sz w:val="24"/>
      <w:szCs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40864"/>
    <w:pPr>
      <w:tabs>
        <w:tab w:val="left" w:pos="-1440"/>
      </w:tabs>
      <w:jc w:val="both"/>
    </w:pPr>
    <w:rPr>
      <w:rFonts w:ascii="CG Times" w:hAnsi="CG Times"/>
    </w:rPr>
  </w:style>
  <w:style w:type="character" w:customStyle="1" w:styleId="StyleFootnoteReference14pt">
    <w:name w:val="Style Footnote Reference + 14 pt"/>
    <w:basedOn w:val="FootnoteReference"/>
    <w:rsid w:val="00F664C4"/>
    <w:rPr>
      <w:rFonts w:ascii="Times New Roman" w:hAnsi="Times New Roman"/>
      <w:sz w:val="24"/>
      <w:szCs w:val="24"/>
      <w:vertAlign w:val="superscript"/>
    </w:rPr>
  </w:style>
  <w:style w:type="paragraph" w:styleId="ListParagraph">
    <w:name w:val="List Paragraph"/>
    <w:basedOn w:val="Normal"/>
    <w:uiPriority w:val="34"/>
    <w:qFormat/>
    <w:rsid w:val="001B529A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C2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181D-A5DE-6B4C-9CEC-62599089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4</cp:revision>
  <cp:lastPrinted>2009-08-17T13:02:00Z</cp:lastPrinted>
  <dcterms:created xsi:type="dcterms:W3CDTF">2020-02-19T02:43:00Z</dcterms:created>
  <dcterms:modified xsi:type="dcterms:W3CDTF">2020-06-14T23:18:00Z</dcterms:modified>
</cp:coreProperties>
</file>