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6DC2AF4" wp14:paraId="2466A4F6" wp14:textId="79190F24">
      <w:pPr>
        <w:spacing w:before="0" w:beforeAutospacing="off" w:after="0" w:afterAutospacing="off"/>
        <w:rPr>
          <w:rFonts w:ascii="Times New Roman" w:hAnsi="Times New Roman" w:eastAsia="Times New Roman" w:cs="Times New Roman"/>
          <w:b w:val="1"/>
          <w:bCs w:val="1"/>
          <w:noProof w:val="0"/>
          <w:sz w:val="32"/>
          <w:szCs w:val="32"/>
          <w:lang w:val="en-US"/>
        </w:rPr>
      </w:pPr>
      <w:r w:rsidRPr="672C3FB9" w:rsidR="0B6A5521">
        <w:rPr>
          <w:rFonts w:ascii="Times New Roman" w:hAnsi="Times New Roman" w:eastAsia="Times New Roman" w:cs="Times New Roman"/>
          <w:b w:val="1"/>
          <w:bCs w:val="1"/>
          <w:noProof w:val="0"/>
          <w:sz w:val="32"/>
          <w:szCs w:val="32"/>
          <w:lang w:val="en-US"/>
        </w:rPr>
        <w:t xml:space="preserve">Justification Letter for Attending Spark </w:t>
      </w:r>
      <w:r w:rsidRPr="672C3FB9" w:rsidR="74F8A95F">
        <w:rPr>
          <w:rFonts w:ascii="Times New Roman" w:hAnsi="Times New Roman" w:eastAsia="Times New Roman" w:cs="Times New Roman"/>
          <w:b w:val="1"/>
          <w:bCs w:val="1"/>
          <w:noProof w:val="0"/>
          <w:sz w:val="32"/>
          <w:szCs w:val="32"/>
          <w:lang w:val="en-US"/>
        </w:rPr>
        <w:t>EMEA</w:t>
      </w:r>
      <w:r w:rsidRPr="672C3FB9" w:rsidR="3D17BDEE">
        <w:rPr>
          <w:rFonts w:ascii="Times New Roman" w:hAnsi="Times New Roman" w:eastAsia="Times New Roman" w:cs="Times New Roman"/>
          <w:b w:val="1"/>
          <w:bCs w:val="1"/>
          <w:noProof w:val="0"/>
          <w:sz w:val="32"/>
          <w:szCs w:val="32"/>
          <w:lang w:val="en-US"/>
        </w:rPr>
        <w:t xml:space="preserve"> </w:t>
      </w:r>
      <w:r w:rsidRPr="672C3FB9" w:rsidR="0B6A5521">
        <w:rPr>
          <w:rFonts w:ascii="Times New Roman" w:hAnsi="Times New Roman" w:eastAsia="Times New Roman" w:cs="Times New Roman"/>
          <w:b w:val="1"/>
          <w:bCs w:val="1"/>
          <w:noProof w:val="0"/>
          <w:sz w:val="32"/>
          <w:szCs w:val="32"/>
          <w:lang w:val="en-US"/>
        </w:rPr>
        <w:t>2</w:t>
      </w:r>
      <w:r w:rsidRPr="672C3FB9" w:rsidR="0B6A5521">
        <w:rPr>
          <w:rFonts w:ascii="Times New Roman" w:hAnsi="Times New Roman" w:eastAsia="Times New Roman" w:cs="Times New Roman"/>
          <w:b w:val="1"/>
          <w:bCs w:val="1"/>
          <w:noProof w:val="0"/>
          <w:sz w:val="32"/>
          <w:szCs w:val="32"/>
          <w:lang w:val="en-US"/>
        </w:rPr>
        <w:t>02</w:t>
      </w:r>
      <w:r w:rsidRPr="672C3FB9" w:rsidR="77A0EECB">
        <w:rPr>
          <w:rFonts w:ascii="Times New Roman" w:hAnsi="Times New Roman" w:eastAsia="Times New Roman" w:cs="Times New Roman"/>
          <w:b w:val="1"/>
          <w:bCs w:val="1"/>
          <w:noProof w:val="0"/>
          <w:sz w:val="32"/>
          <w:szCs w:val="32"/>
          <w:lang w:val="en-US"/>
        </w:rPr>
        <w:t>6</w:t>
      </w:r>
    </w:p>
    <w:p xmlns:wp14="http://schemas.microsoft.com/office/word/2010/wordml" w:rsidP="189AF67C" wp14:paraId="2ED62532" wp14:textId="120F6F3B">
      <w:pPr>
        <w:spacing w:before="0" w:beforeAutospacing="off" w:after="0" w:afterAutospacing="off"/>
      </w:pPr>
      <w:r w:rsidRPr="189AF67C" w:rsidR="189AF67C">
        <w:rPr>
          <w:rFonts w:ascii="Times New Roman" w:hAnsi="Times New Roman" w:eastAsia="Times New Roman" w:cs="Times New Roman"/>
          <w:noProof w:val="0"/>
          <w:sz w:val="24"/>
          <w:szCs w:val="24"/>
          <w:lang w:val="en-US"/>
        </w:rPr>
        <w:t xml:space="preserve"> </w:t>
      </w:r>
    </w:p>
    <w:p xmlns:wp14="http://schemas.microsoft.com/office/word/2010/wordml" w:rsidP="189AF67C" wp14:paraId="377032CB" wp14:textId="61D6E565">
      <w:pPr>
        <w:spacing w:before="0" w:beforeAutospacing="off" w:after="0" w:afterAutospacing="off"/>
      </w:pPr>
      <w:r w:rsidRPr="189AF67C" w:rsidR="189AF67C">
        <w:rPr>
          <w:rFonts w:ascii="Times New Roman" w:hAnsi="Times New Roman" w:eastAsia="Times New Roman" w:cs="Times New Roman"/>
          <w:noProof w:val="0"/>
          <w:sz w:val="24"/>
          <w:szCs w:val="24"/>
          <w:lang w:val="en-US"/>
        </w:rPr>
        <w:t>Dear [Manager’s Name],</w:t>
      </w:r>
    </w:p>
    <w:p xmlns:wp14="http://schemas.microsoft.com/office/word/2010/wordml" w:rsidP="189AF67C" wp14:paraId="70126667" wp14:textId="3AAD9593">
      <w:pPr>
        <w:spacing w:before="0" w:beforeAutospacing="off" w:after="0" w:afterAutospacing="off"/>
      </w:pPr>
      <w:r w:rsidRPr="189AF67C" w:rsidR="189AF67C">
        <w:rPr>
          <w:rFonts w:ascii="Times New Roman" w:hAnsi="Times New Roman" w:eastAsia="Times New Roman" w:cs="Times New Roman"/>
          <w:noProof w:val="0"/>
          <w:sz w:val="24"/>
          <w:szCs w:val="24"/>
          <w:lang w:val="en-US"/>
        </w:rPr>
        <w:t xml:space="preserve"> </w:t>
      </w:r>
    </w:p>
    <w:p xmlns:wp14="http://schemas.microsoft.com/office/word/2010/wordml" w:rsidP="189AF67C" wp14:paraId="06288C04" wp14:textId="73453F75">
      <w:pPr>
        <w:spacing w:before="0" w:beforeAutospacing="off" w:after="0" w:afterAutospacing="off"/>
      </w:pPr>
      <w:r w:rsidRPr="672C3FB9" w:rsidR="01633B99">
        <w:rPr>
          <w:rFonts w:ascii="Times New Roman" w:hAnsi="Times New Roman" w:eastAsia="Times New Roman" w:cs="Times New Roman"/>
          <w:noProof w:val="0"/>
          <w:sz w:val="24"/>
          <w:szCs w:val="24"/>
          <w:lang w:val="en-US"/>
        </w:rPr>
        <w:t xml:space="preserve">I am writing to request approval to attend Spark </w:t>
      </w:r>
      <w:r w:rsidRPr="672C3FB9" w:rsidR="612BD055">
        <w:rPr>
          <w:rFonts w:ascii="Times New Roman" w:hAnsi="Times New Roman" w:eastAsia="Times New Roman" w:cs="Times New Roman"/>
          <w:noProof w:val="0"/>
          <w:sz w:val="24"/>
          <w:szCs w:val="24"/>
          <w:lang w:val="en-US"/>
        </w:rPr>
        <w:t xml:space="preserve">EMEA </w:t>
      </w:r>
      <w:r w:rsidRPr="672C3FB9" w:rsidR="01633B99">
        <w:rPr>
          <w:rFonts w:ascii="Times New Roman" w:hAnsi="Times New Roman" w:eastAsia="Times New Roman" w:cs="Times New Roman"/>
          <w:noProof w:val="0"/>
          <w:sz w:val="24"/>
          <w:szCs w:val="24"/>
          <w:lang w:val="en-US"/>
        </w:rPr>
        <w:t>20</w:t>
      </w:r>
      <w:r w:rsidRPr="672C3FB9" w:rsidR="14E62AB5">
        <w:rPr>
          <w:rFonts w:ascii="Times New Roman" w:hAnsi="Times New Roman" w:eastAsia="Times New Roman" w:cs="Times New Roman"/>
          <w:noProof w:val="0"/>
          <w:sz w:val="24"/>
          <w:szCs w:val="24"/>
          <w:lang w:val="en-US"/>
        </w:rPr>
        <w:t>26</w:t>
      </w:r>
      <w:r w:rsidRPr="672C3FB9" w:rsidR="01633B99">
        <w:rPr>
          <w:rFonts w:ascii="Times New Roman" w:hAnsi="Times New Roman" w:eastAsia="Times New Roman" w:cs="Times New Roman"/>
          <w:noProof w:val="0"/>
          <w:sz w:val="24"/>
          <w:szCs w:val="24"/>
          <w:lang w:val="en-US"/>
        </w:rPr>
        <w:t>: the</w:t>
      </w:r>
      <w:r w:rsidRPr="672C3FB9" w:rsidR="5685F367">
        <w:rPr>
          <w:rFonts w:ascii="Times New Roman" w:hAnsi="Times New Roman" w:eastAsia="Times New Roman" w:cs="Times New Roman"/>
          <w:noProof w:val="0"/>
          <w:sz w:val="24"/>
          <w:szCs w:val="24"/>
          <w:lang w:val="en-US"/>
        </w:rPr>
        <w:t xml:space="preserve"> </w:t>
      </w:r>
      <w:r w:rsidRPr="672C3FB9" w:rsidR="01633B99">
        <w:rPr>
          <w:rFonts w:ascii="Times New Roman" w:hAnsi="Times New Roman" w:eastAsia="Times New Roman" w:cs="Times New Roman"/>
          <w:noProof w:val="0"/>
          <w:sz w:val="24"/>
          <w:szCs w:val="24"/>
          <w:lang w:val="en-US"/>
        </w:rPr>
        <w:t xml:space="preserve">Nozomi Networks Customer Conference, taking place </w:t>
      </w:r>
      <w:r w:rsidRPr="672C3FB9" w:rsidR="376E079C">
        <w:rPr>
          <w:rFonts w:ascii="Times New Roman" w:hAnsi="Times New Roman" w:eastAsia="Times New Roman" w:cs="Times New Roman"/>
          <w:noProof w:val="0"/>
          <w:sz w:val="24"/>
          <w:szCs w:val="24"/>
          <w:lang w:val="en-US"/>
        </w:rPr>
        <w:t>November 18-19</w:t>
      </w:r>
      <w:r w:rsidRPr="672C3FB9" w:rsidR="01633B99">
        <w:rPr>
          <w:rFonts w:ascii="Times New Roman" w:hAnsi="Times New Roman" w:eastAsia="Times New Roman" w:cs="Times New Roman"/>
          <w:noProof w:val="0"/>
          <w:sz w:val="24"/>
          <w:szCs w:val="24"/>
          <w:lang w:val="en-US"/>
        </w:rPr>
        <w:t>,</w:t>
      </w:r>
      <w:r w:rsidRPr="672C3FB9" w:rsidR="01633B99">
        <w:rPr>
          <w:rFonts w:ascii="Times New Roman" w:hAnsi="Times New Roman" w:eastAsia="Times New Roman" w:cs="Times New Roman"/>
          <w:noProof w:val="0"/>
          <w:sz w:val="24"/>
          <w:szCs w:val="24"/>
          <w:lang w:val="en-US"/>
        </w:rPr>
        <w:t xml:space="preserve"> in </w:t>
      </w:r>
      <w:r w:rsidRPr="672C3FB9" w:rsidR="0513695D">
        <w:rPr>
          <w:rFonts w:ascii="Times New Roman" w:hAnsi="Times New Roman" w:eastAsia="Times New Roman" w:cs="Times New Roman"/>
          <w:noProof w:val="0"/>
          <w:sz w:val="24"/>
          <w:szCs w:val="24"/>
          <w:lang w:val="en-US"/>
        </w:rPr>
        <w:t>Como, Italy</w:t>
      </w:r>
      <w:r w:rsidRPr="672C3FB9" w:rsidR="01633B99">
        <w:rPr>
          <w:rFonts w:ascii="Times New Roman" w:hAnsi="Times New Roman" w:eastAsia="Times New Roman" w:cs="Times New Roman"/>
          <w:noProof w:val="0"/>
          <w:sz w:val="24"/>
          <w:szCs w:val="24"/>
          <w:lang w:val="en-US"/>
        </w:rPr>
        <w:t>.</w:t>
      </w:r>
      <w:r w:rsidRPr="672C3FB9" w:rsidR="01633B99">
        <w:rPr>
          <w:rFonts w:ascii="Times New Roman" w:hAnsi="Times New Roman" w:eastAsia="Times New Roman" w:cs="Times New Roman"/>
          <w:noProof w:val="0"/>
          <w:sz w:val="24"/>
          <w:szCs w:val="24"/>
          <w:lang w:val="en-US"/>
        </w:rPr>
        <w:t xml:space="preserve"> This event is designed specifically for professionals and leaders in the OT/IoT cybersecurity space, with a focus on protecting critical infrastructure and building a stronger community of defenders. I will be amongst cyber executives and technical practitioners to learn, share, and shape the future of OT/IoT cybersecurity.</w:t>
      </w:r>
    </w:p>
    <w:p xmlns:wp14="http://schemas.microsoft.com/office/word/2010/wordml" w:rsidP="189AF67C" wp14:paraId="63C0F66E" wp14:textId="235427FB">
      <w:pPr>
        <w:spacing w:before="0" w:beforeAutospacing="off" w:after="0" w:afterAutospacing="off"/>
      </w:pPr>
      <w:r w:rsidRPr="189AF67C" w:rsidR="189AF67C">
        <w:rPr>
          <w:rFonts w:ascii="Times New Roman" w:hAnsi="Times New Roman" w:eastAsia="Times New Roman" w:cs="Times New Roman"/>
          <w:noProof w:val="0"/>
          <w:sz w:val="24"/>
          <w:szCs w:val="24"/>
          <w:lang w:val="en-US"/>
        </w:rPr>
        <w:t xml:space="preserve"> </w:t>
      </w:r>
    </w:p>
    <w:p xmlns:wp14="http://schemas.microsoft.com/office/word/2010/wordml" w:rsidP="189AF67C" wp14:paraId="7E2D94BB" wp14:textId="5167D32C">
      <w:pPr>
        <w:spacing w:before="0" w:beforeAutospacing="off" w:after="0" w:afterAutospacing="off"/>
      </w:pPr>
      <w:r w:rsidRPr="189AF67C" w:rsidR="189AF67C">
        <w:rPr>
          <w:rFonts w:ascii="Times New Roman" w:hAnsi="Times New Roman" w:eastAsia="Times New Roman" w:cs="Times New Roman"/>
          <w:b w:val="1"/>
          <w:bCs w:val="1"/>
          <w:noProof w:val="0"/>
          <w:sz w:val="24"/>
          <w:szCs w:val="24"/>
          <w:lang w:val="en-US"/>
        </w:rPr>
        <w:t>Key reasons to attend:</w:t>
      </w:r>
    </w:p>
    <w:p xmlns:wp14="http://schemas.microsoft.com/office/word/2010/wordml" w:rsidP="189AF67C" wp14:paraId="4B8D8197" wp14:textId="3EFB08EC">
      <w:pPr>
        <w:pStyle w:val="ListParagraph"/>
        <w:numPr>
          <w:ilvl w:val="0"/>
          <w:numId w:val="1"/>
        </w:numPr>
        <w:spacing w:before="0" w:beforeAutospacing="off" w:after="0" w:afterAutospacing="off"/>
        <w:ind w:left="1125" w:right="0" w:hanging="360"/>
        <w:rPr>
          <w:rFonts w:ascii="Times New Roman" w:hAnsi="Times New Roman" w:eastAsia="Times New Roman" w:cs="Times New Roman"/>
          <w:noProof w:val="0"/>
          <w:sz w:val="24"/>
          <w:szCs w:val="24"/>
          <w:lang w:val="en-US"/>
        </w:rPr>
      </w:pPr>
      <w:r w:rsidRPr="672C3FB9" w:rsidR="196F6673">
        <w:rPr>
          <w:rFonts w:ascii="Times New Roman" w:hAnsi="Times New Roman" w:eastAsia="Times New Roman" w:cs="Times New Roman"/>
          <w:b w:val="1"/>
          <w:bCs w:val="1"/>
          <w:noProof w:val="0"/>
          <w:sz w:val="24"/>
          <w:szCs w:val="24"/>
          <w:lang w:val="en-US"/>
        </w:rPr>
        <w:t>Strengthen our security posture:</w:t>
      </w:r>
      <w:r w:rsidRPr="672C3FB9" w:rsidR="196F6673">
        <w:rPr>
          <w:rFonts w:ascii="Times New Roman" w:hAnsi="Times New Roman" w:eastAsia="Times New Roman" w:cs="Times New Roman"/>
          <w:noProof w:val="0"/>
          <w:sz w:val="24"/>
          <w:szCs w:val="24"/>
          <w:lang w:val="en-US"/>
        </w:rPr>
        <w:t xml:space="preserve"> </w:t>
      </w:r>
      <w:r w:rsidRPr="672C3FB9" w:rsidR="4143B01A">
        <w:rPr>
          <w:rFonts w:ascii="Times New Roman" w:hAnsi="Times New Roman" w:eastAsia="Times New Roman" w:cs="Times New Roman"/>
          <w:noProof w:val="0"/>
          <w:sz w:val="24"/>
          <w:szCs w:val="24"/>
          <w:lang w:val="en-US"/>
        </w:rPr>
        <w:t>Sessions will</w:t>
      </w:r>
      <w:r w:rsidRPr="672C3FB9" w:rsidR="196F6673">
        <w:rPr>
          <w:rFonts w:ascii="Times New Roman" w:hAnsi="Times New Roman" w:eastAsia="Times New Roman" w:cs="Times New Roman"/>
          <w:noProof w:val="0"/>
          <w:sz w:val="24"/>
          <w:szCs w:val="24"/>
          <w:lang w:val="en-US"/>
        </w:rPr>
        <w:t xml:space="preserve"> provid</w:t>
      </w:r>
      <w:r w:rsidRPr="672C3FB9" w:rsidR="67DA3952">
        <w:rPr>
          <w:rFonts w:ascii="Times New Roman" w:hAnsi="Times New Roman" w:eastAsia="Times New Roman" w:cs="Times New Roman"/>
          <w:noProof w:val="0"/>
          <w:sz w:val="24"/>
          <w:szCs w:val="24"/>
          <w:lang w:val="en-US"/>
        </w:rPr>
        <w:t>e</w:t>
      </w:r>
      <w:r w:rsidRPr="672C3FB9" w:rsidR="196F6673">
        <w:rPr>
          <w:rFonts w:ascii="Times New Roman" w:hAnsi="Times New Roman" w:eastAsia="Times New Roman" w:cs="Times New Roman"/>
          <w:noProof w:val="0"/>
          <w:sz w:val="24"/>
          <w:szCs w:val="24"/>
          <w:lang w:val="en-US"/>
        </w:rPr>
        <w:t xml:space="preserve"> actionable insights into the latest OT, IoT and CPS security threats, trends, and regulatory challenges. By learning from leading experts and real-world case studies, I will bring back knowledge that directly improves our organization's risk management and resilience.</w:t>
      </w:r>
    </w:p>
    <w:p xmlns:wp14="http://schemas.microsoft.com/office/word/2010/wordml" w:rsidP="189AF67C" wp14:paraId="094D26E0" wp14:textId="62501AA8">
      <w:pPr>
        <w:pStyle w:val="ListParagraph"/>
        <w:numPr>
          <w:ilvl w:val="0"/>
          <w:numId w:val="1"/>
        </w:numPr>
        <w:spacing w:before="0" w:beforeAutospacing="off" w:after="0" w:afterAutospacing="off"/>
        <w:ind w:left="1125" w:right="0" w:hanging="360"/>
        <w:rPr>
          <w:rFonts w:ascii="Times New Roman" w:hAnsi="Times New Roman" w:eastAsia="Times New Roman" w:cs="Times New Roman"/>
          <w:noProof w:val="0"/>
          <w:sz w:val="24"/>
          <w:szCs w:val="24"/>
          <w:lang w:val="en-US"/>
        </w:rPr>
      </w:pPr>
      <w:r w:rsidRPr="672C3FB9" w:rsidR="4BD5C169">
        <w:rPr>
          <w:rFonts w:ascii="Times New Roman" w:hAnsi="Times New Roman" w:eastAsia="Times New Roman" w:cs="Times New Roman"/>
          <w:b w:val="1"/>
          <w:bCs w:val="1"/>
          <w:noProof w:val="0"/>
          <w:sz w:val="24"/>
          <w:szCs w:val="24"/>
          <w:lang w:val="en-US"/>
        </w:rPr>
        <w:t>Maximize our investment in Nozomi Networks:</w:t>
      </w:r>
      <w:r w:rsidRPr="672C3FB9" w:rsidR="4BD5C169">
        <w:rPr>
          <w:rFonts w:ascii="Times New Roman" w:hAnsi="Times New Roman" w:eastAsia="Times New Roman" w:cs="Times New Roman"/>
          <w:noProof w:val="0"/>
          <w:sz w:val="24"/>
          <w:szCs w:val="24"/>
          <w:lang w:val="en-US"/>
        </w:rPr>
        <w:t xml:space="preserve"> Sessions will dive deep on best practices for deploying and optimizing the Nozomi Networks platform. This will </w:t>
      </w:r>
      <w:r w:rsidRPr="672C3FB9" w:rsidR="59214736">
        <w:rPr>
          <w:rFonts w:ascii="Times New Roman" w:hAnsi="Times New Roman" w:eastAsia="Times New Roman" w:cs="Times New Roman"/>
          <w:noProof w:val="0"/>
          <w:sz w:val="24"/>
          <w:szCs w:val="24"/>
          <w:lang w:val="en-US"/>
        </w:rPr>
        <w:t>ensure that</w:t>
      </w:r>
      <w:r w:rsidRPr="672C3FB9" w:rsidR="4BD5C169">
        <w:rPr>
          <w:rFonts w:ascii="Times New Roman" w:hAnsi="Times New Roman" w:eastAsia="Times New Roman" w:cs="Times New Roman"/>
          <w:noProof w:val="0"/>
          <w:sz w:val="24"/>
          <w:szCs w:val="24"/>
          <w:lang w:val="en-US"/>
        </w:rPr>
        <w:t xml:space="preserve"> we are </w:t>
      </w:r>
      <w:r w:rsidRPr="672C3FB9" w:rsidR="4BD5C169">
        <w:rPr>
          <w:rFonts w:ascii="Times New Roman" w:hAnsi="Times New Roman" w:eastAsia="Times New Roman" w:cs="Times New Roman"/>
          <w:noProof w:val="0"/>
          <w:sz w:val="24"/>
          <w:szCs w:val="24"/>
          <w:lang w:val="en-US"/>
        </w:rPr>
        <w:t>leveraging</w:t>
      </w:r>
      <w:r w:rsidRPr="672C3FB9" w:rsidR="4BD5C169">
        <w:rPr>
          <w:rFonts w:ascii="Times New Roman" w:hAnsi="Times New Roman" w:eastAsia="Times New Roman" w:cs="Times New Roman"/>
          <w:noProof w:val="0"/>
          <w:sz w:val="24"/>
          <w:szCs w:val="24"/>
          <w:lang w:val="en-US"/>
        </w:rPr>
        <w:t xml:space="preserve"> the full capabilities of our security investments and staying ahead of evolving risks</w:t>
      </w:r>
      <w:r w:rsidRPr="672C3FB9" w:rsidR="4BD5C169">
        <w:rPr>
          <w:rFonts w:ascii="Times New Roman" w:hAnsi="Times New Roman" w:eastAsia="Times New Roman" w:cs="Times New Roman"/>
          <w:noProof w:val="0"/>
          <w:sz w:val="24"/>
          <w:szCs w:val="24"/>
          <w:lang w:val="en-US"/>
        </w:rPr>
        <w:t xml:space="preserve">.  </w:t>
      </w:r>
    </w:p>
    <w:p xmlns:wp14="http://schemas.microsoft.com/office/word/2010/wordml" w:rsidP="189AF67C" wp14:paraId="4A9B70CA" wp14:textId="1F1BFF48">
      <w:pPr>
        <w:pStyle w:val="ListParagraph"/>
        <w:numPr>
          <w:ilvl w:val="0"/>
          <w:numId w:val="1"/>
        </w:numPr>
        <w:spacing w:before="0" w:beforeAutospacing="off" w:after="0" w:afterAutospacing="off"/>
        <w:ind w:left="1125" w:right="0" w:hanging="360"/>
        <w:rPr>
          <w:rFonts w:ascii="Times New Roman" w:hAnsi="Times New Roman" w:eastAsia="Times New Roman" w:cs="Times New Roman"/>
          <w:noProof w:val="0"/>
          <w:sz w:val="24"/>
          <w:szCs w:val="24"/>
          <w:lang w:val="en-US"/>
        </w:rPr>
      </w:pPr>
      <w:r w:rsidRPr="189AF67C" w:rsidR="189AF67C">
        <w:rPr>
          <w:rFonts w:ascii="Times New Roman" w:hAnsi="Times New Roman" w:eastAsia="Times New Roman" w:cs="Times New Roman"/>
          <w:b w:val="1"/>
          <w:bCs w:val="1"/>
          <w:noProof w:val="0"/>
          <w:sz w:val="24"/>
          <w:szCs w:val="24"/>
          <w:lang w:val="en-US"/>
        </w:rPr>
        <w:t>Collaborate and share with industry peers:</w:t>
      </w:r>
      <w:r w:rsidRPr="189AF67C" w:rsidR="189AF67C">
        <w:rPr>
          <w:rFonts w:ascii="Times New Roman" w:hAnsi="Times New Roman" w:eastAsia="Times New Roman" w:cs="Times New Roman"/>
          <w:noProof w:val="0"/>
          <w:sz w:val="24"/>
          <w:szCs w:val="24"/>
          <w:lang w:val="en-US"/>
        </w:rPr>
        <w:t xml:space="preserve"> The event brings together a community of critical infrastructure defenders from diverse industries. This is a rare opportunity to connect with peers facing similar challenges, share lessons learned, and develop collaborative strategies to strengthen our collective defense.  </w:t>
      </w:r>
    </w:p>
    <w:p xmlns:wp14="http://schemas.microsoft.com/office/word/2010/wordml" w:rsidP="189AF67C" wp14:paraId="71B243E7" wp14:textId="0D82D7DE">
      <w:pPr>
        <w:pStyle w:val="ListParagraph"/>
        <w:numPr>
          <w:ilvl w:val="0"/>
          <w:numId w:val="1"/>
        </w:numPr>
        <w:spacing w:before="0" w:beforeAutospacing="off" w:after="0" w:afterAutospacing="off"/>
        <w:ind w:left="1125" w:right="0" w:hanging="360"/>
        <w:rPr>
          <w:rFonts w:ascii="Times New Roman" w:hAnsi="Times New Roman" w:eastAsia="Times New Roman" w:cs="Times New Roman"/>
          <w:noProof w:val="0"/>
          <w:sz w:val="24"/>
          <w:szCs w:val="24"/>
          <w:lang w:val="en-US"/>
        </w:rPr>
      </w:pPr>
      <w:r w:rsidRPr="64BA3F56" w:rsidR="64BA3F56">
        <w:rPr>
          <w:rFonts w:ascii="Times New Roman" w:hAnsi="Times New Roman" w:eastAsia="Times New Roman" w:cs="Times New Roman"/>
          <w:b w:val="1"/>
          <w:bCs w:val="1"/>
          <w:noProof w:val="0"/>
          <w:sz w:val="24"/>
          <w:szCs w:val="24"/>
          <w:lang w:val="en-US"/>
        </w:rPr>
        <w:t>Stay informed on future directions:</w:t>
      </w:r>
      <w:r w:rsidRPr="64BA3F56" w:rsidR="64BA3F56">
        <w:rPr>
          <w:rFonts w:ascii="Times New Roman" w:hAnsi="Times New Roman" w:eastAsia="Times New Roman" w:cs="Times New Roman"/>
          <w:noProof w:val="0"/>
          <w:sz w:val="24"/>
          <w:szCs w:val="24"/>
          <w:lang w:val="en-US"/>
        </w:rPr>
        <w:t xml:space="preserve"> Attendees will gain early insight into Nozomi Networks’ roadmap, upcoming features, and innovation priorities. Understanding these developments will help us plan strategically and align our security initiatives with upcoming capabilities</w:t>
      </w:r>
      <w:r w:rsidRPr="64BA3F56" w:rsidR="64BA3F56">
        <w:rPr>
          <w:rFonts w:ascii="Times New Roman" w:hAnsi="Times New Roman" w:eastAsia="Times New Roman" w:cs="Times New Roman"/>
          <w:noProof w:val="0"/>
          <w:sz w:val="24"/>
          <w:szCs w:val="24"/>
          <w:lang w:val="en-US"/>
        </w:rPr>
        <w:t xml:space="preserve">.  </w:t>
      </w:r>
    </w:p>
    <w:p w:rsidR="64BA3F56" w:rsidP="64BA3F56" w:rsidRDefault="64BA3F56" w14:paraId="5BF3ECAC" w14:textId="78224B27">
      <w:pPr>
        <w:pStyle w:val="ListParagraph"/>
        <w:spacing w:before="0" w:beforeAutospacing="off" w:after="0" w:afterAutospacing="off"/>
        <w:ind w:left="1125" w:right="0" w:hanging="360"/>
        <w:rPr>
          <w:rFonts w:ascii="Times New Roman" w:hAnsi="Times New Roman" w:eastAsia="Times New Roman" w:cs="Times New Roman"/>
          <w:noProof w:val="0"/>
          <w:sz w:val="24"/>
          <w:szCs w:val="24"/>
          <w:lang w:val="en-US"/>
        </w:rPr>
      </w:pPr>
    </w:p>
    <w:p xmlns:wp14="http://schemas.microsoft.com/office/word/2010/wordml" w:rsidP="189AF67C" wp14:paraId="08199BFF" wp14:textId="77E05984">
      <w:pPr>
        <w:spacing w:before="0" w:beforeAutospacing="off" w:after="0" w:afterAutospacing="off"/>
      </w:pPr>
      <w:r w:rsidRPr="189AF67C" w:rsidR="189AF67C">
        <w:rPr>
          <w:rFonts w:ascii="Times New Roman" w:hAnsi="Times New Roman" w:eastAsia="Times New Roman" w:cs="Times New Roman"/>
          <w:b w:val="1"/>
          <w:bCs w:val="1"/>
          <w:noProof w:val="0"/>
          <w:sz w:val="24"/>
          <w:szCs w:val="24"/>
          <w:lang w:val="en-US"/>
        </w:rPr>
        <w:t>Conference outcomes and ROI:</w:t>
      </w:r>
    </w:p>
    <w:p xmlns:wp14="http://schemas.microsoft.com/office/word/2010/wordml" w:rsidP="189AF67C" wp14:paraId="2D1A57BF" wp14:textId="409E8361">
      <w:pPr>
        <w:spacing w:before="0" w:beforeAutospacing="off" w:after="0" w:afterAutospacing="off"/>
      </w:pPr>
      <w:r w:rsidRPr="189AF67C" w:rsidR="189AF67C">
        <w:rPr>
          <w:rFonts w:ascii="Times New Roman" w:hAnsi="Times New Roman" w:eastAsia="Times New Roman" w:cs="Times New Roman"/>
          <w:noProof w:val="0"/>
          <w:sz w:val="24"/>
          <w:szCs w:val="24"/>
          <w:lang w:val="en-US"/>
        </w:rPr>
        <w:t>Upon returning, I will compile and present a summary of key takeaways and recommended actions to our team. This will include new approaches to OT security, ideas for optimizing our current deployment, and strategies for improving our overall cybersecurity maturity.</w:t>
      </w:r>
    </w:p>
    <w:p xmlns:wp14="http://schemas.microsoft.com/office/word/2010/wordml" w:rsidP="189AF67C" wp14:paraId="0C2707AE" wp14:textId="62577CAA">
      <w:pPr>
        <w:spacing w:before="0" w:beforeAutospacing="off" w:after="0" w:afterAutospacing="off"/>
      </w:pPr>
      <w:r w:rsidRPr="189AF67C" w:rsidR="189AF67C">
        <w:rPr>
          <w:rFonts w:ascii="Times New Roman" w:hAnsi="Times New Roman" w:eastAsia="Times New Roman" w:cs="Times New Roman"/>
          <w:noProof w:val="0"/>
          <w:sz w:val="24"/>
          <w:szCs w:val="24"/>
          <w:lang w:val="en-US"/>
        </w:rPr>
        <w:t xml:space="preserve"> </w:t>
      </w:r>
    </w:p>
    <w:p xmlns:wp14="http://schemas.microsoft.com/office/word/2010/wordml" w:rsidP="189AF67C" wp14:paraId="7196C270" wp14:textId="0F37C85C">
      <w:pPr>
        <w:spacing w:before="0" w:beforeAutospacing="off" w:after="0" w:afterAutospacing="off"/>
      </w:pPr>
      <w:r w:rsidRPr="189AF67C" w:rsidR="189AF67C">
        <w:rPr>
          <w:rFonts w:ascii="Times New Roman" w:hAnsi="Times New Roman" w:eastAsia="Times New Roman" w:cs="Times New Roman"/>
          <w:b w:val="1"/>
          <w:bCs w:val="1"/>
          <w:noProof w:val="0"/>
          <w:sz w:val="24"/>
          <w:szCs w:val="24"/>
          <w:lang w:val="en-US"/>
        </w:rPr>
        <w:t>Estimated costs:</w:t>
      </w:r>
    </w:p>
    <w:p xmlns:wp14="http://schemas.microsoft.com/office/word/2010/wordml" w:rsidP="189AF67C" wp14:paraId="63153514" wp14:textId="03E282D2">
      <w:pPr>
        <w:pStyle w:val="ListParagraph"/>
        <w:numPr>
          <w:ilvl w:val="0"/>
          <w:numId w:val="2"/>
        </w:numPr>
        <w:spacing w:before="0" w:beforeAutospacing="off" w:after="0" w:afterAutospacing="off"/>
        <w:ind w:left="1125" w:right="0" w:hanging="360"/>
        <w:rPr>
          <w:rFonts w:ascii="Times New Roman" w:hAnsi="Times New Roman" w:eastAsia="Times New Roman" w:cs="Times New Roman"/>
          <w:noProof w:val="0"/>
          <w:sz w:val="24"/>
          <w:szCs w:val="24"/>
          <w:lang w:val="en-US"/>
        </w:rPr>
      </w:pPr>
      <w:r w:rsidRPr="672C3FB9" w:rsidR="6C380A29">
        <w:rPr>
          <w:rFonts w:ascii="Times New Roman" w:hAnsi="Times New Roman" w:eastAsia="Times New Roman" w:cs="Times New Roman"/>
          <w:noProof w:val="0"/>
          <w:sz w:val="24"/>
          <w:szCs w:val="24"/>
          <w:lang w:val="en-US"/>
        </w:rPr>
        <w:t>Conference Pass - Complimentary</w:t>
      </w:r>
    </w:p>
    <w:p xmlns:wp14="http://schemas.microsoft.com/office/word/2010/wordml" w:rsidP="189AF67C" wp14:paraId="53263D67" wp14:textId="6EABDED4">
      <w:pPr>
        <w:pStyle w:val="ListParagraph"/>
        <w:numPr>
          <w:ilvl w:val="0"/>
          <w:numId w:val="2"/>
        </w:numPr>
        <w:spacing w:before="0" w:beforeAutospacing="off" w:after="0" w:afterAutospacing="off"/>
        <w:ind w:left="1125" w:right="0" w:hanging="360"/>
        <w:rPr>
          <w:rFonts w:ascii="Times New Roman" w:hAnsi="Times New Roman" w:eastAsia="Times New Roman" w:cs="Times New Roman"/>
          <w:noProof w:val="0"/>
          <w:sz w:val="24"/>
          <w:szCs w:val="24"/>
          <w:lang w:val="en-US"/>
        </w:rPr>
      </w:pPr>
      <w:r w:rsidRPr="189AF67C" w:rsidR="189AF67C">
        <w:rPr>
          <w:rFonts w:ascii="Times New Roman" w:hAnsi="Times New Roman" w:eastAsia="Times New Roman" w:cs="Times New Roman"/>
          <w:noProof w:val="0"/>
          <w:sz w:val="24"/>
          <w:szCs w:val="24"/>
          <w:lang w:val="en-US"/>
        </w:rPr>
        <w:t>Meals (breakfast, lunch and dinner) - Complimentary</w:t>
      </w:r>
    </w:p>
    <w:p xmlns:wp14="http://schemas.microsoft.com/office/word/2010/wordml" w:rsidP="0415454E" wp14:paraId="1016F33A" wp14:textId="3C35DA83">
      <w:pPr>
        <w:pStyle w:val="ListParagraph"/>
        <w:numPr>
          <w:ilvl w:val="0"/>
          <w:numId w:val="2"/>
        </w:numPr>
        <w:spacing w:before="0" w:beforeAutospacing="off" w:after="0" w:afterAutospacing="off"/>
        <w:ind w:left="1125" w:right="0" w:hanging="360"/>
        <w:rPr>
          <w:rFonts w:ascii="Times New Roman" w:hAnsi="Times New Roman" w:eastAsia="Times New Roman" w:cs="Times New Roman"/>
          <w:i w:val="1"/>
          <w:iCs w:val="1"/>
          <w:noProof w:val="0"/>
          <w:sz w:val="24"/>
          <w:szCs w:val="24"/>
          <w:lang w:val="en-US"/>
        </w:rPr>
      </w:pPr>
      <w:r w:rsidRPr="0415454E" w:rsidR="24F54874">
        <w:rPr>
          <w:rFonts w:ascii="Times New Roman" w:hAnsi="Times New Roman" w:eastAsia="Times New Roman" w:cs="Times New Roman"/>
          <w:noProof w:val="0"/>
          <w:sz w:val="24"/>
          <w:szCs w:val="24"/>
          <w:lang w:val="en-US"/>
        </w:rPr>
        <w:t xml:space="preserve">Hotel </w:t>
      </w:r>
      <w:r w:rsidRPr="0415454E" w:rsidR="791B91DA">
        <w:rPr>
          <w:rFonts w:ascii="Times New Roman" w:hAnsi="Times New Roman" w:eastAsia="Times New Roman" w:cs="Times New Roman"/>
          <w:noProof w:val="0"/>
          <w:sz w:val="24"/>
          <w:szCs w:val="24"/>
          <w:u w:val="single"/>
          <w:lang w:val="en-US"/>
        </w:rPr>
        <w:t>ex</w:t>
      </w:r>
      <w:r w:rsidRPr="0415454E" w:rsidR="24F54874">
        <w:rPr>
          <w:rFonts w:ascii="Times New Roman" w:hAnsi="Times New Roman" w:eastAsia="Times New Roman" w:cs="Times New Roman"/>
          <w:noProof w:val="0"/>
          <w:sz w:val="24"/>
          <w:szCs w:val="24"/>
          <w:u w:val="single"/>
          <w:lang w:val="en-US"/>
        </w:rPr>
        <w:t>clusive</w:t>
      </w:r>
      <w:r w:rsidRPr="0415454E" w:rsidR="24F54874">
        <w:rPr>
          <w:rFonts w:ascii="Times New Roman" w:hAnsi="Times New Roman" w:eastAsia="Times New Roman" w:cs="Times New Roman"/>
          <w:noProof w:val="0"/>
          <w:sz w:val="24"/>
          <w:szCs w:val="24"/>
          <w:lang w:val="en-US"/>
        </w:rPr>
        <w:t xml:space="preserve"> of taxes (</w:t>
      </w:r>
      <w:r w:rsidRPr="0415454E" w:rsidR="1865D51F">
        <w:rPr>
          <w:noProof w:val="0"/>
          <w:lang w:val="en-US"/>
        </w:rPr>
        <w:t>€</w:t>
      </w:r>
      <w:r w:rsidRPr="0415454E" w:rsidR="12319DD0">
        <w:rPr>
          <w:rFonts w:ascii="Times New Roman" w:hAnsi="Times New Roman" w:eastAsia="Times New Roman" w:cs="Times New Roman"/>
          <w:noProof w:val="0"/>
          <w:sz w:val="24"/>
          <w:szCs w:val="24"/>
          <w:lang w:val="en-US"/>
        </w:rPr>
        <w:t>170</w:t>
      </w:r>
      <w:r w:rsidRPr="0415454E" w:rsidR="256532FB">
        <w:rPr>
          <w:rFonts w:ascii="Times New Roman" w:hAnsi="Times New Roman" w:eastAsia="Times New Roman" w:cs="Times New Roman"/>
          <w:noProof w:val="0"/>
          <w:sz w:val="24"/>
          <w:szCs w:val="24"/>
          <w:lang w:val="en-US"/>
        </w:rPr>
        <w:t>/</w:t>
      </w:r>
      <w:r w:rsidRPr="0415454E" w:rsidR="24F54874">
        <w:rPr>
          <w:rFonts w:ascii="Times New Roman" w:hAnsi="Times New Roman" w:eastAsia="Times New Roman" w:cs="Times New Roman"/>
          <w:noProof w:val="0"/>
          <w:sz w:val="24"/>
          <w:szCs w:val="24"/>
          <w:lang w:val="en-US"/>
        </w:rPr>
        <w:t xml:space="preserve">night for </w:t>
      </w:r>
      <w:r w:rsidRPr="0415454E" w:rsidR="57637824">
        <w:rPr>
          <w:rFonts w:ascii="Times New Roman" w:hAnsi="Times New Roman" w:eastAsia="Times New Roman" w:cs="Times New Roman"/>
          <w:noProof w:val="0"/>
          <w:sz w:val="24"/>
          <w:szCs w:val="24"/>
          <w:lang w:val="en-US"/>
        </w:rPr>
        <w:t>2</w:t>
      </w:r>
      <w:r w:rsidRPr="0415454E" w:rsidR="24F54874">
        <w:rPr>
          <w:rFonts w:ascii="Times New Roman" w:hAnsi="Times New Roman" w:eastAsia="Times New Roman" w:cs="Times New Roman"/>
          <w:noProof w:val="0"/>
          <w:sz w:val="24"/>
          <w:szCs w:val="24"/>
          <w:lang w:val="en-US"/>
        </w:rPr>
        <w:t xml:space="preserve"> nights) - </w:t>
      </w:r>
      <w:r w:rsidRPr="0415454E" w:rsidR="3D7E7255">
        <w:rPr>
          <w:noProof w:val="0"/>
          <w:lang w:val="en-US"/>
        </w:rPr>
        <w:t>€</w:t>
      </w:r>
      <w:r w:rsidRPr="0415454E" w:rsidR="7D7C8B83">
        <w:rPr>
          <w:rFonts w:ascii="Times New Roman" w:hAnsi="Times New Roman" w:eastAsia="Times New Roman" w:cs="Times New Roman"/>
          <w:noProof w:val="0"/>
          <w:sz w:val="24"/>
          <w:szCs w:val="24"/>
          <w:lang w:val="en-US"/>
        </w:rPr>
        <w:t>340</w:t>
      </w:r>
      <w:r w:rsidRPr="0415454E" w:rsidR="051AD23B">
        <w:rPr>
          <w:rFonts w:ascii="Times New Roman" w:hAnsi="Times New Roman" w:eastAsia="Times New Roman" w:cs="Times New Roman"/>
          <w:noProof w:val="0"/>
          <w:sz w:val="24"/>
          <w:szCs w:val="24"/>
          <w:lang w:val="en-US"/>
        </w:rPr>
        <w:t xml:space="preserve"> </w:t>
      </w:r>
    </w:p>
    <w:p xmlns:wp14="http://schemas.microsoft.com/office/word/2010/wordml" w:rsidP="0415454E" wp14:paraId="332F287B" wp14:textId="552877D5">
      <w:pPr>
        <w:pStyle w:val="ListParagraph"/>
        <w:numPr>
          <w:ilvl w:val="0"/>
          <w:numId w:val="2"/>
        </w:numPr>
        <w:spacing w:before="0" w:beforeAutospacing="off" w:after="0" w:afterAutospacing="off"/>
        <w:ind w:left="1125" w:right="0" w:hanging="360"/>
        <w:rPr>
          <w:rFonts w:ascii="Times New Roman" w:hAnsi="Times New Roman" w:eastAsia="Times New Roman" w:cs="Times New Roman"/>
          <w:i w:val="1"/>
          <w:iCs w:val="1"/>
          <w:noProof w:val="0"/>
          <w:color w:val="auto"/>
          <w:sz w:val="24"/>
          <w:szCs w:val="24"/>
          <w:lang w:val="en-US"/>
        </w:rPr>
      </w:pPr>
      <w:r w:rsidRPr="0415454E" w:rsidR="06D55800">
        <w:rPr>
          <w:rFonts w:ascii="Times New Roman" w:hAnsi="Times New Roman" w:eastAsia="Times New Roman" w:cs="Times New Roman"/>
          <w:noProof w:val="0"/>
          <w:color w:val="auto"/>
          <w:sz w:val="24"/>
          <w:szCs w:val="24"/>
          <w:lang w:val="en-US"/>
        </w:rPr>
        <w:t xml:space="preserve">Round </w:t>
      </w:r>
      <w:r w:rsidRPr="0415454E" w:rsidR="06D55800">
        <w:rPr>
          <w:rFonts w:ascii="Times New Roman" w:hAnsi="Times New Roman" w:eastAsia="Times New Roman" w:cs="Times New Roman"/>
          <w:noProof w:val="0"/>
          <w:color w:val="auto"/>
          <w:sz w:val="24"/>
          <w:szCs w:val="24"/>
          <w:lang w:val="en-US"/>
        </w:rPr>
        <w:t xml:space="preserve">Trip Airfare to </w:t>
      </w:r>
      <w:r w:rsidRPr="0415454E" w:rsidR="2597CBFD">
        <w:rPr>
          <w:rFonts w:ascii="Times New Roman" w:hAnsi="Times New Roman" w:eastAsia="Times New Roman" w:cs="Times New Roman"/>
          <w:noProof w:val="0"/>
          <w:color w:val="auto"/>
          <w:sz w:val="24"/>
          <w:szCs w:val="24"/>
          <w:lang w:val="en-US"/>
        </w:rPr>
        <w:t>Como, Italy</w:t>
      </w:r>
      <w:r w:rsidRPr="0415454E" w:rsidR="06D55800">
        <w:rPr>
          <w:rFonts w:ascii="Times New Roman" w:hAnsi="Times New Roman" w:eastAsia="Times New Roman" w:cs="Times New Roman"/>
          <w:noProof w:val="0"/>
          <w:color w:val="auto"/>
          <w:sz w:val="24"/>
          <w:szCs w:val="24"/>
          <w:lang w:val="en-US"/>
        </w:rPr>
        <w:t xml:space="preserve"> – </w:t>
      </w:r>
      <w:r w:rsidRPr="0415454E" w:rsidR="7316F1F9">
        <w:rPr>
          <w:noProof w:val="0"/>
          <w:lang w:val="en-US"/>
        </w:rPr>
        <w:t>€</w:t>
      </w:r>
      <w:r w:rsidRPr="0415454E" w:rsidR="558D268B">
        <w:rPr>
          <w:rFonts w:ascii="Times New Roman" w:hAnsi="Times New Roman" w:eastAsia="Times New Roman" w:cs="Times New Roman"/>
          <w:noProof w:val="0"/>
          <w:color w:val="auto"/>
          <w:sz w:val="24"/>
          <w:szCs w:val="24"/>
          <w:highlight w:val="yellow"/>
          <w:lang w:val="en-US"/>
        </w:rPr>
        <w:t>5</w:t>
      </w:r>
      <w:r w:rsidRPr="0415454E" w:rsidR="06D55800">
        <w:rPr>
          <w:rFonts w:ascii="Times New Roman" w:hAnsi="Times New Roman" w:eastAsia="Times New Roman" w:cs="Times New Roman"/>
          <w:noProof w:val="0"/>
          <w:color w:val="auto"/>
          <w:sz w:val="24"/>
          <w:szCs w:val="24"/>
          <w:highlight w:val="yellow"/>
          <w:lang w:val="en-US"/>
        </w:rPr>
        <w:t>00</w:t>
      </w:r>
      <w:r w:rsidRPr="0415454E" w:rsidR="06D55800">
        <w:rPr>
          <w:rFonts w:ascii="Times New Roman" w:hAnsi="Times New Roman" w:eastAsia="Times New Roman" w:cs="Times New Roman"/>
          <w:noProof w:val="0"/>
          <w:color w:val="auto"/>
          <w:sz w:val="24"/>
          <w:szCs w:val="24"/>
          <w:lang w:val="en-US"/>
        </w:rPr>
        <w:t xml:space="preserve"> </w:t>
      </w:r>
      <w:r w:rsidRPr="0415454E" w:rsidR="06D55800">
        <w:rPr>
          <w:rFonts w:ascii="Times New Roman" w:hAnsi="Times New Roman" w:eastAsia="Times New Roman" w:cs="Times New Roman"/>
          <w:i w:val="1"/>
          <w:iCs w:val="1"/>
          <w:noProof w:val="0"/>
          <w:color w:val="FF0000"/>
          <w:sz w:val="24"/>
          <w:szCs w:val="24"/>
          <w:lang w:val="en-US"/>
        </w:rPr>
        <w:t>(adjust according to your location)</w:t>
      </w:r>
    </w:p>
    <w:p xmlns:wp14="http://schemas.microsoft.com/office/word/2010/wordml" w:rsidP="0415454E" wp14:paraId="310EBFAA" wp14:textId="6C552CDF">
      <w:pPr>
        <w:pStyle w:val="ListParagraph"/>
        <w:numPr>
          <w:ilvl w:val="0"/>
          <w:numId w:val="2"/>
        </w:numPr>
        <w:spacing w:before="0" w:beforeAutospacing="off" w:after="0" w:afterAutospacing="off"/>
        <w:ind w:left="1125" w:right="0" w:hanging="360"/>
        <w:rPr>
          <w:rFonts w:ascii="Times New Roman" w:hAnsi="Times New Roman" w:eastAsia="Times New Roman" w:cs="Times New Roman"/>
          <w:i w:val="1"/>
          <w:iCs w:val="1"/>
          <w:noProof w:val="0"/>
          <w:color w:val="auto"/>
          <w:sz w:val="24"/>
          <w:szCs w:val="24"/>
          <w:lang w:val="en-US"/>
        </w:rPr>
      </w:pPr>
      <w:r w:rsidRPr="0415454E" w:rsidR="56404CCA">
        <w:rPr>
          <w:rFonts w:ascii="Times New Roman" w:hAnsi="Times New Roman" w:eastAsia="Times New Roman" w:cs="Times New Roman"/>
          <w:noProof w:val="0"/>
          <w:color w:val="auto"/>
          <w:sz w:val="24"/>
          <w:szCs w:val="24"/>
          <w:lang w:val="en-US"/>
        </w:rPr>
        <w:t xml:space="preserve">Total Estimated Investment: </w:t>
      </w:r>
      <w:r w:rsidRPr="0415454E" w:rsidR="0F935735">
        <w:rPr>
          <w:noProof w:val="0"/>
          <w:lang w:val="en-US"/>
        </w:rPr>
        <w:t>€</w:t>
      </w:r>
      <w:r w:rsidRPr="0415454E" w:rsidR="6E5B3A52">
        <w:rPr>
          <w:rFonts w:ascii="Times New Roman" w:hAnsi="Times New Roman" w:eastAsia="Times New Roman" w:cs="Times New Roman"/>
          <w:noProof w:val="0"/>
          <w:color w:val="auto"/>
          <w:sz w:val="24"/>
          <w:szCs w:val="24"/>
          <w:highlight w:val="yellow"/>
          <w:lang w:val="en-US"/>
        </w:rPr>
        <w:t>840</w:t>
      </w:r>
      <w:r w:rsidRPr="0415454E" w:rsidR="56404CCA">
        <w:rPr>
          <w:rFonts w:ascii="Times New Roman" w:hAnsi="Times New Roman" w:eastAsia="Times New Roman" w:cs="Times New Roman"/>
          <w:noProof w:val="0"/>
          <w:color w:val="auto"/>
          <w:sz w:val="24"/>
          <w:szCs w:val="24"/>
          <w:lang w:val="en-US"/>
        </w:rPr>
        <w:t xml:space="preserve"> </w:t>
      </w:r>
      <w:r w:rsidRPr="0415454E" w:rsidR="56404CCA">
        <w:rPr>
          <w:rFonts w:ascii="Times New Roman" w:hAnsi="Times New Roman" w:eastAsia="Times New Roman" w:cs="Times New Roman"/>
          <w:i w:val="1"/>
          <w:iCs w:val="1"/>
          <w:noProof w:val="0"/>
          <w:color w:val="FF0000"/>
          <w:sz w:val="24"/>
          <w:szCs w:val="24"/>
          <w:lang w:val="en-US"/>
        </w:rPr>
        <w:t>(adjust according to your flight costs)</w:t>
      </w:r>
    </w:p>
    <w:p w:rsidR="3125236D" w:rsidP="3125236D" w:rsidRDefault="3125236D" w14:paraId="39AE7214" w14:textId="5314DE35">
      <w:pPr>
        <w:pStyle w:val="ListParagraph"/>
        <w:spacing w:before="0" w:beforeAutospacing="off" w:after="0" w:afterAutospacing="off"/>
        <w:ind w:left="1125" w:right="0" w:hanging="360"/>
        <w:rPr>
          <w:rFonts w:ascii="Times New Roman" w:hAnsi="Times New Roman" w:eastAsia="Times New Roman" w:cs="Times New Roman"/>
          <w:i w:val="1"/>
          <w:iCs w:val="1"/>
          <w:noProof w:val="0"/>
          <w:color w:val="auto"/>
          <w:sz w:val="24"/>
          <w:szCs w:val="24"/>
          <w:lang w:val="en-US"/>
        </w:rPr>
      </w:pPr>
    </w:p>
    <w:p xmlns:wp14="http://schemas.microsoft.com/office/word/2010/wordml" w:rsidP="189AF67C" wp14:paraId="64A646C7" wp14:textId="36F5F2CF">
      <w:pPr>
        <w:spacing w:before="0" w:beforeAutospacing="off" w:after="0" w:afterAutospacing="off"/>
      </w:pPr>
      <w:r w:rsidRPr="64BA3F56" w:rsidR="64BA3F56">
        <w:rPr>
          <w:rFonts w:ascii="Times New Roman" w:hAnsi="Times New Roman" w:eastAsia="Times New Roman" w:cs="Times New Roman"/>
          <w:noProof w:val="0"/>
          <w:sz w:val="24"/>
          <w:szCs w:val="24"/>
          <w:lang w:val="en-US"/>
        </w:rPr>
        <w:t xml:space="preserve">By attending this conference, I will help ensure our organization </w:t>
      </w:r>
      <w:r w:rsidRPr="64BA3F56" w:rsidR="64BA3F56">
        <w:rPr>
          <w:rFonts w:ascii="Times New Roman" w:hAnsi="Times New Roman" w:eastAsia="Times New Roman" w:cs="Times New Roman"/>
          <w:noProof w:val="0"/>
          <w:sz w:val="24"/>
          <w:szCs w:val="24"/>
          <w:lang w:val="en-US"/>
        </w:rPr>
        <w:t>remains</w:t>
      </w:r>
      <w:r w:rsidRPr="64BA3F56" w:rsidR="64BA3F56">
        <w:rPr>
          <w:rFonts w:ascii="Times New Roman" w:hAnsi="Times New Roman" w:eastAsia="Times New Roman" w:cs="Times New Roman"/>
          <w:noProof w:val="0"/>
          <w:sz w:val="24"/>
          <w:szCs w:val="24"/>
          <w:lang w:val="en-US"/>
        </w:rPr>
        <w:t xml:space="preserve"> at the forefront of OT cybersecurity, better defended against emerging threats, and connected to a strong community of experts and peers.</w:t>
      </w:r>
    </w:p>
    <w:p w:rsidR="64BA3F56" w:rsidP="64BA3F56" w:rsidRDefault="64BA3F56" w14:paraId="0620D589" w14:textId="0F31CA8F">
      <w:pPr>
        <w:spacing w:before="0" w:beforeAutospacing="off" w:after="0" w:afterAutospacing="off"/>
        <w:rPr>
          <w:rFonts w:ascii="Times New Roman" w:hAnsi="Times New Roman" w:eastAsia="Times New Roman" w:cs="Times New Roman"/>
          <w:noProof w:val="0"/>
          <w:sz w:val="24"/>
          <w:szCs w:val="24"/>
          <w:lang w:val="en-US"/>
        </w:rPr>
      </w:pPr>
    </w:p>
    <w:p xmlns:wp14="http://schemas.microsoft.com/office/word/2010/wordml" w:rsidP="189AF67C" wp14:paraId="12E6A206" wp14:textId="70B1AE07">
      <w:pPr>
        <w:spacing w:before="0" w:beforeAutospacing="off" w:after="0" w:afterAutospacing="off"/>
      </w:pPr>
      <w:r w:rsidRPr="189AF67C" w:rsidR="189AF67C">
        <w:rPr>
          <w:rFonts w:ascii="Times New Roman" w:hAnsi="Times New Roman" w:eastAsia="Times New Roman" w:cs="Times New Roman"/>
          <w:noProof w:val="0"/>
          <w:sz w:val="24"/>
          <w:szCs w:val="24"/>
          <w:lang w:val="en-US"/>
        </w:rPr>
        <w:t>Thank you for considering this request. I am happy to discuss this further and provide additional details as needed.</w:t>
      </w:r>
    </w:p>
    <w:p xmlns:wp14="http://schemas.microsoft.com/office/word/2010/wordml" w:rsidP="189AF67C" wp14:paraId="16129F59" wp14:textId="51D4D52F">
      <w:pPr>
        <w:spacing w:before="0" w:beforeAutospacing="off" w:after="0" w:afterAutospacing="off"/>
      </w:pPr>
      <w:r w:rsidRPr="189AF67C" w:rsidR="189AF67C">
        <w:rPr>
          <w:rFonts w:ascii="Times New Roman" w:hAnsi="Times New Roman" w:eastAsia="Times New Roman" w:cs="Times New Roman"/>
          <w:noProof w:val="0"/>
          <w:sz w:val="24"/>
          <w:szCs w:val="24"/>
          <w:lang w:val="en-US"/>
        </w:rPr>
        <w:t xml:space="preserve"> </w:t>
      </w:r>
    </w:p>
    <w:p xmlns:wp14="http://schemas.microsoft.com/office/word/2010/wordml" w:rsidP="189AF67C" wp14:paraId="0EEE29A1" wp14:textId="53E914E5">
      <w:pPr>
        <w:spacing w:before="0" w:beforeAutospacing="off" w:after="0" w:afterAutospacing="off"/>
      </w:pPr>
      <w:r w:rsidRPr="189AF67C" w:rsidR="189AF67C">
        <w:rPr>
          <w:rFonts w:ascii="Times New Roman" w:hAnsi="Times New Roman" w:eastAsia="Times New Roman" w:cs="Times New Roman"/>
          <w:noProof w:val="0"/>
          <w:sz w:val="24"/>
          <w:szCs w:val="24"/>
          <w:lang w:val="en-US"/>
        </w:rPr>
        <w:t>Sincerely,</w:t>
      </w:r>
    </w:p>
    <w:p xmlns:wp14="http://schemas.microsoft.com/office/word/2010/wordml" w:rsidP="189AF67C" wp14:paraId="64B770FA" wp14:textId="717A67E6">
      <w:pPr>
        <w:spacing w:before="0" w:beforeAutospacing="off" w:after="0" w:afterAutospacing="off"/>
      </w:pPr>
      <w:r w:rsidRPr="189AF67C" w:rsidR="189AF67C">
        <w:rPr>
          <w:rFonts w:ascii="Times New Roman" w:hAnsi="Times New Roman" w:eastAsia="Times New Roman" w:cs="Times New Roman"/>
          <w:noProof w:val="0"/>
          <w:sz w:val="24"/>
          <w:szCs w:val="24"/>
          <w:lang w:val="en-US"/>
        </w:rPr>
        <w:t xml:space="preserve"> </w:t>
      </w:r>
    </w:p>
    <w:p xmlns:wp14="http://schemas.microsoft.com/office/word/2010/wordml" w:rsidP="189AF67C" wp14:paraId="5CBC1E82" wp14:textId="1E66A37A">
      <w:pPr>
        <w:spacing w:before="0" w:beforeAutospacing="off" w:after="0" w:afterAutospacing="off"/>
      </w:pPr>
      <w:r w:rsidRPr="189AF67C" w:rsidR="189AF67C">
        <w:rPr>
          <w:rFonts w:ascii="Times New Roman" w:hAnsi="Times New Roman" w:eastAsia="Times New Roman" w:cs="Times New Roman"/>
          <w:noProof w:val="0"/>
          <w:sz w:val="24"/>
          <w:szCs w:val="24"/>
          <w:lang w:val="en-US"/>
        </w:rPr>
        <w:t>[Your Name]</w:t>
      </w:r>
    </w:p>
    <w:p xmlns:wp14="http://schemas.microsoft.com/office/word/2010/wordml" w:rsidP="189AF67C" wp14:paraId="6FA20BF2" wp14:textId="07C264D2">
      <w:pPr>
        <w:spacing w:before="0" w:beforeAutospacing="off" w:after="0" w:afterAutospacing="off"/>
      </w:pPr>
      <w:r w:rsidRPr="189AF67C" w:rsidR="189AF67C">
        <w:rPr>
          <w:rFonts w:ascii="Times New Roman" w:hAnsi="Times New Roman" w:eastAsia="Times New Roman" w:cs="Times New Roman"/>
          <w:noProof w:val="0"/>
          <w:sz w:val="24"/>
          <w:szCs w:val="24"/>
          <w:lang w:val="en-US"/>
        </w:rPr>
        <w:t>[Your Title]</w:t>
      </w:r>
    </w:p>
    <w:p xmlns:wp14="http://schemas.microsoft.com/office/word/2010/wordml" w:rsidP="189AF67C" wp14:paraId="03ACF1B0" wp14:textId="657ACFF9">
      <w:pPr>
        <w:spacing w:before="0" w:beforeAutospacing="off" w:after="160" w:afterAutospacing="off" w:line="276" w:lineRule="auto"/>
        <w:rPr>
          <w:rFonts w:ascii="Aptos" w:hAnsi="Aptos" w:eastAsia="Aptos" w:cs="Aptos"/>
          <w:noProof w:val="0"/>
          <w:sz w:val="24"/>
          <w:szCs w:val="24"/>
          <w:lang w:val="en-US"/>
        </w:rPr>
      </w:pPr>
    </w:p>
    <w:p xmlns:wp14="http://schemas.microsoft.com/office/word/2010/wordml" wp14:paraId="2C078E63" wp14:textId="2B5D4B94"/>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4a63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3d690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9AB673"/>
    <w:rsid w:val="00921FE6"/>
    <w:rsid w:val="010708DE"/>
    <w:rsid w:val="01633B99"/>
    <w:rsid w:val="01E0862E"/>
    <w:rsid w:val="038C951E"/>
    <w:rsid w:val="03955E82"/>
    <w:rsid w:val="03E4C34F"/>
    <w:rsid w:val="0415454E"/>
    <w:rsid w:val="0513695D"/>
    <w:rsid w:val="051AD23B"/>
    <w:rsid w:val="065BA76B"/>
    <w:rsid w:val="06D55800"/>
    <w:rsid w:val="0721F044"/>
    <w:rsid w:val="07375B20"/>
    <w:rsid w:val="0B6A5521"/>
    <w:rsid w:val="0BD26D3C"/>
    <w:rsid w:val="0CF971AB"/>
    <w:rsid w:val="0DCC5A93"/>
    <w:rsid w:val="0E83E1F3"/>
    <w:rsid w:val="0EE195AF"/>
    <w:rsid w:val="0F5D3E0C"/>
    <w:rsid w:val="0F935735"/>
    <w:rsid w:val="10AD1ACC"/>
    <w:rsid w:val="10F12891"/>
    <w:rsid w:val="1105BDAC"/>
    <w:rsid w:val="12319DD0"/>
    <w:rsid w:val="127300C1"/>
    <w:rsid w:val="12801B9D"/>
    <w:rsid w:val="13D66A96"/>
    <w:rsid w:val="14E62AB5"/>
    <w:rsid w:val="1865D51F"/>
    <w:rsid w:val="189AF67C"/>
    <w:rsid w:val="196F6673"/>
    <w:rsid w:val="1A314DD6"/>
    <w:rsid w:val="1C1C2D25"/>
    <w:rsid w:val="1F8DD256"/>
    <w:rsid w:val="1FA4EAC7"/>
    <w:rsid w:val="2067E9C6"/>
    <w:rsid w:val="224AB9FC"/>
    <w:rsid w:val="23E5FD64"/>
    <w:rsid w:val="24E4631A"/>
    <w:rsid w:val="24F54874"/>
    <w:rsid w:val="256532FB"/>
    <w:rsid w:val="2597CBFD"/>
    <w:rsid w:val="25A40C33"/>
    <w:rsid w:val="28DAD80D"/>
    <w:rsid w:val="2C6CE95B"/>
    <w:rsid w:val="30A16BFA"/>
    <w:rsid w:val="30C41D60"/>
    <w:rsid w:val="3125236D"/>
    <w:rsid w:val="33B4FBDA"/>
    <w:rsid w:val="340ADBDA"/>
    <w:rsid w:val="359D4AFF"/>
    <w:rsid w:val="376E079C"/>
    <w:rsid w:val="388EB748"/>
    <w:rsid w:val="38C77F44"/>
    <w:rsid w:val="39F5E78C"/>
    <w:rsid w:val="3A91A8CD"/>
    <w:rsid w:val="3B0649CF"/>
    <w:rsid w:val="3D17BDEE"/>
    <w:rsid w:val="3D7E7255"/>
    <w:rsid w:val="4143B01A"/>
    <w:rsid w:val="417DF432"/>
    <w:rsid w:val="46073BC5"/>
    <w:rsid w:val="4BD5C169"/>
    <w:rsid w:val="4D6C279A"/>
    <w:rsid w:val="4D88C788"/>
    <w:rsid w:val="5292E871"/>
    <w:rsid w:val="558D268B"/>
    <w:rsid w:val="56404CCA"/>
    <w:rsid w:val="5685F367"/>
    <w:rsid w:val="57637824"/>
    <w:rsid w:val="59214736"/>
    <w:rsid w:val="59553BF2"/>
    <w:rsid w:val="60A814F5"/>
    <w:rsid w:val="612BD055"/>
    <w:rsid w:val="62C5041B"/>
    <w:rsid w:val="64AC451C"/>
    <w:rsid w:val="64BA3F56"/>
    <w:rsid w:val="66DC2AF4"/>
    <w:rsid w:val="66F269A9"/>
    <w:rsid w:val="672C3FB9"/>
    <w:rsid w:val="67DA3952"/>
    <w:rsid w:val="690BC37A"/>
    <w:rsid w:val="69396955"/>
    <w:rsid w:val="6C380A29"/>
    <w:rsid w:val="6E5B3A52"/>
    <w:rsid w:val="6F7EF10D"/>
    <w:rsid w:val="7031B87C"/>
    <w:rsid w:val="7316F1F9"/>
    <w:rsid w:val="731D8077"/>
    <w:rsid w:val="74F8A95F"/>
    <w:rsid w:val="75751287"/>
    <w:rsid w:val="77A0EECB"/>
    <w:rsid w:val="791B91DA"/>
    <w:rsid w:val="7B1EA281"/>
    <w:rsid w:val="7B2E294E"/>
    <w:rsid w:val="7CB081CB"/>
    <w:rsid w:val="7D7C8B83"/>
    <w:rsid w:val="7D90F4AC"/>
    <w:rsid w:val="7F9AB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B673"/>
  <w15:chartTrackingRefBased/>
  <w15:docId w15:val="{6AF6FEC7-6C4D-46F8-9344-8E1D8F03A4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89AF67C"/>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numbering" Target="numbering.xml" Id="Rc97a3d081bbc434f"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0D351EC0E0E64E80ED02A7CE48E244" ma:contentTypeVersion="15" ma:contentTypeDescription="Create a new document." ma:contentTypeScope="" ma:versionID="1ccc1aa54bde907a40a9a5b274e5dc1b">
  <xsd:schema xmlns:xsd="http://www.w3.org/2001/XMLSchema" xmlns:xs="http://www.w3.org/2001/XMLSchema" xmlns:p="http://schemas.microsoft.com/office/2006/metadata/properties" xmlns:ns1="http://schemas.microsoft.com/sharepoint/v3" xmlns:ns2="f5aff426-119e-4d58-9e67-374fc9209c69" xmlns:ns3="f983e511-d4dc-45de-af21-6d7a61616deb" targetNamespace="http://schemas.microsoft.com/office/2006/metadata/properties" ma:root="true" ma:fieldsID="e8edf12a3973801d42e66326067e4d24" ns1:_="" ns2:_="" ns3:_="">
    <xsd:import namespace="http://schemas.microsoft.com/sharepoint/v3"/>
    <xsd:import namespace="f5aff426-119e-4d58-9e67-374fc9209c69"/>
    <xsd:import namespace="f983e511-d4dc-45de-af21-6d7a61616d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aff426-119e-4d58-9e67-374fc9209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314a01-3a27-4055-9a91-7ac663b595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3e511-d4dc-45de-af21-6d7a61616d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022ed28-306b-426c-bbde-1f5fd11887a8}" ma:internalName="TaxCatchAll" ma:showField="CatchAllData" ma:web="f983e511-d4dc-45de-af21-6d7a61616d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83e511-d4dc-45de-af21-6d7a61616deb" xsi:nil="true"/>
    <lcf76f155ced4ddcb4097134ff3c332f xmlns="f5aff426-119e-4d58-9e67-374fc9209c6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971CF34-D9CE-4048-9881-623809439B9F}"/>
</file>

<file path=customXml/itemProps2.xml><?xml version="1.0" encoding="utf-8"?>
<ds:datastoreItem xmlns:ds="http://schemas.openxmlformats.org/officeDocument/2006/customXml" ds:itemID="{1A9F02F8-D2DC-48E1-8326-514C39F5521B}"/>
</file>

<file path=customXml/itemProps3.xml><?xml version="1.0" encoding="utf-8"?>
<ds:datastoreItem xmlns:ds="http://schemas.openxmlformats.org/officeDocument/2006/customXml" ds:itemID="{F4370C15-DCE4-44EE-977A-F0BC066F03D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Jostes</dc:creator>
  <keywords/>
  <dc:description/>
  <lastModifiedBy>Jess Jostes</lastModifiedBy>
  <dcterms:created xsi:type="dcterms:W3CDTF">2025-07-29T15:33:34.0000000Z</dcterms:created>
  <dcterms:modified xsi:type="dcterms:W3CDTF">2026-07-21T14:48:10.8051645Z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0x010100760D351EC0E0E64E80ED02A7CE48E244</vt:lpwstr>
  </property>
  <property fmtid="{D5CDD505-2E9C-101B-9397-08002B2CF9AE}" pid="3" name="MediaServiceImageTags">
    <vt:lpwstr/>
  </property>
  <property fmtid="{D5CDD505-2E9C-101B-9397-08002B2CF9AE}" pid="4" name="docLang">
    <vt:lpwstr>en</vt:lpwstr>
  </property>
</Properties>
</file>