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35F2" w14:textId="77777777" w:rsidR="003E3247" w:rsidRDefault="003E3247" w:rsidP="003E3247">
      <w:pPr>
        <w:contextualSpacing/>
        <w:jc w:val="center"/>
        <w:rPr>
          <w:b/>
          <w:sz w:val="28"/>
        </w:rPr>
      </w:pPr>
      <w:r>
        <w:rPr>
          <w:b/>
          <w:sz w:val="28"/>
        </w:rPr>
        <w:t>The Society of St. Stephen needs your help!</w:t>
      </w:r>
    </w:p>
    <w:p w14:paraId="76106DB8" w14:textId="77777777" w:rsidR="003E3247" w:rsidRDefault="003E3247" w:rsidP="003E3247">
      <w:pPr>
        <w:contextualSpacing/>
        <w:jc w:val="center"/>
        <w:rPr>
          <w:b/>
          <w:sz w:val="28"/>
        </w:rPr>
      </w:pPr>
      <w:r>
        <w:rPr>
          <w:b/>
          <w:sz w:val="28"/>
        </w:rPr>
        <w:t>Thanksgiving Food Boxes</w:t>
      </w:r>
    </w:p>
    <w:p w14:paraId="6F4E11F8" w14:textId="77777777" w:rsidR="003E3247" w:rsidRDefault="003E3247" w:rsidP="003E3247">
      <w:pPr>
        <w:contextualSpacing/>
        <w:rPr>
          <w:b/>
          <w:sz w:val="28"/>
        </w:rPr>
      </w:pPr>
    </w:p>
    <w:p w14:paraId="2114471D" w14:textId="77777777" w:rsidR="003E3247" w:rsidRDefault="003E3247" w:rsidP="003E3247">
      <w:pPr>
        <w:contextualSpacing/>
        <w:rPr>
          <w:sz w:val="24"/>
        </w:rPr>
      </w:pPr>
      <w:r>
        <w:rPr>
          <w:sz w:val="24"/>
        </w:rPr>
        <w:t>The Society of St. Stephen at Moody Methodist Church works to help meet the needs of Galveston residents who are in financial straits.  Each year, we give holiday food boxes to families we know are having a particularly hard time making ends meet.</w:t>
      </w:r>
    </w:p>
    <w:p w14:paraId="21F8EC4B" w14:textId="77777777" w:rsidR="003E3247" w:rsidRDefault="003E3247" w:rsidP="003E3247">
      <w:pPr>
        <w:contextualSpacing/>
        <w:rPr>
          <w:sz w:val="24"/>
        </w:rPr>
      </w:pPr>
    </w:p>
    <w:p w14:paraId="658DBB08" w14:textId="70E22CDD" w:rsidR="003E3247" w:rsidRDefault="003E3247" w:rsidP="003E3247">
      <w:pPr>
        <w:contextualSpacing/>
        <w:rPr>
          <w:i/>
          <w:sz w:val="24"/>
        </w:rPr>
      </w:pPr>
      <w:r>
        <w:rPr>
          <w:sz w:val="24"/>
        </w:rPr>
        <w:t xml:space="preserve">Please consider donating any or all of the following items to help us feed needy families in Galveston this Thanksgiving.  Donations are welcomed </w:t>
      </w:r>
      <w:r w:rsidRPr="003E3247">
        <w:rPr>
          <w:b/>
          <w:sz w:val="24"/>
        </w:rPr>
        <w:t xml:space="preserve">November </w:t>
      </w:r>
      <w:r w:rsidR="00131317">
        <w:rPr>
          <w:b/>
          <w:sz w:val="24"/>
        </w:rPr>
        <w:t>2</w:t>
      </w:r>
      <w:r w:rsidRPr="003E3247">
        <w:rPr>
          <w:b/>
          <w:sz w:val="24"/>
        </w:rPr>
        <w:t xml:space="preserve"> – November </w:t>
      </w:r>
      <w:r w:rsidR="00131317">
        <w:rPr>
          <w:b/>
          <w:sz w:val="24"/>
        </w:rPr>
        <w:t>19</w:t>
      </w:r>
      <w:r w:rsidRPr="003E3247">
        <w:rPr>
          <w:b/>
          <w:sz w:val="24"/>
        </w:rPr>
        <w:t>,</w:t>
      </w:r>
      <w:r>
        <w:rPr>
          <w:sz w:val="24"/>
        </w:rPr>
        <w:t xml:space="preserve"> and may be placed in the donation bins located in the Welcome Center and Atrium.  </w:t>
      </w:r>
      <w:r w:rsidRPr="003E3247">
        <w:rPr>
          <w:i/>
          <w:sz w:val="24"/>
        </w:rPr>
        <w:t xml:space="preserve">(Please Note: In order to deliver food boxes before Thanksgiving, we are unable to accept donations after November </w:t>
      </w:r>
      <w:r w:rsidR="00131317">
        <w:rPr>
          <w:i/>
          <w:sz w:val="24"/>
        </w:rPr>
        <w:t>19</w:t>
      </w:r>
      <w:r w:rsidRPr="003E3247">
        <w:rPr>
          <w:i/>
          <w:sz w:val="24"/>
        </w:rPr>
        <w:t>.)</w:t>
      </w:r>
    </w:p>
    <w:p w14:paraId="094D0E2E" w14:textId="77777777" w:rsidR="003E3247" w:rsidRDefault="003E3247" w:rsidP="003E3247">
      <w:pPr>
        <w:contextualSpacing/>
        <w:rPr>
          <w:sz w:val="24"/>
        </w:rPr>
      </w:pPr>
    </w:p>
    <w:p w14:paraId="6C25C03E" w14:textId="77777777" w:rsidR="003E3247" w:rsidRDefault="003E3247" w:rsidP="003E3247">
      <w:pPr>
        <w:contextualSpacing/>
        <w:rPr>
          <w:sz w:val="24"/>
        </w:rPr>
      </w:pPr>
      <w:r>
        <w:rPr>
          <w:sz w:val="24"/>
        </w:rPr>
        <w:t>Thank you for your support!</w:t>
      </w:r>
    </w:p>
    <w:p w14:paraId="7F4CF9F0" w14:textId="77777777" w:rsidR="003E3247" w:rsidRDefault="003E3247" w:rsidP="003E3247">
      <w:pPr>
        <w:contextualSpacing/>
        <w:rPr>
          <w:b/>
          <w:sz w:val="24"/>
        </w:rPr>
      </w:pPr>
    </w:p>
    <w:p w14:paraId="471D7049" w14:textId="25BF1968" w:rsidR="003E3247" w:rsidRPr="00AC0C9B" w:rsidRDefault="003E3247" w:rsidP="003E3247">
      <w:pPr>
        <w:contextualSpacing/>
        <w:rPr>
          <w:b/>
          <w:sz w:val="24"/>
        </w:rPr>
      </w:pPr>
      <w:r>
        <w:rPr>
          <w:b/>
          <w:sz w:val="24"/>
        </w:rPr>
        <w:t xml:space="preserve">Food Box </w:t>
      </w:r>
      <w:r w:rsidR="00030509">
        <w:rPr>
          <w:b/>
          <w:sz w:val="24"/>
        </w:rPr>
        <w:t>Shopping List</w:t>
      </w:r>
      <w:r>
        <w:rPr>
          <w:b/>
          <w:sz w:val="24"/>
        </w:rPr>
        <w:t>:</w:t>
      </w:r>
    </w:p>
    <w:p w14:paraId="4F698359" w14:textId="77777777" w:rsidR="003E3247" w:rsidRDefault="003E3247" w:rsidP="003E3247">
      <w:pPr>
        <w:pStyle w:val="ListParagraph"/>
        <w:numPr>
          <w:ilvl w:val="0"/>
          <w:numId w:val="1"/>
        </w:numPr>
        <w:rPr>
          <w:sz w:val="24"/>
        </w:rPr>
      </w:pPr>
      <w:r>
        <w:rPr>
          <w:sz w:val="24"/>
        </w:rPr>
        <w:t>Canned green beans</w:t>
      </w:r>
    </w:p>
    <w:p w14:paraId="1DE0DD94" w14:textId="77777777" w:rsidR="003E3247" w:rsidRDefault="003E3247" w:rsidP="003E3247">
      <w:pPr>
        <w:pStyle w:val="ListParagraph"/>
        <w:numPr>
          <w:ilvl w:val="0"/>
          <w:numId w:val="1"/>
        </w:numPr>
        <w:rPr>
          <w:sz w:val="24"/>
        </w:rPr>
      </w:pPr>
      <w:r>
        <w:rPr>
          <w:sz w:val="24"/>
        </w:rPr>
        <w:t>Canned sweet potatoes</w:t>
      </w:r>
    </w:p>
    <w:p w14:paraId="56A12DFD" w14:textId="77777777" w:rsidR="003E3247" w:rsidRDefault="003E3247" w:rsidP="003E3247">
      <w:pPr>
        <w:pStyle w:val="ListParagraph"/>
        <w:numPr>
          <w:ilvl w:val="0"/>
          <w:numId w:val="1"/>
        </w:numPr>
        <w:rPr>
          <w:sz w:val="24"/>
        </w:rPr>
      </w:pPr>
      <w:r>
        <w:rPr>
          <w:sz w:val="24"/>
        </w:rPr>
        <w:t>Canned cranberry sauce</w:t>
      </w:r>
    </w:p>
    <w:p w14:paraId="006E17BC" w14:textId="77777777" w:rsidR="003E3247" w:rsidRDefault="003E3247" w:rsidP="003E3247">
      <w:pPr>
        <w:pStyle w:val="ListParagraph"/>
        <w:numPr>
          <w:ilvl w:val="0"/>
          <w:numId w:val="1"/>
        </w:numPr>
        <w:rPr>
          <w:sz w:val="24"/>
        </w:rPr>
      </w:pPr>
      <w:r>
        <w:rPr>
          <w:sz w:val="24"/>
        </w:rPr>
        <w:t>Canned fruit (any sort)</w:t>
      </w:r>
    </w:p>
    <w:p w14:paraId="1A912C17" w14:textId="77777777" w:rsidR="003E3247" w:rsidRDefault="003E3247" w:rsidP="003E3247">
      <w:pPr>
        <w:pStyle w:val="ListParagraph"/>
        <w:numPr>
          <w:ilvl w:val="0"/>
          <w:numId w:val="1"/>
        </w:numPr>
        <w:rPr>
          <w:sz w:val="24"/>
        </w:rPr>
      </w:pPr>
      <w:r>
        <w:rPr>
          <w:sz w:val="24"/>
        </w:rPr>
        <w:t>Stuffing mixes</w:t>
      </w:r>
    </w:p>
    <w:p w14:paraId="4E5528F3" w14:textId="77777777" w:rsidR="003E3247" w:rsidRDefault="003E3247" w:rsidP="003E3247">
      <w:pPr>
        <w:pStyle w:val="ListParagraph"/>
        <w:numPr>
          <w:ilvl w:val="0"/>
          <w:numId w:val="1"/>
        </w:numPr>
        <w:rPr>
          <w:sz w:val="24"/>
        </w:rPr>
      </w:pPr>
      <w:r>
        <w:rPr>
          <w:sz w:val="24"/>
        </w:rPr>
        <w:t>Boxed instant or canned potatoes</w:t>
      </w:r>
    </w:p>
    <w:p w14:paraId="3410D944" w14:textId="77777777" w:rsidR="003E3247" w:rsidRDefault="003E3247" w:rsidP="003E3247">
      <w:pPr>
        <w:pStyle w:val="ListParagraph"/>
        <w:numPr>
          <w:ilvl w:val="0"/>
          <w:numId w:val="1"/>
        </w:numPr>
        <w:rPr>
          <w:sz w:val="24"/>
        </w:rPr>
      </w:pPr>
      <w:r>
        <w:rPr>
          <w:sz w:val="24"/>
        </w:rPr>
        <w:t>Jars of gravy or packets of gravy mix</w:t>
      </w:r>
    </w:p>
    <w:p w14:paraId="056BE5EA" w14:textId="77777777" w:rsidR="003E3247" w:rsidRDefault="003E3247" w:rsidP="003E3247">
      <w:pPr>
        <w:pStyle w:val="ListParagraph"/>
        <w:numPr>
          <w:ilvl w:val="0"/>
          <w:numId w:val="1"/>
        </w:numPr>
        <w:rPr>
          <w:sz w:val="24"/>
        </w:rPr>
      </w:pPr>
      <w:r>
        <w:rPr>
          <w:sz w:val="24"/>
        </w:rPr>
        <w:t>Cornbread mixes</w:t>
      </w:r>
    </w:p>
    <w:p w14:paraId="175FFE2E" w14:textId="77777777" w:rsidR="003E3247" w:rsidRDefault="003E3247" w:rsidP="003E3247">
      <w:pPr>
        <w:pStyle w:val="ListParagraph"/>
        <w:numPr>
          <w:ilvl w:val="0"/>
          <w:numId w:val="1"/>
        </w:numPr>
        <w:rPr>
          <w:sz w:val="24"/>
        </w:rPr>
      </w:pPr>
      <w:r>
        <w:rPr>
          <w:sz w:val="24"/>
        </w:rPr>
        <w:t>Dessert mixes (brownie or cake mix, or pie fillings)</w:t>
      </w:r>
    </w:p>
    <w:p w14:paraId="58A6D8B7" w14:textId="77777777" w:rsidR="003E3247" w:rsidRPr="00AC0C9B" w:rsidRDefault="003E3247" w:rsidP="003E3247">
      <w:pPr>
        <w:rPr>
          <w:b/>
          <w:sz w:val="24"/>
        </w:rPr>
      </w:pPr>
      <w:r>
        <w:rPr>
          <w:b/>
          <w:sz w:val="24"/>
        </w:rPr>
        <w:t>Optional I</w:t>
      </w:r>
      <w:r w:rsidRPr="00AC0C9B">
        <w:rPr>
          <w:b/>
          <w:sz w:val="24"/>
        </w:rPr>
        <w:t>tems:</w:t>
      </w:r>
    </w:p>
    <w:p w14:paraId="13D4D28E" w14:textId="77777777" w:rsidR="003E3247" w:rsidRDefault="003E3247" w:rsidP="003E3247">
      <w:pPr>
        <w:pStyle w:val="ListParagraph"/>
        <w:numPr>
          <w:ilvl w:val="0"/>
          <w:numId w:val="2"/>
        </w:numPr>
        <w:rPr>
          <w:sz w:val="24"/>
        </w:rPr>
      </w:pPr>
      <w:r>
        <w:rPr>
          <w:sz w:val="24"/>
        </w:rPr>
        <w:t>Canned Tuna</w:t>
      </w:r>
    </w:p>
    <w:p w14:paraId="669E3E8A" w14:textId="77777777" w:rsidR="003E3247" w:rsidRDefault="003E3247" w:rsidP="003E3247">
      <w:pPr>
        <w:pStyle w:val="ListParagraph"/>
        <w:numPr>
          <w:ilvl w:val="0"/>
          <w:numId w:val="2"/>
        </w:numPr>
        <w:rPr>
          <w:sz w:val="24"/>
        </w:rPr>
      </w:pPr>
      <w:r>
        <w:rPr>
          <w:sz w:val="24"/>
        </w:rPr>
        <w:t>Pasta</w:t>
      </w:r>
    </w:p>
    <w:p w14:paraId="5FD233BC" w14:textId="77777777" w:rsidR="003E3247" w:rsidRDefault="003E3247" w:rsidP="003E3247">
      <w:pPr>
        <w:pStyle w:val="ListParagraph"/>
        <w:numPr>
          <w:ilvl w:val="0"/>
          <w:numId w:val="2"/>
        </w:numPr>
        <w:rPr>
          <w:sz w:val="24"/>
        </w:rPr>
      </w:pPr>
      <w:r>
        <w:rPr>
          <w:sz w:val="24"/>
        </w:rPr>
        <w:t>Rice</w:t>
      </w:r>
    </w:p>
    <w:p w14:paraId="1E1799F3" w14:textId="77777777" w:rsidR="003E3247" w:rsidRDefault="003E3247" w:rsidP="003E3247">
      <w:pPr>
        <w:pStyle w:val="ListParagraph"/>
        <w:numPr>
          <w:ilvl w:val="0"/>
          <w:numId w:val="2"/>
        </w:numPr>
        <w:rPr>
          <w:sz w:val="24"/>
        </w:rPr>
      </w:pPr>
      <w:r>
        <w:rPr>
          <w:sz w:val="24"/>
        </w:rPr>
        <w:t>Beans</w:t>
      </w:r>
    </w:p>
    <w:p w14:paraId="0A79D347" w14:textId="77777777" w:rsidR="003E3247" w:rsidRDefault="003E3247" w:rsidP="003E3247">
      <w:pPr>
        <w:pStyle w:val="ListParagraph"/>
        <w:numPr>
          <w:ilvl w:val="0"/>
          <w:numId w:val="2"/>
        </w:numPr>
        <w:rPr>
          <w:sz w:val="24"/>
        </w:rPr>
      </w:pPr>
      <w:r>
        <w:rPr>
          <w:sz w:val="24"/>
        </w:rPr>
        <w:t>Kool-Aid or other drink powder</w:t>
      </w:r>
    </w:p>
    <w:p w14:paraId="7EAAEFA7" w14:textId="77777777" w:rsidR="003E3247" w:rsidRDefault="003E3247" w:rsidP="003E3247">
      <w:pPr>
        <w:pStyle w:val="ListParagraph"/>
        <w:numPr>
          <w:ilvl w:val="0"/>
          <w:numId w:val="2"/>
        </w:numPr>
        <w:rPr>
          <w:sz w:val="24"/>
        </w:rPr>
      </w:pPr>
      <w:r>
        <w:rPr>
          <w:sz w:val="24"/>
        </w:rPr>
        <w:t>Aluminum roasting pan</w:t>
      </w:r>
    </w:p>
    <w:p w14:paraId="7EB8E7F4" w14:textId="0422049A" w:rsidR="00FE6821" w:rsidRDefault="003E3247">
      <w:pPr>
        <w:contextualSpacing/>
        <w:rPr>
          <w:sz w:val="24"/>
        </w:rPr>
      </w:pPr>
      <w:r>
        <w:rPr>
          <w:sz w:val="24"/>
        </w:rPr>
        <w:t>Don’t want to go shopping?  You can also donate monetarily.  Checks should be made out to “Moody Methodist”, with “SoSS: food” in the memo line.  Surplus $$$ will go into our general account at the end of November and will be used for grocery assistance in the coming months.</w:t>
      </w:r>
    </w:p>
    <w:p w14:paraId="28173EA5" w14:textId="5DF6B86E" w:rsidR="00FE6821" w:rsidRPr="00BC212A" w:rsidRDefault="00FE6821" w:rsidP="00BC212A">
      <w:pPr>
        <w:spacing w:after="160" w:line="259" w:lineRule="auto"/>
        <w:contextualSpacing/>
        <w:jc w:val="center"/>
        <w:rPr>
          <w:b/>
          <w:bCs/>
          <w:sz w:val="28"/>
          <w:szCs w:val="24"/>
        </w:rPr>
      </w:pPr>
      <w:r w:rsidRPr="00BC212A">
        <w:rPr>
          <w:rFonts w:cstheme="minorHAnsi"/>
          <w:b/>
          <w:bCs/>
          <w:sz w:val="28"/>
          <w:szCs w:val="24"/>
        </w:rPr>
        <w:lastRenderedPageBreak/>
        <w:t>İ</w:t>
      </w:r>
      <w:r w:rsidR="00BC212A" w:rsidRPr="00BC212A">
        <w:rPr>
          <w:rFonts w:cstheme="minorHAnsi"/>
          <w:b/>
          <w:bCs/>
          <w:sz w:val="28"/>
          <w:szCs w:val="24"/>
        </w:rPr>
        <w:t>L</w:t>
      </w:r>
      <w:r w:rsidRPr="00BC212A">
        <w:rPr>
          <w:b/>
          <w:bCs/>
          <w:sz w:val="28"/>
          <w:szCs w:val="24"/>
        </w:rPr>
        <w:t>a Sociedad de San Esteban necesita tu ayuda!</w:t>
      </w:r>
      <w:r w:rsidRPr="00BC212A">
        <w:rPr>
          <w:b/>
          <w:bCs/>
          <w:sz w:val="28"/>
          <w:szCs w:val="24"/>
        </w:rPr>
        <w:br/>
        <w:t>Cajas de comida de Acci</w:t>
      </w:r>
      <w:r w:rsidRPr="00BC212A">
        <w:rPr>
          <w:rFonts w:cstheme="minorHAnsi"/>
          <w:b/>
          <w:bCs/>
          <w:sz w:val="28"/>
          <w:szCs w:val="24"/>
        </w:rPr>
        <w:t>ó</w:t>
      </w:r>
      <w:r w:rsidRPr="00BC212A">
        <w:rPr>
          <w:b/>
          <w:bCs/>
          <w:sz w:val="28"/>
          <w:szCs w:val="24"/>
        </w:rPr>
        <w:t>n de Gracias</w:t>
      </w:r>
    </w:p>
    <w:p w14:paraId="6B616E4A" w14:textId="13D0F8EF" w:rsidR="00FE6821" w:rsidRDefault="00FE6821" w:rsidP="00BC212A">
      <w:pPr>
        <w:spacing w:after="160" w:line="259" w:lineRule="auto"/>
        <w:contextualSpacing/>
        <w:rPr>
          <w:sz w:val="24"/>
        </w:rPr>
      </w:pPr>
    </w:p>
    <w:p w14:paraId="5AE45DD8" w14:textId="2D45D2EB" w:rsidR="00BC212A" w:rsidRDefault="00FE6821" w:rsidP="00BC212A">
      <w:pPr>
        <w:spacing w:after="160" w:line="259" w:lineRule="auto"/>
        <w:ind w:firstLine="360"/>
        <w:contextualSpacing/>
        <w:rPr>
          <w:sz w:val="24"/>
        </w:rPr>
      </w:pPr>
      <w:r>
        <w:rPr>
          <w:sz w:val="24"/>
        </w:rPr>
        <w:t>La Socidedad de San Esteban de la Iglesia Metodista Moody trabaja para ayudar a satisfacer las necesidades de los resident</w:t>
      </w:r>
      <w:r w:rsidR="00BC36E6">
        <w:rPr>
          <w:sz w:val="24"/>
        </w:rPr>
        <w:t>e</w:t>
      </w:r>
      <w:r>
        <w:rPr>
          <w:sz w:val="24"/>
        </w:rPr>
        <w:t>s de Galveston que se encuentran en dificulades financieras.  Cada a</w:t>
      </w:r>
      <w:r>
        <w:rPr>
          <w:rFonts w:cstheme="minorHAnsi"/>
          <w:sz w:val="24"/>
        </w:rPr>
        <w:t>ñ</w:t>
      </w:r>
      <w:r>
        <w:rPr>
          <w:sz w:val="24"/>
        </w:rPr>
        <w:t>o, regalamos cajas de comida a familias que sabemos que est</w:t>
      </w:r>
      <w:r>
        <w:rPr>
          <w:rFonts w:cstheme="minorHAnsi"/>
          <w:sz w:val="24"/>
        </w:rPr>
        <w:t>á</w:t>
      </w:r>
      <w:r>
        <w:rPr>
          <w:sz w:val="24"/>
        </w:rPr>
        <w:t>n teniendo dificultades para llegar a fin de mes.</w:t>
      </w:r>
    </w:p>
    <w:p w14:paraId="07339619" w14:textId="7F18D59B" w:rsidR="00FE6821" w:rsidRPr="00BC212A" w:rsidRDefault="00FE6821" w:rsidP="00BC212A">
      <w:pPr>
        <w:spacing w:after="160" w:line="259" w:lineRule="auto"/>
        <w:ind w:firstLine="360"/>
        <w:contextualSpacing/>
        <w:rPr>
          <w:b/>
          <w:bCs/>
          <w:sz w:val="24"/>
        </w:rPr>
      </w:pPr>
      <w:r>
        <w:rPr>
          <w:sz w:val="24"/>
        </w:rPr>
        <w:t>Considere donar alguno o todos los siguientes art</w:t>
      </w:r>
      <w:r>
        <w:rPr>
          <w:rFonts w:cstheme="minorHAnsi"/>
          <w:sz w:val="24"/>
        </w:rPr>
        <w:t>í</w:t>
      </w:r>
      <w:r>
        <w:rPr>
          <w:sz w:val="24"/>
        </w:rPr>
        <w:t>culos para ayudarnos a alimentar a las familias necesitadas en Galveston este D</w:t>
      </w:r>
      <w:r>
        <w:rPr>
          <w:rFonts w:cstheme="minorHAnsi"/>
          <w:sz w:val="24"/>
        </w:rPr>
        <w:t>í</w:t>
      </w:r>
      <w:r>
        <w:rPr>
          <w:sz w:val="24"/>
        </w:rPr>
        <w:t>a de Acci</w:t>
      </w:r>
      <w:r>
        <w:rPr>
          <w:rFonts w:cstheme="minorHAnsi"/>
          <w:sz w:val="24"/>
        </w:rPr>
        <w:t>ó</w:t>
      </w:r>
      <w:r>
        <w:rPr>
          <w:sz w:val="24"/>
        </w:rPr>
        <w:t>n de Gracias.  Las donaciones ser</w:t>
      </w:r>
      <w:r>
        <w:rPr>
          <w:rFonts w:cstheme="minorHAnsi"/>
          <w:sz w:val="24"/>
        </w:rPr>
        <w:t>á</w:t>
      </w:r>
      <w:r>
        <w:rPr>
          <w:sz w:val="24"/>
        </w:rPr>
        <w:t xml:space="preserve">n bienvenidas del </w:t>
      </w:r>
      <w:r w:rsidR="000F5DF6">
        <w:rPr>
          <w:sz w:val="24"/>
        </w:rPr>
        <w:t xml:space="preserve">2 </w:t>
      </w:r>
      <w:r>
        <w:rPr>
          <w:sz w:val="24"/>
        </w:rPr>
        <w:t xml:space="preserve">al </w:t>
      </w:r>
      <w:r w:rsidR="000F5DF6">
        <w:rPr>
          <w:sz w:val="24"/>
        </w:rPr>
        <w:t>19</w:t>
      </w:r>
      <w:r>
        <w:rPr>
          <w:sz w:val="24"/>
        </w:rPr>
        <w:t xml:space="preserve"> de </w:t>
      </w:r>
      <w:r w:rsidR="00705E49">
        <w:rPr>
          <w:sz w:val="24"/>
        </w:rPr>
        <w:t>N</w:t>
      </w:r>
      <w:r>
        <w:rPr>
          <w:sz w:val="24"/>
        </w:rPr>
        <w:t>oviembre y pueden colocarse en los contenedores de donaciones ubicados en el Centro de bienvenida y el Atrio.  (Tenga en cuenta: para entregar cajas de comida antes del D</w:t>
      </w:r>
      <w:r>
        <w:rPr>
          <w:rFonts w:cstheme="minorHAnsi"/>
          <w:sz w:val="24"/>
        </w:rPr>
        <w:t>í</w:t>
      </w:r>
      <w:r>
        <w:rPr>
          <w:sz w:val="24"/>
        </w:rPr>
        <w:t>a de Acci</w:t>
      </w:r>
      <w:r>
        <w:rPr>
          <w:rFonts w:cstheme="minorHAnsi"/>
          <w:sz w:val="24"/>
        </w:rPr>
        <w:t>ó</w:t>
      </w:r>
      <w:r>
        <w:rPr>
          <w:sz w:val="24"/>
        </w:rPr>
        <w:t>n de Gracias, no podemos aceptar donaciones despu</w:t>
      </w:r>
      <w:r>
        <w:rPr>
          <w:rFonts w:cstheme="minorHAnsi"/>
          <w:sz w:val="24"/>
        </w:rPr>
        <w:t>é</w:t>
      </w:r>
      <w:r>
        <w:rPr>
          <w:sz w:val="24"/>
        </w:rPr>
        <w:t xml:space="preserve">s del </w:t>
      </w:r>
      <w:r w:rsidR="000F5DF6">
        <w:rPr>
          <w:sz w:val="24"/>
        </w:rPr>
        <w:t>19</w:t>
      </w:r>
      <w:r>
        <w:rPr>
          <w:sz w:val="24"/>
        </w:rPr>
        <w:t xml:space="preserve"> de </w:t>
      </w:r>
      <w:r w:rsidR="00705E49">
        <w:rPr>
          <w:sz w:val="24"/>
        </w:rPr>
        <w:t>N</w:t>
      </w:r>
      <w:r>
        <w:rPr>
          <w:sz w:val="24"/>
        </w:rPr>
        <w:t>oviembre.)</w:t>
      </w:r>
      <w:r>
        <w:rPr>
          <w:sz w:val="24"/>
        </w:rPr>
        <w:br/>
      </w:r>
      <w:r>
        <w:rPr>
          <w:sz w:val="24"/>
        </w:rPr>
        <w:br/>
      </w:r>
      <w:r>
        <w:rPr>
          <w:rFonts w:cstheme="minorHAnsi"/>
          <w:sz w:val="24"/>
        </w:rPr>
        <w:t>İ</w:t>
      </w:r>
      <w:r>
        <w:rPr>
          <w:sz w:val="24"/>
        </w:rPr>
        <w:t>Gracias por su apoyo!</w:t>
      </w:r>
      <w:r>
        <w:rPr>
          <w:sz w:val="24"/>
        </w:rPr>
        <w:br/>
      </w:r>
      <w:r>
        <w:rPr>
          <w:sz w:val="24"/>
        </w:rPr>
        <w:br/>
      </w:r>
      <w:r w:rsidRPr="00BC212A">
        <w:rPr>
          <w:b/>
          <w:bCs/>
          <w:sz w:val="24"/>
        </w:rPr>
        <w:t>Lista de compras de cajas de comida:</w:t>
      </w:r>
    </w:p>
    <w:p w14:paraId="1B7F02C5" w14:textId="2B860402" w:rsidR="00FE6821" w:rsidRDefault="00BC36E6" w:rsidP="00BC212A">
      <w:pPr>
        <w:pStyle w:val="ListParagraph"/>
        <w:numPr>
          <w:ilvl w:val="0"/>
          <w:numId w:val="1"/>
        </w:numPr>
        <w:rPr>
          <w:sz w:val="24"/>
        </w:rPr>
      </w:pPr>
      <w:r>
        <w:rPr>
          <w:sz w:val="24"/>
        </w:rPr>
        <w:t>Ejotes</w:t>
      </w:r>
      <w:r w:rsidR="00FE6821">
        <w:rPr>
          <w:sz w:val="24"/>
        </w:rPr>
        <w:t xml:space="preserve"> verdes enlatadas</w:t>
      </w:r>
    </w:p>
    <w:p w14:paraId="1465C50F" w14:textId="7BF3FBC2" w:rsidR="00FE6821" w:rsidRDefault="00BC36E6" w:rsidP="00BC212A">
      <w:pPr>
        <w:pStyle w:val="ListParagraph"/>
        <w:numPr>
          <w:ilvl w:val="0"/>
          <w:numId w:val="1"/>
        </w:numPr>
        <w:rPr>
          <w:sz w:val="24"/>
        </w:rPr>
      </w:pPr>
      <w:r>
        <w:rPr>
          <w:sz w:val="24"/>
        </w:rPr>
        <w:t>P</w:t>
      </w:r>
      <w:r w:rsidR="00FE6821">
        <w:rPr>
          <w:sz w:val="24"/>
        </w:rPr>
        <w:t>atatas enlatadas</w:t>
      </w:r>
    </w:p>
    <w:p w14:paraId="44941A82" w14:textId="59267639" w:rsidR="00FE6821" w:rsidRDefault="00FE6821" w:rsidP="00BC212A">
      <w:pPr>
        <w:pStyle w:val="ListParagraph"/>
        <w:numPr>
          <w:ilvl w:val="0"/>
          <w:numId w:val="1"/>
        </w:numPr>
        <w:rPr>
          <w:sz w:val="24"/>
        </w:rPr>
      </w:pPr>
      <w:r>
        <w:rPr>
          <w:sz w:val="24"/>
        </w:rPr>
        <w:t xml:space="preserve">Salsa de </w:t>
      </w:r>
      <w:r w:rsidR="00BC212A">
        <w:rPr>
          <w:sz w:val="24"/>
        </w:rPr>
        <w:t>ar</w:t>
      </w:r>
      <w:r w:rsidR="00BC212A">
        <w:rPr>
          <w:rFonts w:cstheme="minorHAnsi"/>
          <w:sz w:val="24"/>
        </w:rPr>
        <w:t>á</w:t>
      </w:r>
      <w:r w:rsidR="00BC212A">
        <w:rPr>
          <w:sz w:val="24"/>
        </w:rPr>
        <w:t>ndanos enlatada</w:t>
      </w:r>
    </w:p>
    <w:p w14:paraId="339243AC" w14:textId="1041968E" w:rsidR="00BC212A" w:rsidRDefault="00BC212A" w:rsidP="00BC212A">
      <w:pPr>
        <w:pStyle w:val="ListParagraph"/>
        <w:numPr>
          <w:ilvl w:val="0"/>
          <w:numId w:val="1"/>
        </w:numPr>
        <w:rPr>
          <w:sz w:val="24"/>
        </w:rPr>
      </w:pPr>
      <w:r>
        <w:rPr>
          <w:sz w:val="24"/>
        </w:rPr>
        <w:t>Fruta enlatada (cualquier tipo)</w:t>
      </w:r>
    </w:p>
    <w:p w14:paraId="3F3981C1" w14:textId="58324F30" w:rsidR="00BC212A" w:rsidRDefault="00BC212A" w:rsidP="00BC212A">
      <w:pPr>
        <w:pStyle w:val="ListParagraph"/>
        <w:numPr>
          <w:ilvl w:val="0"/>
          <w:numId w:val="1"/>
        </w:numPr>
        <w:rPr>
          <w:sz w:val="24"/>
        </w:rPr>
      </w:pPr>
      <w:r>
        <w:rPr>
          <w:sz w:val="24"/>
        </w:rPr>
        <w:t>Mezclas de relleno</w:t>
      </w:r>
    </w:p>
    <w:p w14:paraId="1D14CDF0" w14:textId="6F0ECC8F" w:rsidR="00BC212A" w:rsidRDefault="00BC212A" w:rsidP="00BC212A">
      <w:pPr>
        <w:pStyle w:val="ListParagraph"/>
        <w:numPr>
          <w:ilvl w:val="0"/>
          <w:numId w:val="1"/>
        </w:numPr>
        <w:rPr>
          <w:sz w:val="24"/>
        </w:rPr>
      </w:pPr>
      <w:r>
        <w:rPr>
          <w:sz w:val="24"/>
        </w:rPr>
        <w:t>Papas instant</w:t>
      </w:r>
      <w:r>
        <w:rPr>
          <w:rFonts w:cstheme="minorHAnsi"/>
          <w:sz w:val="24"/>
        </w:rPr>
        <w:t>á</w:t>
      </w:r>
      <w:r>
        <w:rPr>
          <w:sz w:val="24"/>
        </w:rPr>
        <w:t>neas o enlatadas</w:t>
      </w:r>
      <w:r w:rsidR="00BC36E6">
        <w:rPr>
          <w:sz w:val="24"/>
        </w:rPr>
        <w:t xml:space="preserve"> o</w:t>
      </w:r>
      <w:r>
        <w:rPr>
          <w:sz w:val="24"/>
        </w:rPr>
        <w:t xml:space="preserve"> en caja</w:t>
      </w:r>
    </w:p>
    <w:p w14:paraId="482EC967" w14:textId="4900D701" w:rsidR="00BC212A" w:rsidRDefault="00BC212A" w:rsidP="00BC212A">
      <w:pPr>
        <w:pStyle w:val="ListParagraph"/>
        <w:numPr>
          <w:ilvl w:val="0"/>
          <w:numId w:val="1"/>
        </w:numPr>
        <w:rPr>
          <w:sz w:val="24"/>
        </w:rPr>
      </w:pPr>
      <w:r>
        <w:rPr>
          <w:sz w:val="24"/>
        </w:rPr>
        <w:t xml:space="preserve">Frascos de </w:t>
      </w:r>
      <w:r w:rsidR="00BC36E6">
        <w:rPr>
          <w:sz w:val="24"/>
        </w:rPr>
        <w:t>gravy</w:t>
      </w:r>
      <w:r>
        <w:rPr>
          <w:sz w:val="24"/>
        </w:rPr>
        <w:t xml:space="preserve"> o paquetes de mezclas de </w:t>
      </w:r>
      <w:r w:rsidR="00BC36E6">
        <w:rPr>
          <w:sz w:val="24"/>
        </w:rPr>
        <w:t>gravy</w:t>
      </w:r>
    </w:p>
    <w:p w14:paraId="09C70940" w14:textId="5C69D806" w:rsidR="00BC212A" w:rsidRDefault="00BC212A" w:rsidP="00BC212A">
      <w:pPr>
        <w:pStyle w:val="ListParagraph"/>
        <w:numPr>
          <w:ilvl w:val="0"/>
          <w:numId w:val="1"/>
        </w:numPr>
        <w:rPr>
          <w:sz w:val="24"/>
        </w:rPr>
      </w:pPr>
      <w:r>
        <w:rPr>
          <w:sz w:val="24"/>
        </w:rPr>
        <w:t>Me</w:t>
      </w:r>
      <w:r w:rsidR="00BC3123">
        <w:rPr>
          <w:sz w:val="24"/>
        </w:rPr>
        <w:t>z</w:t>
      </w:r>
      <w:r>
        <w:rPr>
          <w:sz w:val="24"/>
        </w:rPr>
        <w:t>clas de pan de ma</w:t>
      </w:r>
      <w:r>
        <w:rPr>
          <w:rFonts w:cstheme="minorHAnsi"/>
          <w:sz w:val="24"/>
        </w:rPr>
        <w:t>í</w:t>
      </w:r>
      <w:r>
        <w:rPr>
          <w:sz w:val="24"/>
        </w:rPr>
        <w:t>z</w:t>
      </w:r>
    </w:p>
    <w:p w14:paraId="1C5E78D8" w14:textId="3E85B896" w:rsidR="00BC212A" w:rsidRPr="00BC212A" w:rsidRDefault="00BC212A" w:rsidP="00BC212A">
      <w:pPr>
        <w:pStyle w:val="ListParagraph"/>
        <w:numPr>
          <w:ilvl w:val="0"/>
          <w:numId w:val="1"/>
        </w:numPr>
        <w:rPr>
          <w:sz w:val="24"/>
        </w:rPr>
      </w:pPr>
      <w:r>
        <w:rPr>
          <w:sz w:val="24"/>
        </w:rPr>
        <w:t>Mezclas para postres (mezclas para brownies o pasteles, o rellenos para pasteles)</w:t>
      </w:r>
    </w:p>
    <w:p w14:paraId="661FD96D" w14:textId="6CF8CF54" w:rsidR="00BC212A" w:rsidRPr="00BC212A" w:rsidRDefault="00BC212A" w:rsidP="00BC212A">
      <w:pPr>
        <w:contextualSpacing/>
        <w:rPr>
          <w:b/>
          <w:bCs/>
          <w:sz w:val="24"/>
        </w:rPr>
      </w:pPr>
      <w:r w:rsidRPr="00BC212A">
        <w:rPr>
          <w:b/>
          <w:bCs/>
          <w:sz w:val="24"/>
        </w:rPr>
        <w:t>Art</w:t>
      </w:r>
      <w:r w:rsidRPr="00BC212A">
        <w:rPr>
          <w:rFonts w:cstheme="minorHAnsi"/>
          <w:b/>
          <w:bCs/>
          <w:sz w:val="24"/>
        </w:rPr>
        <w:t>í</w:t>
      </w:r>
      <w:r w:rsidRPr="00BC212A">
        <w:rPr>
          <w:b/>
          <w:bCs/>
          <w:sz w:val="24"/>
        </w:rPr>
        <w:t>culos opcionales:</w:t>
      </w:r>
    </w:p>
    <w:p w14:paraId="3FD03D7E" w14:textId="1341AF57" w:rsidR="00BC212A" w:rsidRDefault="00BC212A" w:rsidP="00BC212A">
      <w:pPr>
        <w:pStyle w:val="ListParagraph"/>
        <w:numPr>
          <w:ilvl w:val="0"/>
          <w:numId w:val="1"/>
        </w:numPr>
        <w:rPr>
          <w:sz w:val="24"/>
        </w:rPr>
      </w:pPr>
      <w:r>
        <w:rPr>
          <w:sz w:val="24"/>
        </w:rPr>
        <w:t>At</w:t>
      </w:r>
      <w:r>
        <w:rPr>
          <w:rFonts w:cstheme="minorHAnsi"/>
          <w:sz w:val="24"/>
        </w:rPr>
        <w:t>ú</w:t>
      </w:r>
      <w:r>
        <w:rPr>
          <w:sz w:val="24"/>
        </w:rPr>
        <w:t>n enlatado</w:t>
      </w:r>
    </w:p>
    <w:p w14:paraId="59F05FD1" w14:textId="67A63B8D" w:rsidR="00BC212A" w:rsidRDefault="00BC212A" w:rsidP="00BC212A">
      <w:pPr>
        <w:pStyle w:val="ListParagraph"/>
        <w:numPr>
          <w:ilvl w:val="0"/>
          <w:numId w:val="1"/>
        </w:numPr>
        <w:rPr>
          <w:sz w:val="24"/>
        </w:rPr>
      </w:pPr>
      <w:r>
        <w:rPr>
          <w:sz w:val="24"/>
        </w:rPr>
        <w:t>Pastas</w:t>
      </w:r>
    </w:p>
    <w:p w14:paraId="6F477573" w14:textId="296A5A90" w:rsidR="00BC212A" w:rsidRDefault="00BC212A" w:rsidP="00BC212A">
      <w:pPr>
        <w:pStyle w:val="ListParagraph"/>
        <w:numPr>
          <w:ilvl w:val="0"/>
          <w:numId w:val="1"/>
        </w:numPr>
        <w:rPr>
          <w:sz w:val="24"/>
        </w:rPr>
      </w:pPr>
      <w:r>
        <w:rPr>
          <w:sz w:val="24"/>
        </w:rPr>
        <w:t>Arroz</w:t>
      </w:r>
    </w:p>
    <w:p w14:paraId="70210C25" w14:textId="2C265973" w:rsidR="00BC212A" w:rsidRDefault="00BC212A" w:rsidP="00BC212A">
      <w:pPr>
        <w:pStyle w:val="ListParagraph"/>
        <w:numPr>
          <w:ilvl w:val="0"/>
          <w:numId w:val="1"/>
        </w:numPr>
        <w:rPr>
          <w:sz w:val="24"/>
        </w:rPr>
      </w:pPr>
      <w:r>
        <w:rPr>
          <w:sz w:val="24"/>
        </w:rPr>
        <w:t>Frijoles</w:t>
      </w:r>
    </w:p>
    <w:p w14:paraId="564264C5" w14:textId="3596AC5F" w:rsidR="00BC212A" w:rsidRDefault="00BC212A" w:rsidP="00BC212A">
      <w:pPr>
        <w:pStyle w:val="ListParagraph"/>
        <w:numPr>
          <w:ilvl w:val="0"/>
          <w:numId w:val="1"/>
        </w:numPr>
        <w:rPr>
          <w:sz w:val="24"/>
        </w:rPr>
      </w:pPr>
      <w:r>
        <w:rPr>
          <w:sz w:val="24"/>
        </w:rPr>
        <w:t>Kool-Aid u otra bebida en polvo</w:t>
      </w:r>
    </w:p>
    <w:p w14:paraId="705F7E0B" w14:textId="768C46A9" w:rsidR="00BC212A" w:rsidRDefault="00BC212A" w:rsidP="00BC212A">
      <w:pPr>
        <w:pStyle w:val="ListParagraph"/>
        <w:numPr>
          <w:ilvl w:val="0"/>
          <w:numId w:val="1"/>
        </w:numPr>
        <w:rPr>
          <w:sz w:val="24"/>
        </w:rPr>
      </w:pPr>
      <w:r>
        <w:rPr>
          <w:sz w:val="24"/>
        </w:rPr>
        <w:t>Bandeja para asar de aluminio</w:t>
      </w:r>
    </w:p>
    <w:p w14:paraId="3294738F" w14:textId="4833FDEF" w:rsidR="004D0504" w:rsidRPr="003E3247" w:rsidRDefault="00BC212A" w:rsidP="00BC212A">
      <w:pPr>
        <w:contextualSpacing/>
        <w:rPr>
          <w:sz w:val="24"/>
        </w:rPr>
      </w:pPr>
      <w:r>
        <w:rPr>
          <w:rFonts w:cstheme="minorHAnsi"/>
          <w:sz w:val="24"/>
        </w:rPr>
        <w:t>¿</w:t>
      </w:r>
      <w:r>
        <w:rPr>
          <w:sz w:val="24"/>
        </w:rPr>
        <w:t>No quiere ir de compras?  Tambi</w:t>
      </w:r>
      <w:r>
        <w:rPr>
          <w:rFonts w:cstheme="minorHAnsi"/>
          <w:sz w:val="24"/>
        </w:rPr>
        <w:t>é</w:t>
      </w:r>
      <w:r>
        <w:rPr>
          <w:sz w:val="24"/>
        </w:rPr>
        <w:t>n puedes donar monetariamente.  Los cheques deben extenderse a nombre de “Moody Methodist”, con “SoSS: food” en la l</w:t>
      </w:r>
      <w:r>
        <w:rPr>
          <w:rFonts w:cstheme="minorHAnsi"/>
          <w:sz w:val="24"/>
        </w:rPr>
        <w:t>í</w:t>
      </w:r>
      <w:r>
        <w:rPr>
          <w:sz w:val="24"/>
        </w:rPr>
        <w:t xml:space="preserve">nea de nota.  El </w:t>
      </w:r>
      <w:r w:rsidR="00BC36E6">
        <w:rPr>
          <w:sz w:val="24"/>
        </w:rPr>
        <w:t>sobrante</w:t>
      </w:r>
      <w:r>
        <w:rPr>
          <w:sz w:val="24"/>
        </w:rPr>
        <w:t xml:space="preserve"> de dinero ir</w:t>
      </w:r>
      <w:r>
        <w:rPr>
          <w:rFonts w:cstheme="minorHAnsi"/>
          <w:sz w:val="24"/>
        </w:rPr>
        <w:t>á</w:t>
      </w:r>
      <w:r>
        <w:rPr>
          <w:sz w:val="24"/>
        </w:rPr>
        <w:t xml:space="preserve"> a nuestra cuenta general a finales de </w:t>
      </w:r>
      <w:r w:rsidR="00705E49">
        <w:rPr>
          <w:sz w:val="24"/>
        </w:rPr>
        <w:t>N</w:t>
      </w:r>
      <w:r>
        <w:rPr>
          <w:sz w:val="24"/>
        </w:rPr>
        <w:t>oviembre y se utilizar</w:t>
      </w:r>
      <w:r>
        <w:rPr>
          <w:rFonts w:cstheme="minorHAnsi"/>
          <w:sz w:val="24"/>
        </w:rPr>
        <w:t>á</w:t>
      </w:r>
      <w:r>
        <w:rPr>
          <w:sz w:val="24"/>
        </w:rPr>
        <w:t xml:space="preserve"> para asistencia con comestibles en lo</w:t>
      </w:r>
      <w:r w:rsidR="00BC36E6">
        <w:rPr>
          <w:sz w:val="24"/>
        </w:rPr>
        <w:t>s</w:t>
      </w:r>
      <w:r>
        <w:rPr>
          <w:sz w:val="24"/>
        </w:rPr>
        <w:t xml:space="preserve"> pr</w:t>
      </w:r>
      <w:r>
        <w:rPr>
          <w:rFonts w:cstheme="minorHAnsi"/>
          <w:sz w:val="24"/>
        </w:rPr>
        <w:t>ó</w:t>
      </w:r>
      <w:r>
        <w:rPr>
          <w:sz w:val="24"/>
        </w:rPr>
        <w:t>ximos meses.</w:t>
      </w:r>
    </w:p>
    <w:sectPr w:rsidR="004D0504" w:rsidRPr="003E3247" w:rsidSect="00BC212A">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91244"/>
    <w:multiLevelType w:val="hybridMultilevel"/>
    <w:tmpl w:val="FDBA8AF4"/>
    <w:lvl w:ilvl="0" w:tplc="67349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837D0"/>
    <w:multiLevelType w:val="hybridMultilevel"/>
    <w:tmpl w:val="EC2E67A0"/>
    <w:lvl w:ilvl="0" w:tplc="673497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47"/>
    <w:rsid w:val="00030509"/>
    <w:rsid w:val="000F5DF6"/>
    <w:rsid w:val="00131317"/>
    <w:rsid w:val="001721F8"/>
    <w:rsid w:val="003E3247"/>
    <w:rsid w:val="004C14CE"/>
    <w:rsid w:val="00705E49"/>
    <w:rsid w:val="00BC212A"/>
    <w:rsid w:val="00BC3123"/>
    <w:rsid w:val="00BC36E6"/>
    <w:rsid w:val="00D57460"/>
    <w:rsid w:val="00FE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E35B"/>
  <w15:chartTrackingRefBased/>
  <w15:docId w15:val="{AE6E6C53-318C-46CE-9737-B293DC7A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247"/>
    <w:pPr>
      <w:ind w:left="720"/>
      <w:contextualSpacing/>
    </w:pPr>
  </w:style>
  <w:style w:type="paragraph" w:styleId="BalloonText">
    <w:name w:val="Balloon Text"/>
    <w:basedOn w:val="Normal"/>
    <w:link w:val="BalloonTextChar"/>
    <w:uiPriority w:val="99"/>
    <w:semiHidden/>
    <w:unhideWhenUsed/>
    <w:rsid w:val="003E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47"/>
    <w:rPr>
      <w:rFonts w:ascii="Segoe UI" w:hAnsi="Segoe UI" w:cs="Segoe UI"/>
      <w:sz w:val="18"/>
      <w:szCs w:val="18"/>
    </w:rPr>
  </w:style>
  <w:style w:type="paragraph" w:styleId="HTMLPreformatted">
    <w:name w:val="HTML Preformatted"/>
    <w:basedOn w:val="Normal"/>
    <w:link w:val="HTMLPreformattedChar"/>
    <w:uiPriority w:val="99"/>
    <w:semiHidden/>
    <w:unhideWhenUsed/>
    <w:rsid w:val="00FE6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821"/>
    <w:rPr>
      <w:rFonts w:ascii="Courier New" w:eastAsia="Times New Roman" w:hAnsi="Courier New" w:cs="Courier New"/>
      <w:sz w:val="20"/>
      <w:szCs w:val="20"/>
    </w:rPr>
  </w:style>
  <w:style w:type="character" w:customStyle="1" w:styleId="y2iqfc">
    <w:name w:val="y2iqfc"/>
    <w:basedOn w:val="DefaultParagraphFont"/>
    <w:rsid w:val="00FE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2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Anaya</dc:creator>
  <cp:keywords/>
  <dc:description/>
  <cp:lastModifiedBy>Mary Jean. Sargent</cp:lastModifiedBy>
  <cp:revision>9</cp:revision>
  <cp:lastPrinted>2024-10-22T20:29:00Z</cp:lastPrinted>
  <dcterms:created xsi:type="dcterms:W3CDTF">2023-10-19T17:48:00Z</dcterms:created>
  <dcterms:modified xsi:type="dcterms:W3CDTF">2025-09-29T18:24:00Z</dcterms:modified>
</cp:coreProperties>
</file>