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2937" w14:textId="7D807F57" w:rsidR="00EC433B" w:rsidRDefault="00B341CB" w:rsidP="00A5339E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Idéer til sammensætning af egen klyngepakke</w:t>
      </w:r>
    </w:p>
    <w:p w14:paraId="0CDA6ED2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DD3A8D">
        <w:rPr>
          <w:color w:val="231F20"/>
          <w:lang w:val="da-DK"/>
        </w:rPr>
        <w:t xml:space="preserve">Nedenfor ses forskellige idéer til, hvordan I kan arbejde med </w:t>
      </w:r>
      <w:r>
        <w:rPr>
          <w:color w:val="231F20"/>
          <w:lang w:val="da-DK"/>
        </w:rPr>
        <w:t>børn og unge i klyngen</w:t>
      </w:r>
      <w:r w:rsidRPr="00DD3A8D">
        <w:rPr>
          <w:color w:val="231F20"/>
          <w:lang w:val="da-DK"/>
        </w:rPr>
        <w:t>. Enten som supplement til</w:t>
      </w:r>
      <w:r>
        <w:rPr>
          <w:color w:val="231F20"/>
          <w:lang w:val="da-DK"/>
        </w:rPr>
        <w:t xml:space="preserve"> samarbejdspakken </w:t>
      </w:r>
      <w:r w:rsidRPr="00DD3A8D">
        <w:rPr>
          <w:color w:val="231F20"/>
          <w:lang w:val="da-DK"/>
        </w:rPr>
        <w:t xml:space="preserve">fra KiAP, kombinationer </w:t>
      </w:r>
      <w:r>
        <w:rPr>
          <w:color w:val="231F20"/>
          <w:lang w:val="da-DK"/>
        </w:rPr>
        <w:t>heraf</w:t>
      </w:r>
      <w:r w:rsidRPr="00DD3A8D">
        <w:rPr>
          <w:color w:val="231F20"/>
          <w:lang w:val="da-DK"/>
        </w:rPr>
        <w:t xml:space="preserve">, eller fordi I ønsker at få inspiration til, hvordan I kan sammensætte jeres </w:t>
      </w:r>
      <w:r>
        <w:rPr>
          <w:color w:val="231F20"/>
          <w:lang w:val="da-DK"/>
        </w:rPr>
        <w:t xml:space="preserve">helt </w:t>
      </w:r>
      <w:r w:rsidRPr="00DD3A8D">
        <w:rPr>
          <w:color w:val="231F20"/>
          <w:lang w:val="da-DK"/>
        </w:rPr>
        <w:t xml:space="preserve">egen klyngepakke om emnet. </w:t>
      </w:r>
    </w:p>
    <w:p w14:paraId="32DA1A20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7428FB10" w14:textId="4A1A5AF1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DD3A8D">
        <w:rPr>
          <w:color w:val="231F20"/>
          <w:lang w:val="da-DK"/>
        </w:rPr>
        <w:t xml:space="preserve">På </w:t>
      </w:r>
      <w:proofErr w:type="spellStart"/>
      <w:r w:rsidRPr="00545350">
        <w:rPr>
          <w:rFonts w:eastAsia="Times New Roman"/>
          <w:b/>
          <w:bCs/>
          <w:color w:val="297A77"/>
          <w:lang w:val="da-DK" w:eastAsia="da-DK"/>
        </w:rPr>
        <w:t>DSAM’s</w:t>
      </w:r>
      <w:proofErr w:type="spellEnd"/>
      <w:r w:rsidRPr="00545350">
        <w:rPr>
          <w:rFonts w:eastAsia="Times New Roman"/>
          <w:b/>
          <w:bCs/>
          <w:color w:val="297A77"/>
          <w:lang w:val="da-DK" w:eastAsia="da-DK"/>
        </w:rPr>
        <w:t xml:space="preserve"> vidensbank</w:t>
      </w:r>
      <w:r w:rsidRPr="00DD3A8D">
        <w:rPr>
          <w:color w:val="231F20"/>
          <w:lang w:val="da-DK"/>
        </w:rPr>
        <w:t xml:space="preserve"> kan du blive inspireret af andre klynger, der har haft </w:t>
      </w:r>
      <w:r>
        <w:rPr>
          <w:color w:val="231F20"/>
          <w:lang w:val="da-DK"/>
        </w:rPr>
        <w:t>børn og unge</w:t>
      </w:r>
      <w:r w:rsidRPr="00DD3A8D">
        <w:rPr>
          <w:color w:val="231F20"/>
          <w:lang w:val="da-DK"/>
        </w:rPr>
        <w:t xml:space="preserve"> som emne </w:t>
      </w:r>
      <w:r>
        <w:rPr>
          <w:color w:val="231F20"/>
          <w:lang w:val="da-DK"/>
        </w:rPr>
        <w:t xml:space="preserve">(se link </w:t>
      </w:r>
      <w:hyperlink r:id="rId11" w:history="1">
        <w:r w:rsidRPr="00140178">
          <w:rPr>
            <w:rStyle w:val="Hyperlink"/>
            <w:lang w:val="da-DK"/>
          </w:rPr>
          <w:t>vidensbanken.dsam.dk</w:t>
        </w:r>
      </w:hyperlink>
      <w:r>
        <w:rPr>
          <w:color w:val="231F20"/>
          <w:lang w:val="da-DK"/>
        </w:rPr>
        <w:t xml:space="preserve"> </w:t>
      </w:r>
      <w:r w:rsidR="003E06FA">
        <w:rPr>
          <w:color w:val="231F20"/>
          <w:lang w:val="da-DK"/>
        </w:rPr>
        <w:t xml:space="preserve">- </w:t>
      </w:r>
      <w:r>
        <w:rPr>
          <w:color w:val="231F20"/>
          <w:lang w:val="da-DK"/>
        </w:rPr>
        <w:t xml:space="preserve">SØG på klynge, </w:t>
      </w:r>
      <w:r w:rsidRPr="00DD3A8D">
        <w:rPr>
          <w:color w:val="231F20"/>
          <w:lang w:val="da-DK"/>
        </w:rPr>
        <w:t>hvor du bl.a. finder eksempler på mødeprogrammer</w:t>
      </w:r>
      <w:r>
        <w:rPr>
          <w:color w:val="231F20"/>
          <w:lang w:val="da-DK"/>
        </w:rPr>
        <w:t xml:space="preserve"> og</w:t>
      </w:r>
      <w:r w:rsidRPr="00DD3A8D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datatræk</w:t>
      </w:r>
      <w:r w:rsidRPr="00DD3A8D">
        <w:rPr>
          <w:color w:val="231F20"/>
          <w:lang w:val="da-DK"/>
        </w:rPr>
        <w:t xml:space="preserve">). </w:t>
      </w:r>
    </w:p>
    <w:p w14:paraId="633492EA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72F50FD1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>Kontakt</w:t>
      </w:r>
      <w:r w:rsidRPr="00FB38B3">
        <w:rPr>
          <w:rFonts w:eastAsia="Times New Roman"/>
          <w:color w:val="297A77"/>
          <w:lang w:val="da-DK" w:eastAsia="da-DK"/>
        </w:rPr>
        <w:t xml:space="preserve"> </w:t>
      </w:r>
      <w:r w:rsidRPr="00406A0E">
        <w:rPr>
          <w:rFonts w:eastAsia="Times New Roman"/>
          <w:b/>
          <w:bCs/>
          <w:color w:val="297A77"/>
          <w:lang w:val="da-DK" w:eastAsia="da-DK"/>
        </w:rPr>
        <w:t xml:space="preserve">din regionale kvalitetsenhed for at </w:t>
      </w:r>
      <w:r>
        <w:rPr>
          <w:rFonts w:eastAsia="Times New Roman"/>
          <w:b/>
          <w:bCs/>
          <w:color w:val="297A77"/>
          <w:lang w:val="da-DK" w:eastAsia="da-DK"/>
        </w:rPr>
        <w:t>høre</w:t>
      </w:r>
      <w:r w:rsidRPr="00FB38B3">
        <w:rPr>
          <w:rFonts w:eastAsia="Times New Roman"/>
          <w:lang w:val="da-DK" w:eastAsia="da-DK"/>
        </w:rPr>
        <w:t>,</w:t>
      </w:r>
      <w:r w:rsidRPr="00FB38B3">
        <w:rPr>
          <w:rFonts w:eastAsia="Times New Roman"/>
          <w:color w:val="297A77"/>
          <w:lang w:val="da-DK" w:eastAsia="da-DK"/>
        </w:rPr>
        <w:t xml:space="preserve"> </w:t>
      </w: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>hvilke mulighed</w:t>
      </w:r>
      <w:r w:rsidRPr="00FB38B3">
        <w:rPr>
          <w:color w:val="231F20"/>
          <w:lang w:val="da-DK"/>
        </w:rPr>
        <w:t>er</w:t>
      </w:r>
      <w:r w:rsidRPr="00FB38B3">
        <w:rPr>
          <w:rFonts w:eastAsiaTheme="minorHAnsi"/>
          <w:color w:val="231F20"/>
          <w:kern w:val="2"/>
          <w:lang w:val="da-DK"/>
          <w14:ligatures w14:val="standardContextual"/>
        </w:rPr>
        <w:t xml:space="preserve"> de har for at trække</w:t>
      </w:r>
      <w:r w:rsidRPr="00FB38B3">
        <w:rPr>
          <w:color w:val="231F20"/>
          <w:lang w:val="da-DK"/>
        </w:rPr>
        <w:t xml:space="preserve"> forskellige ydelses</w:t>
      </w:r>
      <w:r>
        <w:rPr>
          <w:color w:val="231F20"/>
          <w:lang w:val="da-DK"/>
        </w:rPr>
        <w:t>-</w:t>
      </w:r>
      <w:r w:rsidRPr="00FB38B3">
        <w:rPr>
          <w:color w:val="231F20"/>
          <w:lang w:val="da-DK"/>
        </w:rPr>
        <w:t xml:space="preserve"> </w:t>
      </w:r>
      <w:r>
        <w:rPr>
          <w:color w:val="231F20"/>
          <w:lang w:val="da-DK"/>
        </w:rPr>
        <w:t>og henvisningsdata. Læs mere og find</w:t>
      </w:r>
      <w:r w:rsidRPr="00967F63">
        <w:rPr>
          <w:color w:val="231F20"/>
          <w:lang w:val="da-DK"/>
        </w:rPr>
        <w:t xml:space="preserve"> kontaktoplysninger til de regionale kvalitetsenheder her: </w:t>
      </w:r>
    </w:p>
    <w:p w14:paraId="3E6CCBF2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6"/>
        <w:gridCol w:w="4261"/>
        <w:gridCol w:w="3991"/>
      </w:tblGrid>
      <w:tr w:rsidR="008D54BA" w14:paraId="32878CBE" w14:textId="77777777" w:rsidTr="003E7DD4">
        <w:tc>
          <w:tcPr>
            <w:tcW w:w="1555" w:type="dxa"/>
          </w:tcPr>
          <w:p w14:paraId="6ED8E90A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proofErr w:type="spellStart"/>
            <w:r>
              <w:rPr>
                <w:color w:val="231F20"/>
                <w:lang w:val="da-DK"/>
              </w:rPr>
              <w:t>Nord-KAP</w:t>
            </w:r>
            <w:proofErr w:type="spellEnd"/>
          </w:p>
        </w:tc>
        <w:tc>
          <w:tcPr>
            <w:tcW w:w="7395" w:type="dxa"/>
          </w:tcPr>
          <w:p w14:paraId="12711494" w14:textId="77777777" w:rsidR="008D54BA" w:rsidRPr="00FA7653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Nord-KAP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tilbyder hjælp til at få mest mulig kvalitetsudvikling ud af klyngearbejdet, herunder rådgivning fra </w:t>
            </w: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Nord-POL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i forhold til at afholde møde med brug af manegemodellen. Dertil tilbyder </w:t>
            </w:r>
            <w:proofErr w:type="spellStart"/>
            <w:r w:rsidRPr="00FA7653">
              <w:rPr>
                <w:rFonts w:ascii="Calibri" w:eastAsia="Calibri" w:hAnsi="Calibri" w:cs="Calibri"/>
                <w:color w:val="231F20"/>
              </w:rPr>
              <w:t>Nord-KAP</w:t>
            </w:r>
            <w:proofErr w:type="spellEnd"/>
            <w:r w:rsidRPr="00FA7653">
              <w:rPr>
                <w:rFonts w:ascii="Calibri" w:eastAsia="Calibri" w:hAnsi="Calibri" w:cs="Calibri"/>
                <w:color w:val="231F20"/>
              </w:rPr>
              <w:t xml:space="preserve"> at hjælpe med at invitere centrale samarbejdspartnere til klyngemødet. </w:t>
            </w:r>
          </w:p>
          <w:p w14:paraId="172F33A1" w14:textId="77777777" w:rsidR="008D54BA" w:rsidRPr="00FA7653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</w:p>
        </w:tc>
        <w:tc>
          <w:tcPr>
            <w:tcW w:w="4476" w:type="dxa"/>
          </w:tcPr>
          <w:p w14:paraId="08DC745E" w14:textId="77777777" w:rsidR="008D54BA" w:rsidRPr="002E642E" w:rsidRDefault="008D54BA" w:rsidP="003E7DD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På mail </w:t>
            </w:r>
            <w:hyperlink r:id="rId12" w:history="1">
              <w:r w:rsidRPr="005C6874">
                <w:rPr>
                  <w:rStyle w:val="Hyperlink"/>
                </w:rPr>
                <w:t>kvalitetsklynger@rn.dk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F0FC0">
              <w:rPr>
                <w:rFonts w:ascii="Calibri" w:eastAsia="Calibri" w:hAnsi="Calibri" w:cs="Calibri"/>
                <w:color w:val="231F20"/>
              </w:rPr>
              <w:t>eller ring på 2910 0220.</w:t>
            </w:r>
          </w:p>
          <w:p w14:paraId="0C68FB90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</w:tc>
      </w:tr>
      <w:tr w:rsidR="008D54BA" w14:paraId="3943AF3B" w14:textId="77777777" w:rsidTr="003E7DD4">
        <w:tc>
          <w:tcPr>
            <w:tcW w:w="1555" w:type="dxa"/>
          </w:tcPr>
          <w:p w14:paraId="152F2F2A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KAP-S</w:t>
            </w:r>
          </w:p>
        </w:tc>
        <w:tc>
          <w:tcPr>
            <w:tcW w:w="7395" w:type="dxa"/>
          </w:tcPr>
          <w:p w14:paraId="4E312570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  <w:r w:rsidRPr="00250B79">
              <w:rPr>
                <w:rFonts w:ascii="Calibri" w:eastAsia="Calibri" w:hAnsi="Calibri" w:cs="Calibri"/>
                <w:color w:val="231F20"/>
              </w:rPr>
              <w:t xml:space="preserve">KAP-S tilbyder hjælp til datatræk, facilitering af klyngepakken efter behov samt opfølgning efter klyngemødet med hjælp til datatræk i eget lægesystem. Via POL-S kan den enkelte praksis få bistand til ændring af arbejdsgang/ arbejdsglidning i henhold til kvalitetstiltag. </w:t>
            </w:r>
          </w:p>
          <w:p w14:paraId="4E7628F5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</w:p>
        </w:tc>
        <w:tc>
          <w:tcPr>
            <w:tcW w:w="4476" w:type="dxa"/>
          </w:tcPr>
          <w:p w14:paraId="260E0EBB" w14:textId="77777777" w:rsidR="008D54BA" w:rsidRDefault="008D54BA" w:rsidP="003E7DD4">
            <w:r>
              <w:t xml:space="preserve">På mail </w:t>
            </w:r>
            <w:hyperlink r:id="rId13" w:history="1">
              <w:r w:rsidRPr="00BD3714">
                <w:rPr>
                  <w:rStyle w:val="Hyperlink"/>
                </w:rPr>
                <w:t>datakonsulenter@regionsjaelland.dk</w:t>
              </w:r>
            </w:hyperlink>
            <w:r>
              <w:t xml:space="preserve"> </w:t>
            </w:r>
          </w:p>
          <w:p w14:paraId="0457D99B" w14:textId="77777777" w:rsidR="008D54BA" w:rsidRPr="00DC28E5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lang w:val="da-DK"/>
              </w:rPr>
              <w:t>eller ring på</w:t>
            </w:r>
            <w:r w:rsidRPr="00DC28E5">
              <w:rPr>
                <w:lang w:val="da-DK"/>
              </w:rPr>
              <w:t xml:space="preserve"> 5168 0285/2048 2129</w:t>
            </w:r>
          </w:p>
        </w:tc>
      </w:tr>
      <w:tr w:rsidR="008D54BA" w14:paraId="60AF959D" w14:textId="77777777" w:rsidTr="003E7DD4">
        <w:tc>
          <w:tcPr>
            <w:tcW w:w="1555" w:type="dxa"/>
          </w:tcPr>
          <w:p w14:paraId="74A62C71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Syd-KIP</w:t>
            </w:r>
          </w:p>
        </w:tc>
        <w:tc>
          <w:tcPr>
            <w:tcW w:w="7395" w:type="dxa"/>
          </w:tcPr>
          <w:p w14:paraId="2603EC3B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  <w:r w:rsidRPr="00250B79">
              <w:rPr>
                <w:rFonts w:ascii="Calibri" w:eastAsia="Calibri" w:hAnsi="Calibri" w:cs="Calibri"/>
                <w:color w:val="231F20"/>
              </w:rPr>
              <w:t xml:space="preserve">Kontakt </w:t>
            </w:r>
            <w:proofErr w:type="spellStart"/>
            <w:r w:rsidRPr="00250B79">
              <w:rPr>
                <w:rFonts w:ascii="Calibri" w:eastAsia="Calibri" w:hAnsi="Calibri" w:cs="Calibri"/>
                <w:color w:val="231F20"/>
              </w:rPr>
              <w:t>SydKIP</w:t>
            </w:r>
            <w:proofErr w:type="spellEnd"/>
            <w:r w:rsidRPr="00250B79">
              <w:rPr>
                <w:rFonts w:ascii="Calibri" w:eastAsia="Calibri" w:hAnsi="Calibri" w:cs="Calibri"/>
                <w:color w:val="231F20"/>
              </w:rPr>
              <w:t xml:space="preserve"> og få hjælp og inspiration til kvalitetsarbejdet i klynger og i praksis. Klyngeteamet leverer data, faciliterer klyngemøder og hjælp til redskaber til kvalitetsudvikling i praksis. </w:t>
            </w:r>
          </w:p>
          <w:p w14:paraId="7F8A4C9A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</w:p>
          <w:p w14:paraId="77A9A07C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  <w:proofErr w:type="spellStart"/>
            <w:r w:rsidRPr="00250B79">
              <w:rPr>
                <w:rFonts w:ascii="Calibri" w:eastAsia="Calibri" w:hAnsi="Calibri" w:cs="Calibri"/>
                <w:color w:val="231F20"/>
              </w:rPr>
              <w:t>SydKIP</w:t>
            </w:r>
            <w:proofErr w:type="spellEnd"/>
            <w:r w:rsidRPr="00250B79">
              <w:rPr>
                <w:rFonts w:ascii="Calibri" w:eastAsia="Calibri" w:hAnsi="Calibri" w:cs="Calibri"/>
                <w:color w:val="231F20"/>
              </w:rPr>
              <w:t xml:space="preserve"> har udviklet en folder for læger og praksispersonale i almen praksis (Patienter i mistrivsel – guide til dig der arbejder i almen praksis) til hurtigt at få et overblik over de forskellige tilbud, der er til patienter i mistrivsel i Region Syddanmark. Materialet kan rekvireres fra: </w:t>
            </w:r>
            <w:hyperlink r:id="rId14" w:history="1">
              <w:r w:rsidRPr="00250B79">
                <w:rPr>
                  <w:rFonts w:ascii="Calibri" w:eastAsia="Calibri" w:hAnsi="Calibri" w:cs="Calibri"/>
                  <w:color w:val="231F20"/>
                </w:rPr>
                <w:t>jfag@rsyd.dk</w:t>
              </w:r>
            </w:hyperlink>
            <w:r w:rsidRPr="00250B79">
              <w:rPr>
                <w:rFonts w:ascii="Calibri" w:eastAsia="Calibri" w:hAnsi="Calibri" w:cs="Calibri"/>
                <w:color w:val="231F20"/>
              </w:rPr>
              <w:t> (Jenny Abildgaard Gadeberg).</w:t>
            </w:r>
          </w:p>
          <w:p w14:paraId="417EAEA8" w14:textId="77777777" w:rsidR="008D54BA" w:rsidRPr="00250B79" w:rsidRDefault="008D54BA" w:rsidP="003E7DD4">
            <w:pPr>
              <w:rPr>
                <w:rFonts w:ascii="Calibri" w:eastAsia="Calibri" w:hAnsi="Calibri" w:cs="Calibri"/>
                <w:color w:val="231F20"/>
              </w:rPr>
            </w:pPr>
          </w:p>
        </w:tc>
        <w:tc>
          <w:tcPr>
            <w:tcW w:w="4476" w:type="dxa"/>
          </w:tcPr>
          <w:p w14:paraId="33FF3561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505BDC">
              <w:rPr>
                <w:rFonts w:asciiTheme="minorHAnsi" w:eastAsiaTheme="minorHAnsi" w:hAnsiTheme="minorHAnsi" w:cstheme="minorBidi"/>
                <w:lang w:val="da-DK"/>
              </w:rPr>
              <w:t xml:space="preserve">På mail </w:t>
            </w:r>
            <w:hyperlink r:id="rId15" w:tgtFrame="_blank" w:history="1">
              <w:r w:rsidRPr="00505BDC">
                <w:rPr>
                  <w:rStyle w:val="Hyperlink"/>
                  <w:rFonts w:asciiTheme="minorHAnsi" w:hAnsiTheme="minorHAnsi"/>
                  <w:lang w:val="da-DK"/>
                </w:rPr>
                <w:t>Anne.Ulso@rsydk.dk</w:t>
              </w:r>
            </w:hyperlink>
            <w:r w:rsidRPr="00505BDC">
              <w:rPr>
                <w:rFonts w:asciiTheme="minorHAnsi" w:eastAsiaTheme="minorHAnsi" w:hAnsiTheme="minorHAnsi" w:cstheme="minorBidi"/>
                <w:lang w:val="da-DK"/>
              </w:rPr>
              <w:t> eller ring på 2422 4665.</w:t>
            </w:r>
          </w:p>
        </w:tc>
      </w:tr>
      <w:tr w:rsidR="008D54BA" w14:paraId="232970E4" w14:textId="77777777" w:rsidTr="003E7DD4">
        <w:tc>
          <w:tcPr>
            <w:tcW w:w="1555" w:type="dxa"/>
          </w:tcPr>
          <w:p w14:paraId="4B0B9DE6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t>KAP-H</w:t>
            </w:r>
          </w:p>
        </w:tc>
        <w:tc>
          <w:tcPr>
            <w:tcW w:w="7395" w:type="dxa"/>
          </w:tcPr>
          <w:p w14:paraId="17B54FAF" w14:textId="77777777" w:rsidR="008D54BA" w:rsidRPr="00A5348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5348A">
              <w:rPr>
                <w:color w:val="231F20"/>
                <w:lang w:val="da-DK"/>
              </w:rPr>
              <w:t>KAP-H tilbyder hjælp til at få mest mulig kvalitetsudvikling ud af klyngearbejdet,</w:t>
            </w:r>
            <w:r>
              <w:rPr>
                <w:color w:val="231F20"/>
                <w:lang w:val="da-DK"/>
              </w:rPr>
              <w:t xml:space="preserve"> herunder</w:t>
            </w:r>
            <w:r w:rsidRPr="00A5348A">
              <w:rPr>
                <w:color w:val="231F20"/>
                <w:lang w:val="da-DK"/>
              </w:rPr>
              <w:t xml:space="preserve"> </w:t>
            </w:r>
            <w:r>
              <w:rPr>
                <w:color w:val="231F20"/>
                <w:lang w:val="da-DK"/>
              </w:rPr>
              <w:t xml:space="preserve">facilitering af klyngemøder samt </w:t>
            </w:r>
            <w:r w:rsidRPr="00A5348A">
              <w:rPr>
                <w:color w:val="231F20"/>
                <w:lang w:val="da-DK"/>
              </w:rPr>
              <w:t xml:space="preserve">opfølgning og hjælp til at implementere </w:t>
            </w:r>
            <w:r w:rsidRPr="00A5348A">
              <w:rPr>
                <w:color w:val="231F20"/>
                <w:lang w:val="da-DK"/>
              </w:rPr>
              <w:lastRenderedPageBreak/>
              <w:t xml:space="preserve">kvalitetstiltag i praksis på baggrund af </w:t>
            </w:r>
            <w:r>
              <w:rPr>
                <w:color w:val="231F20"/>
                <w:lang w:val="da-DK"/>
              </w:rPr>
              <w:t>klyngemøder</w:t>
            </w:r>
            <w:r w:rsidRPr="00A5348A">
              <w:rPr>
                <w:color w:val="231F20"/>
                <w:lang w:val="da-DK"/>
              </w:rPr>
              <w:t xml:space="preserve">. </w:t>
            </w:r>
            <w:r w:rsidRPr="00121D1C">
              <w:rPr>
                <w:color w:val="231F20"/>
                <w:lang w:val="da-DK"/>
              </w:rPr>
              <w:t>KAP-H tilbyder en række datatræk</w:t>
            </w:r>
            <w:r>
              <w:rPr>
                <w:color w:val="231F20"/>
                <w:lang w:val="da-DK"/>
              </w:rPr>
              <w:t xml:space="preserve"> bl.a.</w:t>
            </w:r>
            <w:r w:rsidRPr="00121D1C">
              <w:rPr>
                <w:color w:val="231F20"/>
                <w:lang w:val="da-DK"/>
              </w:rPr>
              <w:t xml:space="preserve"> data fra almen praksis til psykolog og børne- og ungdomspsykiatriske speciallægepraksis. Data rummer bl.a. samtaleterapi, børne-undersøgelser, også udeblivelser, og henvisningsdata.</w:t>
            </w:r>
          </w:p>
          <w:p w14:paraId="21BE98DC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  <w:p w14:paraId="27FAF0D0" w14:textId="420E6CD4" w:rsidR="008D54BA" w:rsidRPr="00A5348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5348A">
              <w:rPr>
                <w:color w:val="231F20"/>
                <w:lang w:val="da-DK"/>
              </w:rPr>
              <w:t xml:space="preserve">Alle kommuner i Region Hovedstaden er en del af STIME-projektet (Styrket Tværsektorielt Samarbejde om Børns og </w:t>
            </w:r>
            <w:proofErr w:type="spellStart"/>
            <w:proofErr w:type="gramStart"/>
            <w:r w:rsidRPr="00A5348A">
              <w:rPr>
                <w:color w:val="231F20"/>
                <w:lang w:val="da-DK"/>
              </w:rPr>
              <w:t>Unge's</w:t>
            </w:r>
            <w:proofErr w:type="spellEnd"/>
            <w:proofErr w:type="gramEnd"/>
            <w:r w:rsidRPr="00A5348A">
              <w:rPr>
                <w:color w:val="231F20"/>
                <w:lang w:val="da-DK"/>
              </w:rPr>
              <w:t xml:space="preserve"> mentale sundhed). Kommunerne kan sende informationsmateriale til de praktiserende læger i området, vedrørende de STIME-tilbud, de</w:t>
            </w:r>
            <w:r>
              <w:rPr>
                <w:color w:val="231F20"/>
                <w:lang w:val="da-DK"/>
              </w:rPr>
              <w:t xml:space="preserve"> </w:t>
            </w:r>
            <w:r w:rsidRPr="00A5348A">
              <w:rPr>
                <w:color w:val="231F20"/>
                <w:lang w:val="da-DK"/>
              </w:rPr>
              <w:t>har til børn og unge, og hvor egen læge vurderer, at barnet/den unge ikke skal henvises til psykiatrien</w:t>
            </w:r>
            <w:r w:rsidR="009A6E48">
              <w:rPr>
                <w:color w:val="231F20"/>
                <w:lang w:val="da-DK"/>
              </w:rPr>
              <w:t xml:space="preserve"> på hospitalet</w:t>
            </w:r>
            <w:r w:rsidRPr="00A5348A">
              <w:rPr>
                <w:color w:val="231F20"/>
                <w:lang w:val="da-DK"/>
              </w:rPr>
              <w:t>, men har brug for prædiagnostisk behandling.</w:t>
            </w:r>
          </w:p>
          <w:p w14:paraId="60F51A93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</w:p>
        </w:tc>
        <w:tc>
          <w:tcPr>
            <w:tcW w:w="4476" w:type="dxa"/>
          </w:tcPr>
          <w:p w14:paraId="36097064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>
              <w:rPr>
                <w:color w:val="231F20"/>
                <w:lang w:val="da-DK"/>
              </w:rPr>
              <w:lastRenderedPageBreak/>
              <w:t xml:space="preserve">På mail </w:t>
            </w:r>
            <w:hyperlink r:id="rId16" w:history="1">
              <w:r w:rsidRPr="009600A7">
                <w:rPr>
                  <w:rStyle w:val="Hyperlink"/>
                  <w:lang w:val="da-DK"/>
                </w:rPr>
                <w:t>kap-h@regionh.dk</w:t>
              </w:r>
            </w:hyperlink>
            <w:r w:rsidRPr="009600A7">
              <w:rPr>
                <w:color w:val="231F20"/>
                <w:lang w:val="da-DK"/>
              </w:rPr>
              <w:t xml:space="preserve"> eller ring på 3866 5299</w:t>
            </w:r>
          </w:p>
        </w:tc>
      </w:tr>
      <w:tr w:rsidR="008D54BA" w14:paraId="4535E694" w14:textId="77777777" w:rsidTr="003E7DD4">
        <w:tc>
          <w:tcPr>
            <w:tcW w:w="1555" w:type="dxa"/>
          </w:tcPr>
          <w:p w14:paraId="07DC9606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proofErr w:type="spellStart"/>
            <w:r>
              <w:rPr>
                <w:color w:val="231F20"/>
                <w:lang w:val="da-DK"/>
              </w:rPr>
              <w:t>Midtkraft</w:t>
            </w:r>
            <w:proofErr w:type="spellEnd"/>
          </w:p>
        </w:tc>
        <w:tc>
          <w:tcPr>
            <w:tcW w:w="7395" w:type="dxa"/>
          </w:tcPr>
          <w:p w14:paraId="34742AB0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DF02B9">
              <w:rPr>
                <w:color w:val="231F20"/>
                <w:lang w:val="da-DK"/>
              </w:rPr>
              <w:t xml:space="preserve">Region Midtjylland tilbyder hjælp forud for klyngemøder til planlægning og vil også kunne bistå med facilitering af klyngemødet efter behov. </w:t>
            </w:r>
          </w:p>
          <w:p w14:paraId="679678DA" w14:textId="347F6DF8" w:rsidR="008D54BA" w:rsidRPr="00DF02B9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DF02B9">
              <w:rPr>
                <w:color w:val="231F20"/>
                <w:lang w:val="da-DK"/>
              </w:rPr>
              <w:t>Region Midtjylland og kommunerne er ved at udrulle STIME-projektet (Styrket Tværsektorielt Samarbejde om Børn</w:t>
            </w:r>
            <w:r w:rsidR="002C5DC8">
              <w:rPr>
                <w:color w:val="231F20"/>
                <w:lang w:val="da-DK"/>
              </w:rPr>
              <w:t xml:space="preserve"> </w:t>
            </w:r>
            <w:r w:rsidRPr="00DF02B9">
              <w:rPr>
                <w:color w:val="231F20"/>
                <w:lang w:val="da-DK"/>
              </w:rPr>
              <w:t>og Unges mentale sundhed). Det er et initiativ, der fokuserer på at give børn og unge i psykisk mistrivsel en tidlig og sammenhængende indsats, tæt på deres hverdag, i samarbejde mellem kommuner og børne- og ungdomspsykiatrien</w:t>
            </w:r>
            <w:r w:rsidR="002C5DC8">
              <w:rPr>
                <w:color w:val="231F20"/>
                <w:lang w:val="da-DK"/>
              </w:rPr>
              <w:t xml:space="preserve"> på hospitalet</w:t>
            </w:r>
            <w:r w:rsidRPr="00DF02B9">
              <w:rPr>
                <w:color w:val="231F20"/>
                <w:lang w:val="da-DK"/>
              </w:rPr>
              <w:t>, uden at de nødvendigvis behøver at blive udredt eller behandlet i psykiatrien.</w:t>
            </w:r>
          </w:p>
          <w:p w14:paraId="12A73803" w14:textId="77777777" w:rsidR="008D54BA" w:rsidRDefault="008D54BA" w:rsidP="003E7DD4">
            <w:pPr>
              <w:pStyle w:val="Brdtekst"/>
              <w:spacing w:line="276" w:lineRule="auto"/>
              <w:ind w:right="204" w:firstLine="1304"/>
              <w:rPr>
                <w:color w:val="231F20"/>
                <w:lang w:val="da-DK"/>
              </w:rPr>
            </w:pPr>
          </w:p>
        </w:tc>
        <w:tc>
          <w:tcPr>
            <w:tcW w:w="4476" w:type="dxa"/>
          </w:tcPr>
          <w:p w14:paraId="341C8563" w14:textId="77777777" w:rsidR="008D54BA" w:rsidRDefault="008D54BA" w:rsidP="003E7DD4">
            <w:pPr>
              <w:pStyle w:val="Brdtekst"/>
              <w:spacing w:line="276" w:lineRule="auto"/>
              <w:ind w:left="0" w:right="204"/>
              <w:rPr>
                <w:color w:val="231F20"/>
                <w:lang w:val="da-DK"/>
              </w:rPr>
            </w:pPr>
            <w:r w:rsidRPr="00A93C28">
              <w:rPr>
                <w:color w:val="231F20"/>
                <w:lang w:val="da-DK"/>
              </w:rPr>
              <w:t xml:space="preserve">På </w:t>
            </w:r>
            <w:r>
              <w:rPr>
                <w:color w:val="231F20"/>
                <w:lang w:val="da-DK"/>
              </w:rPr>
              <w:t xml:space="preserve">mail </w:t>
            </w:r>
            <w:hyperlink r:id="rId17" w:history="1">
              <w:r w:rsidRPr="00552057">
                <w:rPr>
                  <w:rStyle w:val="Hyperlink"/>
                  <w:lang w:val="da-DK"/>
                </w:rPr>
                <w:t>Sundhed.klynger@rm.dk</w:t>
              </w:r>
            </w:hyperlink>
            <w:r w:rsidRPr="00552057">
              <w:rPr>
                <w:color w:val="231F20"/>
                <w:lang w:val="da-DK"/>
              </w:rPr>
              <w:t xml:space="preserve"> </w:t>
            </w:r>
            <w:r>
              <w:rPr>
                <w:color w:val="231F20"/>
                <w:lang w:val="da-DK"/>
              </w:rPr>
              <w:t>eller ring på</w:t>
            </w:r>
            <w:r w:rsidRPr="00552057">
              <w:rPr>
                <w:color w:val="231F20"/>
                <w:lang w:val="da-DK"/>
              </w:rPr>
              <w:t xml:space="preserve"> 2162 0125</w:t>
            </w:r>
            <w:r>
              <w:rPr>
                <w:color w:val="231F20"/>
                <w:lang w:val="da-DK"/>
              </w:rPr>
              <w:t xml:space="preserve">. </w:t>
            </w:r>
          </w:p>
        </w:tc>
      </w:tr>
    </w:tbl>
    <w:p w14:paraId="3FDB9DC6" w14:textId="77777777" w:rsidR="008D54BA" w:rsidRDefault="008D54BA" w:rsidP="008D54BA">
      <w:pPr>
        <w:pStyle w:val="Brdtekst"/>
        <w:spacing w:line="276" w:lineRule="auto"/>
        <w:ind w:left="0" w:right="204"/>
        <w:rPr>
          <w:color w:val="231F20"/>
          <w:lang w:val="da-DK"/>
        </w:rPr>
      </w:pPr>
    </w:p>
    <w:p w14:paraId="573AFBCB" w14:textId="6C076CFF" w:rsidR="008D54BA" w:rsidRPr="00C1385E" w:rsidRDefault="008D54BA" w:rsidP="008D54BA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231F20"/>
        </w:rPr>
        <w:t xml:space="preserve">Du kan også bruge KiAP’s </w:t>
      </w:r>
      <w:r w:rsidRPr="00DE6F89">
        <w:rPr>
          <w:rFonts w:ascii="Calibri" w:hAnsi="Calibri" w:cs="Calibri"/>
          <w:color w:val="231F20"/>
        </w:rPr>
        <w:t>generiske</w:t>
      </w:r>
      <w:r w:rsidRPr="00DE6F89">
        <w:rPr>
          <w:rFonts w:ascii="Calibri" w:eastAsia="Times New Roman" w:hAnsi="Calibri" w:cs="Calibri"/>
          <w:b/>
          <w:bCs/>
          <w:color w:val="297A77"/>
          <w:kern w:val="0"/>
          <w:lang w:eastAsia="da-DK"/>
          <w14:ligatures w14:val="none"/>
        </w:rPr>
        <w:t xml:space="preserve"> klyngepakkeskabelon</w:t>
      </w:r>
      <w:r>
        <w:rPr>
          <w:rFonts w:ascii="Calibri" w:hAnsi="Calibri" w:cs="Calibri"/>
          <w:color w:val="231F20"/>
        </w:rPr>
        <w:t xml:space="preserve"> til at udvikle din egen klyngepakke om emnet:  </w:t>
      </w:r>
      <w:hyperlink r:id="rId18" w:history="1">
        <w:r w:rsidR="00A504D9" w:rsidRPr="00D2360B">
          <w:rPr>
            <w:rStyle w:val="Hyperlink"/>
            <w:rFonts w:ascii="Calibri" w:hAnsi="Calibri" w:cs="Calibri"/>
          </w:rPr>
          <w:t>https://www.kiap.dk/klynge/klyngepakkeskabelon</w:t>
        </w:r>
      </w:hyperlink>
      <w:r w:rsidR="00A504D9">
        <w:rPr>
          <w:rFonts w:ascii="Calibri" w:hAnsi="Calibri" w:cs="Calibri"/>
          <w:color w:val="231F20"/>
        </w:rPr>
        <w:t xml:space="preserve"> </w:t>
      </w:r>
    </w:p>
    <w:sectPr w:rsidR="008D54BA" w:rsidRPr="00C1385E" w:rsidSect="00A86E56">
      <w:headerReference w:type="default" r:id="rId19"/>
      <w:footerReference w:type="default" r:id="rId2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8699" w14:textId="77777777" w:rsidR="0054255B" w:rsidRDefault="0054255B" w:rsidP="0021173A">
      <w:pPr>
        <w:spacing w:after="0" w:line="240" w:lineRule="auto"/>
      </w:pPr>
      <w:r>
        <w:separator/>
      </w:r>
    </w:p>
  </w:endnote>
  <w:endnote w:type="continuationSeparator" w:id="0">
    <w:p w14:paraId="076D332B" w14:textId="77777777" w:rsidR="0054255B" w:rsidRDefault="0054255B" w:rsidP="0021173A">
      <w:pPr>
        <w:spacing w:after="0" w:line="240" w:lineRule="auto"/>
      </w:pPr>
      <w:r>
        <w:continuationSeparator/>
      </w:r>
    </w:p>
  </w:endnote>
  <w:endnote w:type="continuationNotice" w:id="1">
    <w:p w14:paraId="476B9DD3" w14:textId="77777777" w:rsidR="0054255B" w:rsidRDefault="00542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0A33" w14:textId="77777777" w:rsidR="0021173A" w:rsidRDefault="002117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199A" w14:textId="77777777" w:rsidR="0054255B" w:rsidRDefault="0054255B" w:rsidP="0021173A">
      <w:pPr>
        <w:spacing w:after="0" w:line="240" w:lineRule="auto"/>
      </w:pPr>
      <w:r>
        <w:separator/>
      </w:r>
    </w:p>
  </w:footnote>
  <w:footnote w:type="continuationSeparator" w:id="0">
    <w:p w14:paraId="01F4C27E" w14:textId="77777777" w:rsidR="0054255B" w:rsidRDefault="0054255B" w:rsidP="0021173A">
      <w:pPr>
        <w:spacing w:after="0" w:line="240" w:lineRule="auto"/>
      </w:pPr>
      <w:r>
        <w:continuationSeparator/>
      </w:r>
    </w:p>
  </w:footnote>
  <w:footnote w:type="continuationNotice" w:id="1">
    <w:p w14:paraId="1EA9AC39" w14:textId="77777777" w:rsidR="0054255B" w:rsidRDefault="00542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FF67" w14:textId="3D8F6108" w:rsidR="00CE29EF" w:rsidRDefault="00CE29EF">
    <w:pPr>
      <w:pStyle w:val="Sidehoved"/>
    </w:pPr>
    <w:r>
      <w:ptab w:relativeTo="margin" w:alignment="center" w:leader="none"/>
    </w:r>
    <w:r>
      <w:ptab w:relativeTo="margin" w:alignment="right" w:leader="none"/>
    </w:r>
    <w:r w:rsidR="00265FF2">
      <w:rPr>
        <w:noProof/>
      </w:rPr>
      <w:drawing>
        <wp:inline distT="0" distB="0" distL="0" distR="0" wp14:anchorId="59C781AE" wp14:editId="154AB314">
          <wp:extent cx="1007298" cy="566462"/>
          <wp:effectExtent l="0" t="0" r="0" b="0"/>
          <wp:docPr id="1750830548" name="Billede 1750830548" descr="Et billede, der indeholder skærmbillede, mørke, cirkel, slør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04786" name="Billede 1376104786" descr="Et billede, der indeholder skærmbillede, mørke, cirkel, slør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298" cy="56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9E9C" w14:textId="77777777" w:rsidR="00265FF2" w:rsidRDefault="00265FF2">
    <w:pPr>
      <w:pStyle w:val="Sidehoved"/>
    </w:pPr>
  </w:p>
  <w:p w14:paraId="1CAFAE1A" w14:textId="77777777" w:rsidR="00265FF2" w:rsidRDefault="00265F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4074"/>
    <w:multiLevelType w:val="hybridMultilevel"/>
    <w:tmpl w:val="EBBAFCDC"/>
    <w:lvl w:ilvl="0" w:tplc="50902B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1D9"/>
    <w:multiLevelType w:val="hybridMultilevel"/>
    <w:tmpl w:val="EA682DC8"/>
    <w:lvl w:ilvl="0" w:tplc="A1B659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DC0"/>
    <w:multiLevelType w:val="hybridMultilevel"/>
    <w:tmpl w:val="46B85A80"/>
    <w:lvl w:ilvl="0" w:tplc="56CA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9625C"/>
    <w:multiLevelType w:val="hybridMultilevel"/>
    <w:tmpl w:val="18943D70"/>
    <w:lvl w:ilvl="0" w:tplc="7EE6BB7C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6EFE"/>
    <w:multiLevelType w:val="hybridMultilevel"/>
    <w:tmpl w:val="742056FA"/>
    <w:lvl w:ilvl="0" w:tplc="A84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2C4E"/>
    <w:multiLevelType w:val="hybridMultilevel"/>
    <w:tmpl w:val="E6608E94"/>
    <w:lvl w:ilvl="0" w:tplc="E072F9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7194"/>
    <w:multiLevelType w:val="hybridMultilevel"/>
    <w:tmpl w:val="AC4ECAF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9C57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70269">
    <w:abstractNumId w:val="1"/>
  </w:num>
  <w:num w:numId="2" w16cid:durableId="290866461">
    <w:abstractNumId w:val="0"/>
  </w:num>
  <w:num w:numId="3" w16cid:durableId="692540086">
    <w:abstractNumId w:val="4"/>
  </w:num>
  <w:num w:numId="4" w16cid:durableId="1672374555">
    <w:abstractNumId w:val="5"/>
  </w:num>
  <w:num w:numId="5" w16cid:durableId="958873431">
    <w:abstractNumId w:val="3"/>
  </w:num>
  <w:num w:numId="6" w16cid:durableId="565336826">
    <w:abstractNumId w:val="6"/>
  </w:num>
  <w:num w:numId="7" w16cid:durableId="92630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9"/>
    <w:rsid w:val="0001506E"/>
    <w:rsid w:val="00015F95"/>
    <w:rsid w:val="00016576"/>
    <w:rsid w:val="00023269"/>
    <w:rsid w:val="000262CF"/>
    <w:rsid w:val="00030C48"/>
    <w:rsid w:val="00032059"/>
    <w:rsid w:val="00033617"/>
    <w:rsid w:val="00034BF0"/>
    <w:rsid w:val="000403F2"/>
    <w:rsid w:val="0005048A"/>
    <w:rsid w:val="00091F56"/>
    <w:rsid w:val="000A3017"/>
    <w:rsid w:val="000D2135"/>
    <w:rsid w:val="000D663D"/>
    <w:rsid w:val="001106ED"/>
    <w:rsid w:val="00116128"/>
    <w:rsid w:val="0012706D"/>
    <w:rsid w:val="001356BB"/>
    <w:rsid w:val="0013676E"/>
    <w:rsid w:val="00145752"/>
    <w:rsid w:val="00152CEA"/>
    <w:rsid w:val="00153F64"/>
    <w:rsid w:val="0015739D"/>
    <w:rsid w:val="001601D2"/>
    <w:rsid w:val="001761ED"/>
    <w:rsid w:val="001914BA"/>
    <w:rsid w:val="001948DD"/>
    <w:rsid w:val="001A1C1A"/>
    <w:rsid w:val="001B3E8C"/>
    <w:rsid w:val="001D2753"/>
    <w:rsid w:val="001F3253"/>
    <w:rsid w:val="00203FED"/>
    <w:rsid w:val="0021173A"/>
    <w:rsid w:val="002343DF"/>
    <w:rsid w:val="00236AE9"/>
    <w:rsid w:val="00250B79"/>
    <w:rsid w:val="00265FF2"/>
    <w:rsid w:val="0027239C"/>
    <w:rsid w:val="0028610D"/>
    <w:rsid w:val="00294E1A"/>
    <w:rsid w:val="00296322"/>
    <w:rsid w:val="002B09FE"/>
    <w:rsid w:val="002B3B6B"/>
    <w:rsid w:val="002B4065"/>
    <w:rsid w:val="002B7141"/>
    <w:rsid w:val="002C18D1"/>
    <w:rsid w:val="002C1B96"/>
    <w:rsid w:val="002C5DC8"/>
    <w:rsid w:val="002E73A4"/>
    <w:rsid w:val="00302141"/>
    <w:rsid w:val="003121C4"/>
    <w:rsid w:val="00320761"/>
    <w:rsid w:val="003258CF"/>
    <w:rsid w:val="00326426"/>
    <w:rsid w:val="003753E8"/>
    <w:rsid w:val="00375AA6"/>
    <w:rsid w:val="00376AAB"/>
    <w:rsid w:val="00376EAD"/>
    <w:rsid w:val="00380013"/>
    <w:rsid w:val="00381C06"/>
    <w:rsid w:val="003864D8"/>
    <w:rsid w:val="003B2C89"/>
    <w:rsid w:val="003B4F4D"/>
    <w:rsid w:val="003D719A"/>
    <w:rsid w:val="003E06FA"/>
    <w:rsid w:val="003F3F61"/>
    <w:rsid w:val="00405F64"/>
    <w:rsid w:val="0042219F"/>
    <w:rsid w:val="0042233F"/>
    <w:rsid w:val="00433AD7"/>
    <w:rsid w:val="00435136"/>
    <w:rsid w:val="00435C94"/>
    <w:rsid w:val="00437C9C"/>
    <w:rsid w:val="00476952"/>
    <w:rsid w:val="00493699"/>
    <w:rsid w:val="00495184"/>
    <w:rsid w:val="00495850"/>
    <w:rsid w:val="004A0A11"/>
    <w:rsid w:val="004B3D20"/>
    <w:rsid w:val="004E1ECD"/>
    <w:rsid w:val="004E3300"/>
    <w:rsid w:val="00501590"/>
    <w:rsid w:val="00535678"/>
    <w:rsid w:val="0054147E"/>
    <w:rsid w:val="0054255B"/>
    <w:rsid w:val="005444E7"/>
    <w:rsid w:val="00552AE6"/>
    <w:rsid w:val="00554F12"/>
    <w:rsid w:val="00560F4C"/>
    <w:rsid w:val="0056273E"/>
    <w:rsid w:val="005768D7"/>
    <w:rsid w:val="005833DB"/>
    <w:rsid w:val="00595770"/>
    <w:rsid w:val="005A463D"/>
    <w:rsid w:val="005B7D8A"/>
    <w:rsid w:val="005C7FA3"/>
    <w:rsid w:val="005D0864"/>
    <w:rsid w:val="005D138A"/>
    <w:rsid w:val="005D2B5E"/>
    <w:rsid w:val="005D3181"/>
    <w:rsid w:val="005D3278"/>
    <w:rsid w:val="005E0D78"/>
    <w:rsid w:val="00610287"/>
    <w:rsid w:val="0061601F"/>
    <w:rsid w:val="006172F4"/>
    <w:rsid w:val="00621D2A"/>
    <w:rsid w:val="00626428"/>
    <w:rsid w:val="00627A4C"/>
    <w:rsid w:val="00634259"/>
    <w:rsid w:val="00640400"/>
    <w:rsid w:val="00647FDF"/>
    <w:rsid w:val="00662894"/>
    <w:rsid w:val="006759EE"/>
    <w:rsid w:val="00676ADC"/>
    <w:rsid w:val="00677C44"/>
    <w:rsid w:val="00680ADE"/>
    <w:rsid w:val="00685CFE"/>
    <w:rsid w:val="00690A4A"/>
    <w:rsid w:val="00691CF4"/>
    <w:rsid w:val="0069300C"/>
    <w:rsid w:val="006A460C"/>
    <w:rsid w:val="006B047C"/>
    <w:rsid w:val="006B7799"/>
    <w:rsid w:val="006F54BA"/>
    <w:rsid w:val="006F5DCC"/>
    <w:rsid w:val="007044BF"/>
    <w:rsid w:val="0072571E"/>
    <w:rsid w:val="0072686D"/>
    <w:rsid w:val="0073033B"/>
    <w:rsid w:val="00731D5B"/>
    <w:rsid w:val="00740C41"/>
    <w:rsid w:val="00746E71"/>
    <w:rsid w:val="0075729A"/>
    <w:rsid w:val="007679B9"/>
    <w:rsid w:val="00775D2B"/>
    <w:rsid w:val="0078368D"/>
    <w:rsid w:val="007B64A9"/>
    <w:rsid w:val="007C0591"/>
    <w:rsid w:val="007E3577"/>
    <w:rsid w:val="00817CD1"/>
    <w:rsid w:val="00823CFD"/>
    <w:rsid w:val="00827146"/>
    <w:rsid w:val="0083585F"/>
    <w:rsid w:val="00841DB5"/>
    <w:rsid w:val="00843AF0"/>
    <w:rsid w:val="00845174"/>
    <w:rsid w:val="00857059"/>
    <w:rsid w:val="008672D6"/>
    <w:rsid w:val="008744E1"/>
    <w:rsid w:val="008850D2"/>
    <w:rsid w:val="0089391A"/>
    <w:rsid w:val="008B483F"/>
    <w:rsid w:val="008B6561"/>
    <w:rsid w:val="008B6B32"/>
    <w:rsid w:val="008B6E61"/>
    <w:rsid w:val="008C2793"/>
    <w:rsid w:val="008C5D81"/>
    <w:rsid w:val="008D3F49"/>
    <w:rsid w:val="008D49F9"/>
    <w:rsid w:val="008D54BA"/>
    <w:rsid w:val="008D5F69"/>
    <w:rsid w:val="008E66DE"/>
    <w:rsid w:val="008F1083"/>
    <w:rsid w:val="008F4B20"/>
    <w:rsid w:val="008F6278"/>
    <w:rsid w:val="00901DB5"/>
    <w:rsid w:val="00915C4B"/>
    <w:rsid w:val="00916351"/>
    <w:rsid w:val="009318FF"/>
    <w:rsid w:val="00937C8C"/>
    <w:rsid w:val="00940B6C"/>
    <w:rsid w:val="00947078"/>
    <w:rsid w:val="00954C99"/>
    <w:rsid w:val="009648A8"/>
    <w:rsid w:val="009648D0"/>
    <w:rsid w:val="009818BA"/>
    <w:rsid w:val="009A6E48"/>
    <w:rsid w:val="009B2D24"/>
    <w:rsid w:val="009C049B"/>
    <w:rsid w:val="009C416A"/>
    <w:rsid w:val="009D48D7"/>
    <w:rsid w:val="009F2943"/>
    <w:rsid w:val="009F5C3A"/>
    <w:rsid w:val="00A03D63"/>
    <w:rsid w:val="00A1265C"/>
    <w:rsid w:val="00A17B98"/>
    <w:rsid w:val="00A2235A"/>
    <w:rsid w:val="00A328D7"/>
    <w:rsid w:val="00A3696D"/>
    <w:rsid w:val="00A37484"/>
    <w:rsid w:val="00A46BFA"/>
    <w:rsid w:val="00A504D9"/>
    <w:rsid w:val="00A5339E"/>
    <w:rsid w:val="00A5628C"/>
    <w:rsid w:val="00A57434"/>
    <w:rsid w:val="00A65670"/>
    <w:rsid w:val="00A72156"/>
    <w:rsid w:val="00A77017"/>
    <w:rsid w:val="00A832FD"/>
    <w:rsid w:val="00A86E56"/>
    <w:rsid w:val="00A86EC9"/>
    <w:rsid w:val="00AB5EC5"/>
    <w:rsid w:val="00AB77C3"/>
    <w:rsid w:val="00AC03E2"/>
    <w:rsid w:val="00AC4036"/>
    <w:rsid w:val="00AC594B"/>
    <w:rsid w:val="00AD7B0F"/>
    <w:rsid w:val="00AE0E82"/>
    <w:rsid w:val="00AE36AA"/>
    <w:rsid w:val="00AF1A6F"/>
    <w:rsid w:val="00AF28AC"/>
    <w:rsid w:val="00B01ABF"/>
    <w:rsid w:val="00B075D4"/>
    <w:rsid w:val="00B153AE"/>
    <w:rsid w:val="00B16070"/>
    <w:rsid w:val="00B171B0"/>
    <w:rsid w:val="00B341CB"/>
    <w:rsid w:val="00B45B47"/>
    <w:rsid w:val="00B52E4B"/>
    <w:rsid w:val="00B54627"/>
    <w:rsid w:val="00B60A1D"/>
    <w:rsid w:val="00B6708F"/>
    <w:rsid w:val="00B759AF"/>
    <w:rsid w:val="00B95411"/>
    <w:rsid w:val="00B95720"/>
    <w:rsid w:val="00BB32D5"/>
    <w:rsid w:val="00BB6F6A"/>
    <w:rsid w:val="00BC7DCE"/>
    <w:rsid w:val="00BD1002"/>
    <w:rsid w:val="00BD22A4"/>
    <w:rsid w:val="00BD4A91"/>
    <w:rsid w:val="00BE01A2"/>
    <w:rsid w:val="00BF0478"/>
    <w:rsid w:val="00C02DAB"/>
    <w:rsid w:val="00C04FB7"/>
    <w:rsid w:val="00C05D94"/>
    <w:rsid w:val="00C07037"/>
    <w:rsid w:val="00C1385E"/>
    <w:rsid w:val="00C21B50"/>
    <w:rsid w:val="00C32B93"/>
    <w:rsid w:val="00C50F7C"/>
    <w:rsid w:val="00C61232"/>
    <w:rsid w:val="00C81E51"/>
    <w:rsid w:val="00C95006"/>
    <w:rsid w:val="00CA2065"/>
    <w:rsid w:val="00CB0B6B"/>
    <w:rsid w:val="00CC10E3"/>
    <w:rsid w:val="00CC324E"/>
    <w:rsid w:val="00CD47EB"/>
    <w:rsid w:val="00CE29EF"/>
    <w:rsid w:val="00D04E3E"/>
    <w:rsid w:val="00D055AF"/>
    <w:rsid w:val="00D07A3A"/>
    <w:rsid w:val="00D12E1B"/>
    <w:rsid w:val="00D17538"/>
    <w:rsid w:val="00D216F9"/>
    <w:rsid w:val="00D259F9"/>
    <w:rsid w:val="00D31197"/>
    <w:rsid w:val="00D31313"/>
    <w:rsid w:val="00D31E4A"/>
    <w:rsid w:val="00D5571C"/>
    <w:rsid w:val="00D62514"/>
    <w:rsid w:val="00D632A2"/>
    <w:rsid w:val="00D64213"/>
    <w:rsid w:val="00D66BAA"/>
    <w:rsid w:val="00D709CF"/>
    <w:rsid w:val="00D7621E"/>
    <w:rsid w:val="00D85226"/>
    <w:rsid w:val="00D86ED9"/>
    <w:rsid w:val="00D87045"/>
    <w:rsid w:val="00D938F4"/>
    <w:rsid w:val="00D956A4"/>
    <w:rsid w:val="00DC115E"/>
    <w:rsid w:val="00DC646E"/>
    <w:rsid w:val="00DD0D52"/>
    <w:rsid w:val="00DD3EFC"/>
    <w:rsid w:val="00DE514F"/>
    <w:rsid w:val="00DF6CD6"/>
    <w:rsid w:val="00E11252"/>
    <w:rsid w:val="00E12E34"/>
    <w:rsid w:val="00E154CF"/>
    <w:rsid w:val="00E20B46"/>
    <w:rsid w:val="00E316FE"/>
    <w:rsid w:val="00E360B4"/>
    <w:rsid w:val="00E374FB"/>
    <w:rsid w:val="00E41356"/>
    <w:rsid w:val="00E51A12"/>
    <w:rsid w:val="00E54E52"/>
    <w:rsid w:val="00E560A1"/>
    <w:rsid w:val="00E60F18"/>
    <w:rsid w:val="00E65F90"/>
    <w:rsid w:val="00E675BF"/>
    <w:rsid w:val="00E67A86"/>
    <w:rsid w:val="00E82CBF"/>
    <w:rsid w:val="00E848A4"/>
    <w:rsid w:val="00E86988"/>
    <w:rsid w:val="00EB6008"/>
    <w:rsid w:val="00EC0A03"/>
    <w:rsid w:val="00EC433B"/>
    <w:rsid w:val="00EC5D6B"/>
    <w:rsid w:val="00EF0458"/>
    <w:rsid w:val="00F16AC6"/>
    <w:rsid w:val="00F20CF7"/>
    <w:rsid w:val="00F20DED"/>
    <w:rsid w:val="00F230DF"/>
    <w:rsid w:val="00F23F43"/>
    <w:rsid w:val="00F26101"/>
    <w:rsid w:val="00F27D94"/>
    <w:rsid w:val="00F3678D"/>
    <w:rsid w:val="00F45E75"/>
    <w:rsid w:val="00F53702"/>
    <w:rsid w:val="00F7443E"/>
    <w:rsid w:val="00F90D17"/>
    <w:rsid w:val="00FA307C"/>
    <w:rsid w:val="00FD1EA8"/>
    <w:rsid w:val="00FD3AB4"/>
    <w:rsid w:val="00FD76AE"/>
    <w:rsid w:val="00FE3643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8234"/>
  <w15:chartTrackingRefBased/>
  <w15:docId w15:val="{408A5AD1-827B-4570-BD1C-E5FA479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9E"/>
  </w:style>
  <w:style w:type="paragraph" w:styleId="Overskrift1">
    <w:name w:val="heading 1"/>
    <w:basedOn w:val="Normal"/>
    <w:next w:val="Normal"/>
    <w:link w:val="Overskrift1Tegn"/>
    <w:uiPriority w:val="9"/>
    <w:qFormat/>
    <w:rsid w:val="00D21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1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16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16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6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6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6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16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16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16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16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16F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73A"/>
  </w:style>
  <w:style w:type="paragraph" w:styleId="Sidefod">
    <w:name w:val="footer"/>
    <w:basedOn w:val="Normal"/>
    <w:link w:val="SidefodTegn"/>
    <w:uiPriority w:val="99"/>
    <w:unhideWhenUsed/>
    <w:rsid w:val="0021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73A"/>
  </w:style>
  <w:style w:type="paragraph" w:styleId="Korrektur">
    <w:name w:val="Revision"/>
    <w:hidden/>
    <w:uiPriority w:val="99"/>
    <w:semiHidden/>
    <w:rsid w:val="00C32B93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60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60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60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0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07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9318F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18FF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8D54BA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8D54BA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konsulenter@regionsjaelland.dk" TargetMode="External"/><Relationship Id="rId18" Type="http://schemas.openxmlformats.org/officeDocument/2006/relationships/hyperlink" Target="https://www.kiap.dk/klynge/klyngepakkeskabel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valitetsklynger@rn.dk" TargetMode="External"/><Relationship Id="rId17" Type="http://schemas.openxmlformats.org/officeDocument/2006/relationships/hyperlink" Target="mailto:Sundhed.klynger@rm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p-h@regionh.d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densbanken.dsam.d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e.ulso@rsyd.d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fag@rsyd.d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Props1.xml><?xml version="1.0" encoding="utf-8"?>
<ds:datastoreItem xmlns:ds="http://schemas.openxmlformats.org/officeDocument/2006/customXml" ds:itemID="{822427AC-CE60-4AF6-8965-EF47F6519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772DD-896B-473D-A1D3-9F776F5A3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92D2C-408F-47CE-8AC8-0D21D61AD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88AA6-EC8A-4CA9-A31B-A7E7ACFFFD80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Harbo Jarmann</dc:creator>
  <cp:keywords/>
  <dc:description/>
  <cp:lastModifiedBy>Signe Rørdam Holm</cp:lastModifiedBy>
  <cp:revision>8</cp:revision>
  <dcterms:created xsi:type="dcterms:W3CDTF">2025-07-03T11:50:00Z</dcterms:created>
  <dcterms:modified xsi:type="dcterms:W3CDTF">2025-09-04T20:04:00Z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