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9AA" w:rsidRPr="005C6439" w:rsidRDefault="00CA19AA" w:rsidP="00CA19AA">
      <w:pPr>
        <w:jc w:val="center"/>
        <w:rPr>
          <w:rFonts w:cs="Arial"/>
          <w:b/>
          <w:bCs/>
          <w:color w:val="000000"/>
          <w:sz w:val="24"/>
          <w:szCs w:val="24"/>
          <w:lang w:val="en-US" w:eastAsia="en-GB"/>
        </w:rPr>
      </w:pPr>
      <w:r w:rsidRPr="005C6439">
        <w:rPr>
          <w:rFonts w:cs="Arial"/>
          <w:b/>
          <w:bCs/>
          <w:color w:val="000000"/>
          <w:sz w:val="24"/>
          <w:szCs w:val="24"/>
          <w:lang w:val="en-US" w:eastAsia="en-GB"/>
        </w:rPr>
        <w:t>VENDOR LOGISTICS CHECK LIST</w:t>
      </w:r>
    </w:p>
    <w:p w:rsidR="00CA19AA" w:rsidRPr="005C6439" w:rsidRDefault="00CA19AA" w:rsidP="00CA19AA">
      <w:pPr>
        <w:spacing w:before="0" w:after="0"/>
        <w:jc w:val="center"/>
        <w:rPr>
          <w:rFonts w:cs="Arial"/>
          <w:b/>
          <w:bCs/>
          <w:color w:val="000000"/>
          <w:sz w:val="24"/>
          <w:szCs w:val="24"/>
          <w:lang w:val="en-US" w:eastAsia="en-GB"/>
        </w:rPr>
      </w:pPr>
    </w:p>
    <w:p w:rsidR="00CA19AA" w:rsidRPr="005C6439" w:rsidRDefault="00CA19AA" w:rsidP="00CA19AA">
      <w:pPr>
        <w:spacing w:before="0" w:after="0"/>
        <w:jc w:val="center"/>
        <w:rPr>
          <w:rFonts w:cs="Arial"/>
          <w:b/>
          <w:bCs/>
          <w:color w:val="000000"/>
          <w:sz w:val="24"/>
          <w:szCs w:val="24"/>
          <w:lang w:val="en-US" w:eastAsia="en-GB"/>
        </w:rPr>
      </w:pPr>
      <w:r w:rsidRPr="005C6439">
        <w:rPr>
          <w:rFonts w:cs="Arial"/>
          <w:b/>
          <w:bCs/>
          <w:color w:val="000000"/>
          <w:sz w:val="24"/>
          <w:szCs w:val="24"/>
          <w:lang w:val="en-US" w:eastAsia="en-GB"/>
        </w:rPr>
        <w:t>All relevant information to be included</w:t>
      </w:r>
    </w:p>
    <w:p w:rsidR="00CA19AA" w:rsidRPr="005C6439" w:rsidRDefault="00CA19AA" w:rsidP="00CA19AA">
      <w:pPr>
        <w:spacing w:before="0" w:after="0"/>
        <w:ind w:left="-709"/>
        <w:rPr>
          <w:b/>
          <w:bCs/>
          <w:szCs w:val="24"/>
          <w:lang w:val="en-US" w:eastAsia="en-GB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6323"/>
      </w:tblGrid>
      <w:tr w:rsidR="00CA19AA" w:rsidRPr="005C6439" w:rsidTr="00FB1D59">
        <w:trPr>
          <w:cantSplit/>
        </w:trPr>
        <w:tc>
          <w:tcPr>
            <w:tcW w:w="10643" w:type="dxa"/>
            <w:gridSpan w:val="2"/>
            <w:shd w:val="pct10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center"/>
              <w:rPr>
                <w:rFonts w:cs="Arial"/>
                <w:b/>
                <w:bCs/>
                <w:szCs w:val="24"/>
                <w:lang w:val="en-US" w:eastAsia="en-GB"/>
              </w:rPr>
            </w:pPr>
            <w:r w:rsidRPr="005C6439">
              <w:rPr>
                <w:rFonts w:cs="Arial"/>
                <w:b/>
                <w:bCs/>
                <w:szCs w:val="24"/>
                <w:lang w:val="en-US" w:eastAsia="en-GB"/>
              </w:rPr>
              <w:t>ORDER / CONTACT DETAILS</w:t>
            </w:r>
          </w:p>
        </w:tc>
      </w:tr>
      <w:tr w:rsidR="00CA19AA" w:rsidRPr="005C6439" w:rsidTr="00FB1D59">
        <w:trPr>
          <w:cantSplit/>
        </w:trPr>
        <w:tc>
          <w:tcPr>
            <w:tcW w:w="4320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>Purchase Order Reference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C6439">
              <w:rPr>
                <w:rFonts w:cs="Arial"/>
                <w:sz w:val="20"/>
                <w:lang w:val="en-US" w:eastAsia="en-GB"/>
              </w:rPr>
              <w:instrText xml:space="preserve"> FORMTEXT </w:instrText>
            </w:r>
            <w:r w:rsidRPr="005C6439">
              <w:rPr>
                <w:rFonts w:cs="Arial"/>
                <w:sz w:val="20"/>
                <w:lang w:val="en-US" w:eastAsia="en-GB"/>
              </w:rPr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separate"/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end"/>
            </w:r>
            <w:bookmarkEnd w:id="0"/>
          </w:p>
        </w:tc>
      </w:tr>
      <w:tr w:rsidR="00CA19AA" w:rsidRPr="005C6439" w:rsidTr="00FB1D59">
        <w:trPr>
          <w:cantSplit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>Logistics contact name / details</w:t>
            </w:r>
          </w:p>
        </w:tc>
        <w:tc>
          <w:tcPr>
            <w:tcW w:w="6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C6439">
              <w:rPr>
                <w:rFonts w:cs="Arial"/>
                <w:sz w:val="20"/>
                <w:lang w:val="en-US" w:eastAsia="en-GB"/>
              </w:rPr>
              <w:instrText xml:space="preserve"> FORMTEXT </w:instrText>
            </w:r>
            <w:r w:rsidRPr="005C6439">
              <w:rPr>
                <w:rFonts w:cs="Arial"/>
                <w:sz w:val="20"/>
                <w:lang w:val="en-US" w:eastAsia="en-GB"/>
              </w:rPr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separate"/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end"/>
            </w:r>
            <w:bookmarkEnd w:id="1"/>
          </w:p>
        </w:tc>
      </w:tr>
      <w:tr w:rsidR="00CA19AA" w:rsidRPr="005C6439" w:rsidTr="00FB1D59">
        <w:trPr>
          <w:cantSplit/>
        </w:trPr>
        <w:tc>
          <w:tcPr>
            <w:tcW w:w="10643" w:type="dxa"/>
            <w:gridSpan w:val="2"/>
            <w:shd w:val="pct12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center"/>
              <w:rPr>
                <w:rFonts w:cs="Arial"/>
                <w:szCs w:val="24"/>
                <w:lang w:val="en-US" w:eastAsia="en-GB"/>
              </w:rPr>
            </w:pPr>
            <w:r w:rsidRPr="005C6439">
              <w:rPr>
                <w:rFonts w:cs="Arial"/>
                <w:b/>
                <w:bCs/>
                <w:szCs w:val="24"/>
                <w:lang w:val="en-US" w:eastAsia="en-GB"/>
              </w:rPr>
              <w:t>EQUIPMENT PARTICULARS</w:t>
            </w:r>
          </w:p>
        </w:tc>
      </w:tr>
      <w:tr w:rsidR="00CA19AA" w:rsidRPr="005C6439" w:rsidTr="00FB1D59">
        <w:trPr>
          <w:cantSplit/>
        </w:trPr>
        <w:tc>
          <w:tcPr>
            <w:tcW w:w="4320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>Equipment description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C6439">
              <w:rPr>
                <w:rFonts w:cs="Arial"/>
                <w:sz w:val="20"/>
                <w:lang w:val="en-US" w:eastAsia="en-GB"/>
              </w:rPr>
              <w:instrText xml:space="preserve"> FORMTEXT </w:instrText>
            </w:r>
            <w:r w:rsidRPr="005C6439">
              <w:rPr>
                <w:rFonts w:cs="Arial"/>
                <w:sz w:val="20"/>
                <w:lang w:val="en-US" w:eastAsia="en-GB"/>
              </w:rPr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separate"/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end"/>
            </w:r>
            <w:bookmarkEnd w:id="2"/>
          </w:p>
        </w:tc>
      </w:tr>
      <w:tr w:rsidR="00CA19AA" w:rsidRPr="005C6439" w:rsidTr="00FB1D59">
        <w:trPr>
          <w:cantSplit/>
        </w:trPr>
        <w:tc>
          <w:tcPr>
            <w:tcW w:w="4320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>GA Drawing provided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C6439">
              <w:rPr>
                <w:rFonts w:cs="Arial"/>
                <w:sz w:val="20"/>
                <w:lang w:val="en-US" w:eastAsia="en-GB"/>
              </w:rPr>
              <w:instrText xml:space="preserve"> FORMTEXT </w:instrText>
            </w:r>
            <w:r w:rsidRPr="005C6439">
              <w:rPr>
                <w:rFonts w:cs="Arial"/>
                <w:sz w:val="20"/>
                <w:lang w:val="en-US" w:eastAsia="en-GB"/>
              </w:rPr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separate"/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end"/>
            </w:r>
            <w:bookmarkEnd w:id="3"/>
          </w:p>
        </w:tc>
      </w:tr>
      <w:tr w:rsidR="00CA19AA" w:rsidRPr="005C6439" w:rsidTr="00FB1D59">
        <w:trPr>
          <w:cantSplit/>
        </w:trPr>
        <w:tc>
          <w:tcPr>
            <w:tcW w:w="4320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>Dimensions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C6439">
              <w:rPr>
                <w:rFonts w:cs="Arial"/>
                <w:sz w:val="20"/>
                <w:lang w:val="en-US" w:eastAsia="en-GB"/>
              </w:rPr>
              <w:instrText xml:space="preserve"> FORMTEXT </w:instrText>
            </w:r>
            <w:r w:rsidRPr="005C6439">
              <w:rPr>
                <w:rFonts w:cs="Arial"/>
                <w:sz w:val="20"/>
                <w:lang w:val="en-US" w:eastAsia="en-GB"/>
              </w:rPr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separate"/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end"/>
            </w:r>
            <w:bookmarkEnd w:id="4"/>
          </w:p>
        </w:tc>
      </w:tr>
      <w:tr w:rsidR="00CA19AA" w:rsidRPr="005C6439" w:rsidTr="00FB1D59">
        <w:trPr>
          <w:cantSplit/>
        </w:trPr>
        <w:tc>
          <w:tcPr>
            <w:tcW w:w="4320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>Weight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5C6439">
              <w:rPr>
                <w:rFonts w:cs="Arial"/>
                <w:sz w:val="20"/>
                <w:lang w:val="en-US" w:eastAsia="en-GB"/>
              </w:rPr>
              <w:instrText xml:space="preserve"> FORMTEXT </w:instrText>
            </w:r>
            <w:r w:rsidRPr="005C6439">
              <w:rPr>
                <w:rFonts w:cs="Arial"/>
                <w:sz w:val="20"/>
                <w:lang w:val="en-US" w:eastAsia="en-GB"/>
              </w:rPr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separate"/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end"/>
            </w:r>
            <w:bookmarkEnd w:id="5"/>
          </w:p>
        </w:tc>
      </w:tr>
      <w:tr w:rsidR="00CA19AA" w:rsidRPr="005C6439" w:rsidTr="00FB1D59">
        <w:trPr>
          <w:cantSplit/>
        </w:trPr>
        <w:tc>
          <w:tcPr>
            <w:tcW w:w="4320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>Location of C of G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5C6439">
              <w:rPr>
                <w:rFonts w:cs="Arial"/>
                <w:sz w:val="20"/>
                <w:lang w:val="en-US" w:eastAsia="en-GB"/>
              </w:rPr>
              <w:instrText xml:space="preserve"> FORMTEXT </w:instrText>
            </w:r>
            <w:r w:rsidRPr="005C6439">
              <w:rPr>
                <w:rFonts w:cs="Arial"/>
                <w:sz w:val="20"/>
                <w:lang w:val="en-US" w:eastAsia="en-GB"/>
              </w:rPr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separate"/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end"/>
            </w:r>
            <w:bookmarkEnd w:id="6"/>
          </w:p>
        </w:tc>
      </w:tr>
      <w:tr w:rsidR="00CA19AA" w:rsidRPr="005C6439" w:rsidTr="00FB1D59">
        <w:trPr>
          <w:cantSplit/>
        </w:trPr>
        <w:tc>
          <w:tcPr>
            <w:tcW w:w="4320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>Lifting Points</w:t>
            </w:r>
          </w:p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>(number, type, capacity)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5C6439">
              <w:rPr>
                <w:rFonts w:cs="Arial"/>
                <w:sz w:val="20"/>
                <w:lang w:val="en-US" w:eastAsia="en-GB"/>
              </w:rPr>
              <w:instrText xml:space="preserve"> FORMTEXT </w:instrText>
            </w:r>
            <w:r w:rsidRPr="005C6439">
              <w:rPr>
                <w:rFonts w:cs="Arial"/>
                <w:sz w:val="20"/>
                <w:lang w:val="en-US" w:eastAsia="en-GB"/>
              </w:rPr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separate"/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end"/>
            </w:r>
            <w:bookmarkEnd w:id="7"/>
          </w:p>
        </w:tc>
      </w:tr>
      <w:tr w:rsidR="00CA19AA" w:rsidRPr="005C6439" w:rsidTr="00FB1D59">
        <w:trPr>
          <w:cantSplit/>
        </w:trPr>
        <w:tc>
          <w:tcPr>
            <w:tcW w:w="4320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>Transport Fastening Points</w:t>
            </w:r>
          </w:p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>(number, type, capacity)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5C6439">
              <w:rPr>
                <w:rFonts w:cs="Arial"/>
                <w:sz w:val="20"/>
                <w:lang w:val="en-US" w:eastAsia="en-GB"/>
              </w:rPr>
              <w:instrText xml:space="preserve"> FORMTEXT </w:instrText>
            </w:r>
            <w:r w:rsidRPr="005C6439">
              <w:rPr>
                <w:rFonts w:cs="Arial"/>
                <w:sz w:val="20"/>
                <w:lang w:val="en-US" w:eastAsia="en-GB"/>
              </w:rPr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separate"/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end"/>
            </w:r>
            <w:bookmarkEnd w:id="8"/>
          </w:p>
        </w:tc>
      </w:tr>
      <w:tr w:rsidR="00CA19AA" w:rsidRPr="005C6439" w:rsidTr="00FB1D59">
        <w:trPr>
          <w:cantSplit/>
        </w:trPr>
        <w:tc>
          <w:tcPr>
            <w:tcW w:w="4320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>Pressurized and / or  Energized parts present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5C6439">
              <w:rPr>
                <w:rFonts w:cs="Arial"/>
                <w:sz w:val="20"/>
                <w:lang w:val="en-US" w:eastAsia="en-GB"/>
              </w:rPr>
              <w:instrText xml:space="preserve"> FORMTEXT </w:instrText>
            </w:r>
            <w:r w:rsidRPr="005C6439">
              <w:rPr>
                <w:rFonts w:cs="Arial"/>
                <w:sz w:val="20"/>
                <w:lang w:val="en-US" w:eastAsia="en-GB"/>
              </w:rPr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separate"/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end"/>
            </w:r>
            <w:bookmarkEnd w:id="9"/>
          </w:p>
        </w:tc>
      </w:tr>
      <w:tr w:rsidR="00CA19AA" w:rsidRPr="005C6439" w:rsidTr="00FB1D59">
        <w:trPr>
          <w:cantSplit/>
        </w:trPr>
        <w:tc>
          <w:tcPr>
            <w:tcW w:w="4320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>Fluids &amp; / or Hazardous Substances present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5C6439">
              <w:rPr>
                <w:rFonts w:cs="Arial"/>
                <w:sz w:val="20"/>
                <w:lang w:val="en-US" w:eastAsia="en-GB"/>
              </w:rPr>
              <w:instrText xml:space="preserve"> FORMTEXT </w:instrText>
            </w:r>
            <w:r w:rsidRPr="005C6439">
              <w:rPr>
                <w:rFonts w:cs="Arial"/>
                <w:sz w:val="20"/>
                <w:lang w:val="en-US" w:eastAsia="en-GB"/>
              </w:rPr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separate"/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end"/>
            </w:r>
            <w:bookmarkEnd w:id="10"/>
          </w:p>
        </w:tc>
      </w:tr>
      <w:tr w:rsidR="00CA19AA" w:rsidRPr="005C6439" w:rsidTr="00FB1D59">
        <w:trPr>
          <w:cantSplit/>
        </w:trPr>
        <w:tc>
          <w:tcPr>
            <w:tcW w:w="4320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>Electrical Power present or required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5C6439">
              <w:rPr>
                <w:rFonts w:cs="Arial"/>
                <w:sz w:val="20"/>
                <w:lang w:val="en-US" w:eastAsia="en-GB"/>
              </w:rPr>
              <w:instrText xml:space="preserve"> FORMTEXT </w:instrText>
            </w:r>
            <w:r w:rsidRPr="005C6439">
              <w:rPr>
                <w:rFonts w:cs="Arial"/>
                <w:sz w:val="20"/>
                <w:lang w:val="en-US" w:eastAsia="en-GB"/>
              </w:rPr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separate"/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end"/>
            </w:r>
            <w:bookmarkEnd w:id="11"/>
          </w:p>
        </w:tc>
      </w:tr>
      <w:tr w:rsidR="00CA19AA" w:rsidRPr="005C6439" w:rsidTr="00FB1D59">
        <w:trPr>
          <w:cantSplit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>Compressed Air present or required</w:t>
            </w:r>
          </w:p>
        </w:tc>
        <w:tc>
          <w:tcPr>
            <w:tcW w:w="6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5C6439">
              <w:rPr>
                <w:rFonts w:cs="Arial"/>
                <w:sz w:val="20"/>
                <w:lang w:val="en-US" w:eastAsia="en-GB"/>
              </w:rPr>
              <w:instrText xml:space="preserve"> FORMTEXT </w:instrText>
            </w:r>
            <w:r w:rsidRPr="005C6439">
              <w:rPr>
                <w:rFonts w:cs="Arial"/>
                <w:sz w:val="20"/>
                <w:lang w:val="en-US" w:eastAsia="en-GB"/>
              </w:rPr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separate"/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end"/>
            </w:r>
            <w:bookmarkEnd w:id="12"/>
          </w:p>
        </w:tc>
      </w:tr>
      <w:tr w:rsidR="00CA19AA" w:rsidRPr="005C6439" w:rsidTr="00FB1D59">
        <w:trPr>
          <w:cantSplit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>Cooling Water required</w:t>
            </w:r>
          </w:p>
        </w:tc>
        <w:tc>
          <w:tcPr>
            <w:tcW w:w="6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5C6439">
              <w:rPr>
                <w:rFonts w:cs="Arial"/>
                <w:sz w:val="20"/>
                <w:lang w:val="en-US" w:eastAsia="en-GB"/>
              </w:rPr>
              <w:instrText xml:space="preserve"> FORMTEXT </w:instrText>
            </w:r>
            <w:r w:rsidRPr="005C6439">
              <w:rPr>
                <w:rFonts w:cs="Arial"/>
                <w:sz w:val="20"/>
                <w:lang w:val="en-US" w:eastAsia="en-GB"/>
              </w:rPr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separate"/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end"/>
            </w:r>
            <w:bookmarkEnd w:id="13"/>
          </w:p>
        </w:tc>
      </w:tr>
      <w:tr w:rsidR="00CA19AA" w:rsidRPr="005C6439" w:rsidTr="00FB1D59">
        <w:trPr>
          <w:cantSplit/>
        </w:trPr>
        <w:tc>
          <w:tcPr>
            <w:tcW w:w="10643" w:type="dxa"/>
            <w:gridSpan w:val="2"/>
            <w:shd w:val="pct12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center"/>
              <w:rPr>
                <w:rFonts w:cs="Arial"/>
                <w:szCs w:val="24"/>
                <w:lang w:val="en-US" w:eastAsia="en-GB"/>
              </w:rPr>
            </w:pPr>
            <w:r w:rsidRPr="005C6439">
              <w:rPr>
                <w:rFonts w:cs="Arial"/>
                <w:b/>
                <w:bCs/>
                <w:szCs w:val="24"/>
                <w:lang w:val="en-US" w:eastAsia="en-GB"/>
              </w:rPr>
              <w:t>PACKAGING AND LOADING ARRANGEMENTS</w:t>
            </w:r>
          </w:p>
        </w:tc>
      </w:tr>
      <w:tr w:rsidR="00CA19AA" w:rsidRPr="005C6439" w:rsidTr="00FB1D59">
        <w:trPr>
          <w:cantSplit/>
        </w:trPr>
        <w:tc>
          <w:tcPr>
            <w:tcW w:w="4320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 xml:space="preserve">Packaging design / type 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5C6439">
              <w:rPr>
                <w:rFonts w:cs="Arial"/>
                <w:sz w:val="20"/>
                <w:lang w:val="en-US" w:eastAsia="en-GB"/>
              </w:rPr>
              <w:instrText xml:space="preserve"> FORMTEXT </w:instrText>
            </w:r>
            <w:r w:rsidRPr="005C6439">
              <w:rPr>
                <w:rFonts w:cs="Arial"/>
                <w:sz w:val="20"/>
                <w:lang w:val="en-US" w:eastAsia="en-GB"/>
              </w:rPr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separate"/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end"/>
            </w:r>
            <w:bookmarkEnd w:id="14"/>
          </w:p>
        </w:tc>
      </w:tr>
      <w:tr w:rsidR="00CA19AA" w:rsidRPr="005C6439" w:rsidTr="00FB1D59">
        <w:trPr>
          <w:cantSplit/>
        </w:trPr>
        <w:tc>
          <w:tcPr>
            <w:tcW w:w="4320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>Dedicated Lifting Rigging supplied or offered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5C6439">
              <w:rPr>
                <w:rFonts w:cs="Arial"/>
                <w:sz w:val="20"/>
                <w:lang w:val="en-US" w:eastAsia="en-GB"/>
              </w:rPr>
              <w:instrText xml:space="preserve"> FORMTEXT </w:instrText>
            </w:r>
            <w:r w:rsidRPr="005C6439">
              <w:rPr>
                <w:rFonts w:cs="Arial"/>
                <w:sz w:val="20"/>
                <w:lang w:val="en-US" w:eastAsia="en-GB"/>
              </w:rPr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separate"/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end"/>
            </w:r>
            <w:bookmarkEnd w:id="15"/>
          </w:p>
        </w:tc>
      </w:tr>
      <w:tr w:rsidR="00CA19AA" w:rsidRPr="005C6439" w:rsidTr="00FB1D59">
        <w:trPr>
          <w:cantSplit/>
        </w:trPr>
        <w:tc>
          <w:tcPr>
            <w:tcW w:w="4320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>Original Certificates for Lifting Rigging to accompany Cargo Item(s) throughout journey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5C6439">
              <w:rPr>
                <w:rFonts w:cs="Arial"/>
                <w:sz w:val="20"/>
                <w:lang w:val="en-US" w:eastAsia="en-GB"/>
              </w:rPr>
              <w:instrText xml:space="preserve"> FORMTEXT </w:instrText>
            </w:r>
            <w:r w:rsidRPr="005C6439">
              <w:rPr>
                <w:rFonts w:cs="Arial"/>
                <w:sz w:val="20"/>
                <w:lang w:val="en-US" w:eastAsia="en-GB"/>
              </w:rPr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separate"/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end"/>
            </w:r>
            <w:bookmarkEnd w:id="16"/>
          </w:p>
        </w:tc>
      </w:tr>
      <w:tr w:rsidR="00CA19AA" w:rsidRPr="005C6439" w:rsidTr="00FB1D59">
        <w:trPr>
          <w:cantSplit/>
        </w:trPr>
        <w:tc>
          <w:tcPr>
            <w:tcW w:w="4320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>Plant type</w:t>
            </w:r>
            <w:r w:rsidR="00C77198">
              <w:rPr>
                <w:rFonts w:cs="Arial"/>
                <w:sz w:val="20"/>
                <w:lang w:val="en-US" w:eastAsia="en-GB"/>
              </w:rPr>
              <w:t xml:space="preserve"> </w:t>
            </w:r>
            <w:r w:rsidRPr="005C6439">
              <w:rPr>
                <w:rFonts w:cs="Arial"/>
                <w:sz w:val="20"/>
                <w:lang w:val="en-US" w:eastAsia="en-GB"/>
              </w:rPr>
              <w:t>/</w:t>
            </w:r>
            <w:r w:rsidR="00C77198">
              <w:rPr>
                <w:rFonts w:cs="Arial"/>
                <w:sz w:val="20"/>
                <w:lang w:val="en-US" w:eastAsia="en-GB"/>
              </w:rPr>
              <w:t xml:space="preserve"> </w:t>
            </w:r>
            <w:r w:rsidRPr="005C6439">
              <w:rPr>
                <w:rFonts w:cs="Arial"/>
                <w:sz w:val="20"/>
                <w:lang w:val="en-US" w:eastAsia="en-GB"/>
              </w:rPr>
              <w:t>capacity for handling throughout journey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5C6439">
              <w:rPr>
                <w:rFonts w:cs="Arial"/>
                <w:sz w:val="20"/>
                <w:lang w:val="en-US" w:eastAsia="en-GB"/>
              </w:rPr>
              <w:instrText xml:space="preserve"> FORMTEXT </w:instrText>
            </w:r>
            <w:r w:rsidRPr="005C6439">
              <w:rPr>
                <w:rFonts w:cs="Arial"/>
                <w:sz w:val="20"/>
                <w:lang w:val="en-US" w:eastAsia="en-GB"/>
              </w:rPr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separate"/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end"/>
            </w:r>
            <w:bookmarkEnd w:id="17"/>
          </w:p>
        </w:tc>
      </w:tr>
      <w:tr w:rsidR="00CA19AA" w:rsidRPr="005C6439" w:rsidTr="00FB1D59">
        <w:trPr>
          <w:cantSplit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>Handling recommendations throughout journey</w:t>
            </w:r>
          </w:p>
        </w:tc>
        <w:tc>
          <w:tcPr>
            <w:tcW w:w="6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5C6439">
              <w:rPr>
                <w:rFonts w:cs="Arial"/>
                <w:sz w:val="20"/>
                <w:lang w:val="en-US" w:eastAsia="en-GB"/>
              </w:rPr>
              <w:instrText xml:space="preserve"> FORMTEXT </w:instrText>
            </w:r>
            <w:r w:rsidRPr="005C6439">
              <w:rPr>
                <w:rFonts w:cs="Arial"/>
                <w:sz w:val="20"/>
                <w:lang w:val="en-US" w:eastAsia="en-GB"/>
              </w:rPr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separate"/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end"/>
            </w:r>
            <w:bookmarkEnd w:id="18"/>
          </w:p>
        </w:tc>
      </w:tr>
      <w:tr w:rsidR="00CA19AA" w:rsidRPr="005C6439" w:rsidTr="00FB1D59">
        <w:trPr>
          <w:cantSplit/>
        </w:trPr>
        <w:tc>
          <w:tcPr>
            <w:tcW w:w="10643" w:type="dxa"/>
            <w:gridSpan w:val="2"/>
            <w:shd w:val="pct12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0"/>
                <w:lang w:val="en-US" w:eastAsia="en-GB"/>
              </w:rPr>
            </w:pPr>
            <w:r w:rsidRPr="005C6439">
              <w:rPr>
                <w:rFonts w:cs="Arial"/>
                <w:b/>
                <w:bCs/>
                <w:sz w:val="20"/>
                <w:lang w:val="en-US" w:eastAsia="en-GB"/>
              </w:rPr>
              <w:t>TRANSPORT &amp; DELIVERY ARRANGEMENS</w:t>
            </w:r>
          </w:p>
        </w:tc>
      </w:tr>
      <w:tr w:rsidR="00CA19AA" w:rsidRPr="005C6439" w:rsidTr="00FB1D59">
        <w:trPr>
          <w:cantSplit/>
        </w:trPr>
        <w:tc>
          <w:tcPr>
            <w:tcW w:w="4320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>Type / capacity of Transport required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5C6439">
              <w:rPr>
                <w:rFonts w:cs="Arial"/>
                <w:sz w:val="20"/>
                <w:lang w:val="en-US" w:eastAsia="en-GB"/>
              </w:rPr>
              <w:instrText xml:space="preserve"> FORMTEXT </w:instrText>
            </w:r>
            <w:r w:rsidRPr="005C6439">
              <w:rPr>
                <w:rFonts w:cs="Arial"/>
                <w:sz w:val="20"/>
                <w:lang w:val="en-US" w:eastAsia="en-GB"/>
              </w:rPr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separate"/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end"/>
            </w:r>
            <w:bookmarkEnd w:id="19"/>
          </w:p>
        </w:tc>
      </w:tr>
      <w:tr w:rsidR="00CA19AA" w:rsidRPr="005C6439" w:rsidTr="00FB1D59">
        <w:trPr>
          <w:cantSplit/>
        </w:trPr>
        <w:tc>
          <w:tcPr>
            <w:tcW w:w="4320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>Notifications required for road haulage, if any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5C6439">
              <w:rPr>
                <w:rFonts w:cs="Arial"/>
                <w:sz w:val="20"/>
                <w:lang w:val="en-US" w:eastAsia="en-GB"/>
              </w:rPr>
              <w:instrText xml:space="preserve"> FORMTEXT </w:instrText>
            </w:r>
            <w:r w:rsidRPr="005C6439">
              <w:rPr>
                <w:rFonts w:cs="Arial"/>
                <w:sz w:val="20"/>
                <w:lang w:val="en-US" w:eastAsia="en-GB"/>
              </w:rPr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separate"/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end"/>
            </w:r>
            <w:bookmarkEnd w:id="20"/>
          </w:p>
        </w:tc>
      </w:tr>
      <w:tr w:rsidR="00CA19AA" w:rsidRPr="005C6439" w:rsidTr="00FB1D59">
        <w:trPr>
          <w:cantSplit/>
        </w:trPr>
        <w:tc>
          <w:tcPr>
            <w:tcW w:w="4320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>Transport risk assessment throughout journey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5C6439">
              <w:rPr>
                <w:rFonts w:cs="Arial"/>
                <w:sz w:val="20"/>
                <w:lang w:val="en-US" w:eastAsia="en-GB"/>
              </w:rPr>
              <w:instrText xml:space="preserve"> FORMTEXT </w:instrText>
            </w:r>
            <w:r w:rsidRPr="005C6439">
              <w:rPr>
                <w:rFonts w:cs="Arial"/>
                <w:sz w:val="20"/>
                <w:lang w:val="en-US" w:eastAsia="en-GB"/>
              </w:rPr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separate"/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end"/>
            </w:r>
            <w:bookmarkEnd w:id="21"/>
          </w:p>
        </w:tc>
      </w:tr>
      <w:tr w:rsidR="00CA19AA" w:rsidRPr="005C6439" w:rsidTr="00FB1D59">
        <w:trPr>
          <w:cantSplit/>
        </w:trPr>
        <w:tc>
          <w:tcPr>
            <w:tcW w:w="4320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>For Ex Works all known risks to be considered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5C6439">
              <w:rPr>
                <w:rFonts w:cs="Arial"/>
                <w:sz w:val="20"/>
                <w:lang w:val="en-US" w:eastAsia="en-GB"/>
              </w:rPr>
              <w:instrText xml:space="preserve"> FORMTEXT </w:instrText>
            </w:r>
            <w:r w:rsidRPr="005C6439">
              <w:rPr>
                <w:rFonts w:cs="Arial"/>
                <w:sz w:val="20"/>
                <w:lang w:val="en-US" w:eastAsia="en-GB"/>
              </w:rPr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separate"/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end"/>
            </w:r>
            <w:bookmarkEnd w:id="22"/>
          </w:p>
        </w:tc>
      </w:tr>
      <w:tr w:rsidR="00CA19AA" w:rsidRPr="005C6439" w:rsidTr="00FB1D59">
        <w:trPr>
          <w:cantSplit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>Potential changes in C of G due to loading</w:t>
            </w:r>
            <w:r w:rsidR="00C77198">
              <w:rPr>
                <w:rFonts w:cs="Arial"/>
                <w:sz w:val="20"/>
                <w:lang w:val="en-US" w:eastAsia="en-GB"/>
              </w:rPr>
              <w:t xml:space="preserve"> </w:t>
            </w:r>
            <w:r w:rsidRPr="005C6439">
              <w:rPr>
                <w:rFonts w:cs="Arial"/>
                <w:sz w:val="20"/>
                <w:lang w:val="en-US" w:eastAsia="en-GB"/>
              </w:rPr>
              <w:t>/</w:t>
            </w:r>
            <w:r w:rsidR="00C77198">
              <w:rPr>
                <w:rFonts w:cs="Arial"/>
                <w:sz w:val="20"/>
                <w:lang w:val="en-US" w:eastAsia="en-GB"/>
              </w:rPr>
              <w:t xml:space="preserve"> </w:t>
            </w:r>
            <w:r w:rsidRPr="005C6439">
              <w:rPr>
                <w:rFonts w:cs="Arial"/>
                <w:sz w:val="20"/>
                <w:lang w:val="en-US" w:eastAsia="en-GB"/>
              </w:rPr>
              <w:t xml:space="preserve">movement </w:t>
            </w:r>
          </w:p>
        </w:tc>
        <w:tc>
          <w:tcPr>
            <w:tcW w:w="6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5C6439">
              <w:rPr>
                <w:rFonts w:cs="Arial"/>
                <w:sz w:val="20"/>
                <w:lang w:val="en-US" w:eastAsia="en-GB"/>
              </w:rPr>
              <w:instrText xml:space="preserve"> FORMTEXT </w:instrText>
            </w:r>
            <w:r w:rsidRPr="005C6439">
              <w:rPr>
                <w:rFonts w:cs="Arial"/>
                <w:sz w:val="20"/>
                <w:lang w:val="en-US" w:eastAsia="en-GB"/>
              </w:rPr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separate"/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noProof/>
                <w:sz w:val="20"/>
                <w:lang w:val="en-US" w:eastAsia="en-GB"/>
              </w:rPr>
              <w:t> </w:t>
            </w:r>
            <w:r w:rsidRPr="005C6439">
              <w:rPr>
                <w:rFonts w:cs="Arial"/>
                <w:sz w:val="20"/>
                <w:lang w:val="en-US" w:eastAsia="en-GB"/>
              </w:rPr>
              <w:fldChar w:fldCharType="end"/>
            </w:r>
            <w:bookmarkEnd w:id="23"/>
          </w:p>
        </w:tc>
      </w:tr>
      <w:tr w:rsidR="00CA19AA" w:rsidRPr="005C6439" w:rsidTr="00FB1D59">
        <w:trPr>
          <w:cantSplit/>
        </w:trPr>
        <w:tc>
          <w:tcPr>
            <w:tcW w:w="10643" w:type="dxa"/>
            <w:gridSpan w:val="2"/>
            <w:shd w:val="pct12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center"/>
              <w:rPr>
                <w:rFonts w:cs="Arial"/>
                <w:b/>
                <w:bCs/>
                <w:szCs w:val="24"/>
                <w:lang w:val="en-US" w:eastAsia="en-GB"/>
              </w:rPr>
            </w:pPr>
            <w:r w:rsidRPr="005C6439">
              <w:rPr>
                <w:rFonts w:cs="Arial"/>
                <w:b/>
                <w:bCs/>
                <w:szCs w:val="24"/>
                <w:lang w:val="en-US" w:eastAsia="en-GB"/>
              </w:rPr>
              <w:t>ONWARD SHIPMENT</w:t>
            </w:r>
          </w:p>
        </w:tc>
      </w:tr>
      <w:tr w:rsidR="00CA19AA" w:rsidRPr="005C6439" w:rsidTr="00FB1D59">
        <w:trPr>
          <w:cantSplit/>
        </w:trPr>
        <w:tc>
          <w:tcPr>
            <w:tcW w:w="4320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>Special precautions for loading / unloading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b/>
                <w:sz w:val="20"/>
                <w:lang w:val="en-US" w:eastAsia="en-GB"/>
              </w:rPr>
            </w:pPr>
            <w:r w:rsidRPr="005C6439">
              <w:rPr>
                <w:rFonts w:cs="Arial"/>
                <w:b/>
                <w:sz w:val="20"/>
                <w:lang w:val="en-US" w:eastAsia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5C6439">
              <w:rPr>
                <w:rFonts w:cs="Arial"/>
                <w:b/>
                <w:sz w:val="20"/>
                <w:lang w:val="en-US" w:eastAsia="en-GB"/>
              </w:rPr>
              <w:instrText xml:space="preserve"> FORMTEXT </w:instrText>
            </w:r>
            <w:r w:rsidRPr="005C6439">
              <w:rPr>
                <w:rFonts w:cs="Arial"/>
                <w:b/>
                <w:sz w:val="20"/>
                <w:lang w:val="en-US" w:eastAsia="en-GB"/>
              </w:rPr>
            </w:r>
            <w:r w:rsidRPr="005C6439">
              <w:rPr>
                <w:rFonts w:cs="Arial"/>
                <w:b/>
                <w:sz w:val="20"/>
                <w:lang w:val="en-US" w:eastAsia="en-GB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b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b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b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b/>
                <w:noProof/>
                <w:sz w:val="20"/>
                <w:lang w:val="en-US" w:eastAsia="en-GB"/>
              </w:rPr>
              <w:t> </w:t>
            </w:r>
            <w:r w:rsidRPr="005C6439">
              <w:rPr>
                <w:rFonts w:cs="Arial"/>
                <w:b/>
                <w:sz w:val="20"/>
                <w:lang w:val="en-US" w:eastAsia="en-GB"/>
              </w:rPr>
              <w:fldChar w:fldCharType="end"/>
            </w:r>
            <w:bookmarkEnd w:id="24"/>
          </w:p>
        </w:tc>
      </w:tr>
      <w:tr w:rsidR="00CA19AA" w:rsidRPr="005C6439" w:rsidTr="00FB1D59">
        <w:trPr>
          <w:cantSplit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 xml:space="preserve">Special precautions for transport by sea  </w:t>
            </w:r>
          </w:p>
        </w:tc>
        <w:tc>
          <w:tcPr>
            <w:tcW w:w="6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b/>
                <w:sz w:val="20"/>
                <w:lang w:val="en-US" w:eastAsia="en-GB"/>
              </w:rPr>
            </w:pPr>
            <w:r w:rsidRPr="005C6439">
              <w:rPr>
                <w:rFonts w:cs="Arial"/>
                <w:b/>
                <w:sz w:val="20"/>
                <w:lang w:val="en-US" w:eastAsia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5C6439">
              <w:rPr>
                <w:rFonts w:cs="Arial"/>
                <w:b/>
                <w:sz w:val="20"/>
                <w:lang w:val="en-US" w:eastAsia="en-GB"/>
              </w:rPr>
              <w:instrText xml:space="preserve"> FORMTEXT </w:instrText>
            </w:r>
            <w:r w:rsidRPr="005C6439">
              <w:rPr>
                <w:rFonts w:cs="Arial"/>
                <w:b/>
                <w:sz w:val="20"/>
                <w:lang w:val="en-US" w:eastAsia="en-GB"/>
              </w:rPr>
            </w:r>
            <w:r w:rsidRPr="005C6439">
              <w:rPr>
                <w:rFonts w:cs="Arial"/>
                <w:b/>
                <w:sz w:val="20"/>
                <w:lang w:val="en-US" w:eastAsia="en-GB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b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b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b/>
                <w:noProof/>
                <w:sz w:val="20"/>
                <w:lang w:val="en-US" w:eastAsia="en-GB"/>
              </w:rPr>
              <w:t> </w:t>
            </w:r>
            <w:r>
              <w:rPr>
                <w:rFonts w:cs="Arial"/>
                <w:b/>
                <w:noProof/>
                <w:sz w:val="20"/>
                <w:lang w:val="en-US" w:eastAsia="en-GB"/>
              </w:rPr>
              <w:t> </w:t>
            </w:r>
            <w:r w:rsidRPr="005C6439">
              <w:rPr>
                <w:rFonts w:cs="Arial"/>
                <w:b/>
                <w:sz w:val="20"/>
                <w:lang w:val="en-US" w:eastAsia="en-GB"/>
              </w:rPr>
              <w:fldChar w:fldCharType="end"/>
            </w:r>
            <w:bookmarkEnd w:id="25"/>
          </w:p>
        </w:tc>
      </w:tr>
      <w:tr w:rsidR="00CA19AA" w:rsidRPr="005C6439" w:rsidTr="00FB1D59">
        <w:trPr>
          <w:cantSplit/>
        </w:trPr>
        <w:tc>
          <w:tcPr>
            <w:tcW w:w="10643" w:type="dxa"/>
            <w:gridSpan w:val="2"/>
            <w:shd w:val="pct12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center"/>
              <w:rPr>
                <w:rFonts w:cs="Arial"/>
                <w:b/>
                <w:bCs/>
                <w:szCs w:val="24"/>
                <w:lang w:val="en-US" w:eastAsia="en-GB"/>
              </w:rPr>
            </w:pPr>
            <w:r w:rsidRPr="005C6439">
              <w:rPr>
                <w:rFonts w:cs="Arial"/>
                <w:b/>
                <w:bCs/>
                <w:szCs w:val="24"/>
                <w:lang w:val="en-US" w:eastAsia="en-GB"/>
              </w:rPr>
              <w:t>DOCUMENTATION</w:t>
            </w:r>
          </w:p>
        </w:tc>
      </w:tr>
      <w:tr w:rsidR="00CA19AA" w:rsidRPr="005C6439" w:rsidTr="00FB1D59">
        <w:trPr>
          <w:cantSplit/>
        </w:trPr>
        <w:tc>
          <w:tcPr>
            <w:tcW w:w="4320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 w:rsidRPr="005C6439">
              <w:rPr>
                <w:rFonts w:cs="Arial"/>
                <w:sz w:val="20"/>
                <w:lang w:val="en-US" w:eastAsia="en-GB"/>
              </w:rPr>
              <w:t>Lift Plan required for movement</w:t>
            </w:r>
            <w:r w:rsidR="00C77198">
              <w:rPr>
                <w:rFonts w:cs="Arial"/>
                <w:sz w:val="20"/>
                <w:lang w:val="en-US" w:eastAsia="en-GB"/>
              </w:rPr>
              <w:t xml:space="preserve"> </w:t>
            </w:r>
            <w:r w:rsidRPr="005C6439">
              <w:rPr>
                <w:rFonts w:cs="Arial"/>
                <w:sz w:val="20"/>
                <w:lang w:val="en-US" w:eastAsia="en-GB"/>
              </w:rPr>
              <w:t>/</w:t>
            </w:r>
            <w:r w:rsidR="00C77198">
              <w:rPr>
                <w:rFonts w:cs="Arial"/>
                <w:sz w:val="20"/>
                <w:lang w:val="en-US" w:eastAsia="en-GB"/>
              </w:rPr>
              <w:t xml:space="preserve"> </w:t>
            </w:r>
            <w:r w:rsidRPr="005C6439">
              <w:rPr>
                <w:rFonts w:cs="Arial"/>
                <w:sz w:val="20"/>
                <w:lang w:val="en-US" w:eastAsia="en-GB"/>
              </w:rPr>
              <w:t>loading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b/>
                <w:color w:val="FF0000"/>
                <w:sz w:val="20"/>
                <w:lang w:val="en-US" w:eastAsia="en-GB"/>
              </w:rPr>
            </w:pPr>
            <w:r w:rsidRPr="005C6439">
              <w:rPr>
                <w:rFonts w:cs="Arial"/>
                <w:b/>
                <w:color w:val="FF0000"/>
                <w:sz w:val="20"/>
                <w:lang w:val="en-US" w:eastAsia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5C6439">
              <w:rPr>
                <w:rFonts w:cs="Arial"/>
                <w:b/>
                <w:color w:val="FF0000"/>
                <w:sz w:val="20"/>
                <w:lang w:val="en-US" w:eastAsia="en-GB"/>
              </w:rPr>
              <w:instrText xml:space="preserve"> FORMTEXT </w:instrText>
            </w:r>
            <w:r w:rsidRPr="005C6439">
              <w:rPr>
                <w:rFonts w:cs="Arial"/>
                <w:b/>
                <w:color w:val="FF0000"/>
                <w:sz w:val="20"/>
                <w:lang w:val="en-US" w:eastAsia="en-GB"/>
              </w:rPr>
            </w:r>
            <w:r w:rsidRPr="005C6439">
              <w:rPr>
                <w:rFonts w:cs="Arial"/>
                <w:b/>
                <w:color w:val="FF0000"/>
                <w:sz w:val="20"/>
                <w:lang w:val="en-US" w:eastAsia="en-GB"/>
              </w:rPr>
              <w:fldChar w:fldCharType="separate"/>
            </w:r>
            <w:r>
              <w:rPr>
                <w:rFonts w:cs="Arial"/>
                <w:b/>
                <w:noProof/>
                <w:color w:val="FF0000"/>
                <w:sz w:val="20"/>
                <w:lang w:val="en-US" w:eastAsia="en-GB"/>
              </w:rPr>
              <w:t> </w:t>
            </w:r>
            <w:r>
              <w:rPr>
                <w:rFonts w:cs="Arial"/>
                <w:b/>
                <w:noProof/>
                <w:color w:val="FF0000"/>
                <w:sz w:val="20"/>
                <w:lang w:val="en-US" w:eastAsia="en-GB"/>
              </w:rPr>
              <w:t> </w:t>
            </w:r>
            <w:r>
              <w:rPr>
                <w:rFonts w:cs="Arial"/>
                <w:b/>
                <w:noProof/>
                <w:color w:val="FF0000"/>
                <w:sz w:val="20"/>
                <w:lang w:val="en-US" w:eastAsia="en-GB"/>
              </w:rPr>
              <w:t> </w:t>
            </w:r>
            <w:r>
              <w:rPr>
                <w:rFonts w:cs="Arial"/>
                <w:b/>
                <w:noProof/>
                <w:color w:val="FF0000"/>
                <w:sz w:val="20"/>
                <w:lang w:val="en-US" w:eastAsia="en-GB"/>
              </w:rPr>
              <w:t> </w:t>
            </w:r>
            <w:r>
              <w:rPr>
                <w:rFonts w:cs="Arial"/>
                <w:b/>
                <w:noProof/>
                <w:color w:val="FF0000"/>
                <w:sz w:val="20"/>
                <w:lang w:val="en-US" w:eastAsia="en-GB"/>
              </w:rPr>
              <w:t> </w:t>
            </w:r>
            <w:r w:rsidRPr="005C6439">
              <w:rPr>
                <w:rFonts w:cs="Arial"/>
                <w:b/>
                <w:color w:val="FF0000"/>
                <w:sz w:val="20"/>
                <w:lang w:val="en-US" w:eastAsia="en-GB"/>
              </w:rPr>
              <w:fldChar w:fldCharType="end"/>
            </w:r>
            <w:bookmarkEnd w:id="26"/>
          </w:p>
        </w:tc>
      </w:tr>
      <w:tr w:rsidR="00CA19AA" w:rsidRPr="005C6439" w:rsidTr="00FB1D59">
        <w:trPr>
          <w:cantSplit/>
        </w:trPr>
        <w:tc>
          <w:tcPr>
            <w:tcW w:w="4320" w:type="dxa"/>
            <w:shd w:val="clear" w:color="auto" w:fill="auto"/>
            <w:vAlign w:val="center"/>
          </w:tcPr>
          <w:p w:rsidR="00CA19AA" w:rsidRPr="005C6439" w:rsidRDefault="00235EF1" w:rsidP="00235EF1">
            <w:pPr>
              <w:spacing w:before="0" w:after="0" w:line="276" w:lineRule="auto"/>
              <w:jc w:val="left"/>
              <w:rPr>
                <w:rFonts w:cs="Arial"/>
                <w:sz w:val="20"/>
                <w:lang w:val="en-US" w:eastAsia="en-GB"/>
              </w:rPr>
            </w:pPr>
            <w:r>
              <w:rPr>
                <w:rFonts w:cs="Arial"/>
                <w:sz w:val="20"/>
                <w:lang w:val="en-US" w:eastAsia="en-GB"/>
              </w:rPr>
              <w:t xml:space="preserve">‘Best Practice for the Safe Packing &amp; Handling of </w:t>
            </w:r>
            <w:r w:rsidR="00CA19AA" w:rsidRPr="005C6439">
              <w:rPr>
                <w:rFonts w:cs="Arial"/>
                <w:sz w:val="20"/>
                <w:lang w:val="en-US" w:eastAsia="en-GB"/>
              </w:rPr>
              <w:t>Cargo</w:t>
            </w:r>
            <w:r>
              <w:rPr>
                <w:rFonts w:cs="Arial"/>
                <w:sz w:val="20"/>
                <w:lang w:val="en-US" w:eastAsia="en-GB"/>
              </w:rPr>
              <w:t xml:space="preserve">’ </w:t>
            </w:r>
            <w:r w:rsidR="00CA19AA" w:rsidRPr="005C6439">
              <w:rPr>
                <w:rFonts w:cs="Arial"/>
                <w:sz w:val="20"/>
                <w:lang w:val="en-US" w:eastAsia="en-GB"/>
              </w:rPr>
              <w:t>to be availab</w:t>
            </w:r>
            <w:r w:rsidR="00EB2585">
              <w:rPr>
                <w:rFonts w:cs="Arial"/>
                <w:sz w:val="20"/>
                <w:lang w:val="en-US" w:eastAsia="en-GB"/>
              </w:rPr>
              <w:t>le &amp; consulted when planning</w:t>
            </w:r>
            <w:r w:rsidR="00CA19AA" w:rsidRPr="005C6439">
              <w:rPr>
                <w:rFonts w:cs="Arial"/>
                <w:sz w:val="20"/>
                <w:lang w:val="en-US" w:eastAsia="en-GB"/>
              </w:rPr>
              <w:t xml:space="preserve"> each stage of journey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A19AA" w:rsidRPr="005C6439" w:rsidRDefault="00CA19AA" w:rsidP="00FB1D59">
            <w:pPr>
              <w:spacing w:before="0" w:after="0" w:line="276" w:lineRule="auto"/>
              <w:jc w:val="left"/>
              <w:rPr>
                <w:rFonts w:cs="Arial"/>
                <w:b/>
                <w:color w:val="FF0000"/>
                <w:sz w:val="20"/>
                <w:lang w:val="en-US" w:eastAsia="en-GB"/>
              </w:rPr>
            </w:pPr>
            <w:r w:rsidRPr="005C6439">
              <w:rPr>
                <w:rFonts w:cs="Arial"/>
                <w:b/>
                <w:color w:val="FF0000"/>
                <w:sz w:val="20"/>
                <w:lang w:val="en-US" w:eastAsia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5C6439">
              <w:rPr>
                <w:rFonts w:cs="Arial"/>
                <w:b/>
                <w:color w:val="FF0000"/>
                <w:sz w:val="20"/>
                <w:lang w:val="en-US" w:eastAsia="en-GB"/>
              </w:rPr>
              <w:instrText xml:space="preserve"> FORMTEXT </w:instrText>
            </w:r>
            <w:r w:rsidRPr="005C6439">
              <w:rPr>
                <w:rFonts w:cs="Arial"/>
                <w:b/>
                <w:color w:val="FF0000"/>
                <w:sz w:val="20"/>
                <w:lang w:val="en-US" w:eastAsia="en-GB"/>
              </w:rPr>
            </w:r>
            <w:r w:rsidRPr="005C6439">
              <w:rPr>
                <w:rFonts w:cs="Arial"/>
                <w:b/>
                <w:color w:val="FF0000"/>
                <w:sz w:val="20"/>
                <w:lang w:val="en-US" w:eastAsia="en-GB"/>
              </w:rPr>
              <w:fldChar w:fldCharType="separate"/>
            </w:r>
            <w:r>
              <w:rPr>
                <w:rFonts w:cs="Arial"/>
                <w:b/>
                <w:noProof/>
                <w:color w:val="FF0000"/>
                <w:sz w:val="20"/>
                <w:lang w:val="en-US" w:eastAsia="en-GB"/>
              </w:rPr>
              <w:t> </w:t>
            </w:r>
            <w:r>
              <w:rPr>
                <w:rFonts w:cs="Arial"/>
                <w:b/>
                <w:noProof/>
                <w:color w:val="FF0000"/>
                <w:sz w:val="20"/>
                <w:lang w:val="en-US" w:eastAsia="en-GB"/>
              </w:rPr>
              <w:t> </w:t>
            </w:r>
            <w:r>
              <w:rPr>
                <w:rFonts w:cs="Arial"/>
                <w:b/>
                <w:noProof/>
                <w:color w:val="FF0000"/>
                <w:sz w:val="20"/>
                <w:lang w:val="en-US" w:eastAsia="en-GB"/>
              </w:rPr>
              <w:t> </w:t>
            </w:r>
            <w:r>
              <w:rPr>
                <w:rFonts w:cs="Arial"/>
                <w:b/>
                <w:noProof/>
                <w:color w:val="FF0000"/>
                <w:sz w:val="20"/>
                <w:lang w:val="en-US" w:eastAsia="en-GB"/>
              </w:rPr>
              <w:t> </w:t>
            </w:r>
            <w:r>
              <w:rPr>
                <w:rFonts w:cs="Arial"/>
                <w:b/>
                <w:noProof/>
                <w:color w:val="FF0000"/>
                <w:sz w:val="20"/>
                <w:lang w:val="en-US" w:eastAsia="en-GB"/>
              </w:rPr>
              <w:t> </w:t>
            </w:r>
            <w:r w:rsidRPr="005C6439">
              <w:rPr>
                <w:rFonts w:cs="Arial"/>
                <w:b/>
                <w:color w:val="FF0000"/>
                <w:sz w:val="20"/>
                <w:lang w:val="en-US" w:eastAsia="en-GB"/>
              </w:rPr>
              <w:fldChar w:fldCharType="end"/>
            </w:r>
            <w:bookmarkEnd w:id="27"/>
          </w:p>
        </w:tc>
      </w:tr>
    </w:tbl>
    <w:p w:rsidR="004B721C" w:rsidRDefault="004B721C">
      <w:bookmarkStart w:id="28" w:name="_GoBack"/>
      <w:bookmarkEnd w:id="28"/>
    </w:p>
    <w:sectPr w:rsidR="004B721C" w:rsidSect="00CA19AA">
      <w:headerReference w:type="default" r:id="rId7"/>
      <w:pgSz w:w="11906" w:h="16838"/>
      <w:pgMar w:top="136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55B" w:rsidRDefault="0014655B" w:rsidP="00CA19AA">
      <w:pPr>
        <w:spacing w:before="0" w:after="0"/>
      </w:pPr>
      <w:r>
        <w:separator/>
      </w:r>
    </w:p>
  </w:endnote>
  <w:endnote w:type="continuationSeparator" w:id="0">
    <w:p w:rsidR="0014655B" w:rsidRDefault="0014655B" w:rsidP="00CA19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55B" w:rsidRDefault="0014655B" w:rsidP="00CA19AA">
      <w:pPr>
        <w:spacing w:before="0" w:after="0"/>
      </w:pPr>
      <w:r>
        <w:separator/>
      </w:r>
    </w:p>
  </w:footnote>
  <w:footnote w:type="continuationSeparator" w:id="0">
    <w:p w:rsidR="0014655B" w:rsidRDefault="0014655B" w:rsidP="00CA19A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9AA" w:rsidRPr="00CA19AA" w:rsidRDefault="00CA19AA" w:rsidP="00CA19AA">
    <w:pPr>
      <w:pBdr>
        <w:bottom w:val="single" w:sz="6" w:space="4" w:color="auto"/>
      </w:pBdr>
      <w:spacing w:before="0" w:after="0"/>
      <w:jc w:val="center"/>
      <w:rPr>
        <w:b/>
        <w:smallCaps/>
        <w:color w:val="000000"/>
        <w:sz w:val="24"/>
        <w:szCs w:val="24"/>
      </w:rPr>
    </w:pPr>
    <w:r w:rsidRPr="00CA19AA">
      <w:rPr>
        <w:b/>
        <w:smallCaps/>
        <w:color w:val="000000"/>
        <w:sz w:val="24"/>
        <w:szCs w:val="24"/>
      </w:rPr>
      <w:t>NON ROUTINE or SPECIAL CARGO ITEMS</w:t>
    </w:r>
  </w:p>
  <w:p w:rsidR="00CA19AA" w:rsidRPr="00CA19AA" w:rsidRDefault="00CA19AA" w:rsidP="00CA19AA">
    <w:pPr>
      <w:pBdr>
        <w:bottom w:val="single" w:sz="6" w:space="4" w:color="auto"/>
      </w:pBdr>
      <w:spacing w:before="0" w:after="0"/>
      <w:jc w:val="center"/>
      <w:rPr>
        <w:b/>
        <w:smallCaps/>
        <w:color w:val="000000"/>
        <w:sz w:val="24"/>
        <w:szCs w:val="24"/>
      </w:rPr>
    </w:pPr>
    <w:r w:rsidRPr="00CA19AA">
      <w:rPr>
        <w:b/>
        <w:smallCaps/>
        <w:color w:val="000000"/>
        <w:sz w:val="24"/>
        <w:szCs w:val="24"/>
      </w:rPr>
      <w:t>TRANSPORTATION TO OR FROM SITE</w:t>
    </w:r>
  </w:p>
  <w:p w:rsidR="00CA19AA" w:rsidRPr="00CA19AA" w:rsidRDefault="00CA19AA" w:rsidP="00CA19AA">
    <w:pPr>
      <w:pBdr>
        <w:bottom w:val="single" w:sz="6" w:space="4" w:color="auto"/>
      </w:pBdr>
      <w:spacing w:before="0" w:after="0"/>
      <w:jc w:val="center"/>
      <w:rPr>
        <w:b/>
        <w:smallCaps/>
        <w:color w:val="000000"/>
        <w:sz w:val="24"/>
        <w:szCs w:val="24"/>
      </w:rPr>
    </w:pPr>
    <w:r w:rsidRPr="00CA19AA">
      <w:rPr>
        <w:b/>
        <w:smallCaps/>
        <w:color w:val="000000"/>
        <w:sz w:val="24"/>
        <w:szCs w:val="24"/>
      </w:rPr>
      <w:t>Best Practice</w:t>
    </w:r>
  </w:p>
  <w:p w:rsidR="00CA19AA" w:rsidRDefault="00CA1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934866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985E8F"/>
    <w:multiLevelType w:val="multilevel"/>
    <w:tmpl w:val="C05E633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454" w:hanging="45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AA"/>
    <w:rsid w:val="00043494"/>
    <w:rsid w:val="00083C3C"/>
    <w:rsid w:val="000F3093"/>
    <w:rsid w:val="0014655B"/>
    <w:rsid w:val="00235EF1"/>
    <w:rsid w:val="00321778"/>
    <w:rsid w:val="003E5EDF"/>
    <w:rsid w:val="004B721C"/>
    <w:rsid w:val="00510816"/>
    <w:rsid w:val="007829A6"/>
    <w:rsid w:val="00BE17E1"/>
    <w:rsid w:val="00C75C5A"/>
    <w:rsid w:val="00C77198"/>
    <w:rsid w:val="00CA19AA"/>
    <w:rsid w:val="00D20C3E"/>
    <w:rsid w:val="00DE0235"/>
    <w:rsid w:val="00EB2585"/>
    <w:rsid w:val="00F04BAB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3E92C"/>
  <w15:docId w15:val="{E8787755-7072-41DB-B660-FC889C21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19AA"/>
    <w:pPr>
      <w:spacing w:before="60" w:after="6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styleId="Heading1">
    <w:name w:val="heading 1"/>
    <w:aliases w:val="H1"/>
    <w:basedOn w:val="Normal"/>
    <w:next w:val="BodyTextIndent2"/>
    <w:link w:val="Heading1Char"/>
    <w:autoRedefine/>
    <w:qFormat/>
    <w:rsid w:val="00C75C5A"/>
    <w:pPr>
      <w:keepNext/>
      <w:numPr>
        <w:numId w:val="8"/>
      </w:numPr>
      <w:spacing w:before="240"/>
      <w:outlineLvl w:val="0"/>
    </w:pPr>
    <w:rPr>
      <w:rFonts w:ascii="Verdana" w:hAnsi="Verdana" w:cs="Arial"/>
      <w:b/>
      <w:bCs/>
      <w:caps/>
      <w:color w:val="00B0F0"/>
      <w:kern w:val="32"/>
      <w:sz w:val="26"/>
      <w:szCs w:val="26"/>
    </w:rPr>
  </w:style>
  <w:style w:type="paragraph" w:styleId="Heading2">
    <w:name w:val="heading 2"/>
    <w:basedOn w:val="Normal"/>
    <w:next w:val="BodyTextIndent2"/>
    <w:link w:val="Heading2Char"/>
    <w:qFormat/>
    <w:rsid w:val="00C75C5A"/>
    <w:pPr>
      <w:keepNext/>
      <w:numPr>
        <w:ilvl w:val="1"/>
        <w:numId w:val="8"/>
      </w:numPr>
      <w:spacing w:before="240"/>
      <w:outlineLvl w:val="1"/>
    </w:pPr>
    <w:rPr>
      <w:rFonts w:ascii="Verdana" w:hAnsi="Verdana" w:cs="Arabic Typesetting"/>
      <w:b/>
      <w:bCs/>
      <w:iCs/>
      <w:color w:val="00B0F0"/>
      <w:sz w:val="26"/>
      <w:szCs w:val="26"/>
    </w:rPr>
  </w:style>
  <w:style w:type="paragraph" w:styleId="Heading3">
    <w:name w:val="heading 3"/>
    <w:basedOn w:val="Normal"/>
    <w:next w:val="BodyTextIndent2"/>
    <w:link w:val="Heading3Char"/>
    <w:qFormat/>
    <w:rsid w:val="00C75C5A"/>
    <w:pPr>
      <w:keepNext/>
      <w:numPr>
        <w:ilvl w:val="2"/>
        <w:numId w:val="8"/>
      </w:numPr>
      <w:spacing w:before="240"/>
      <w:outlineLvl w:val="2"/>
    </w:pPr>
    <w:rPr>
      <w:rFonts w:ascii="Verdana" w:hAnsi="Verdana" w:cs="Arial"/>
      <w:color w:val="00B0F0"/>
      <w:sz w:val="26"/>
      <w:szCs w:val="26"/>
    </w:rPr>
  </w:style>
  <w:style w:type="paragraph" w:styleId="Heading4">
    <w:name w:val="heading 4"/>
    <w:basedOn w:val="Normal"/>
    <w:next w:val="NormalIndent"/>
    <w:link w:val="Heading4Char"/>
    <w:autoRedefine/>
    <w:qFormat/>
    <w:rsid w:val="003E5EDF"/>
    <w:pPr>
      <w:keepNext/>
      <w:numPr>
        <w:ilvl w:val="3"/>
        <w:numId w:val="8"/>
      </w:numPr>
      <w:spacing w:before="240"/>
      <w:outlineLvl w:val="3"/>
    </w:pPr>
    <w:rPr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C75C5A"/>
    <w:rPr>
      <w:rFonts w:ascii="Verdana" w:eastAsia="Times New Roman" w:hAnsi="Verdana" w:cs="Arial"/>
      <w:b/>
      <w:bCs/>
      <w:caps/>
      <w:color w:val="00B0F0"/>
      <w:kern w:val="32"/>
      <w:sz w:val="26"/>
      <w:szCs w:val="2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B721C"/>
    <w:pPr>
      <w:spacing w:before="0" w:after="120" w:line="480" w:lineRule="auto"/>
      <w:ind w:left="283"/>
      <w:jc w:val="left"/>
    </w:pPr>
    <w:rPr>
      <w:rFonts w:asciiTheme="minorHAnsi" w:eastAsiaTheme="minorEastAsia" w:hAnsiTheme="minorHAnsi" w:cstheme="minorBidi"/>
      <w:szCs w:val="2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B721C"/>
  </w:style>
  <w:style w:type="character" w:customStyle="1" w:styleId="Heading2Char">
    <w:name w:val="Heading 2 Char"/>
    <w:basedOn w:val="DefaultParagraphFont"/>
    <w:link w:val="Heading2"/>
    <w:rsid w:val="00C75C5A"/>
    <w:rPr>
      <w:rFonts w:ascii="Verdana" w:eastAsia="Times New Roman" w:hAnsi="Verdana" w:cs="Arabic Typesetting"/>
      <w:b/>
      <w:bCs/>
      <w:iCs/>
      <w:color w:val="00B0F0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4B721C"/>
    <w:rPr>
      <w:rFonts w:ascii="Verdana" w:eastAsia="Times New Roman" w:hAnsi="Verdana" w:cs="Arial"/>
      <w:color w:val="00B0F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3E5EDF"/>
    <w:rPr>
      <w:rFonts w:ascii="Arial" w:eastAsia="Times New Roman" w:hAnsi="Arial" w:cs="Times New Roman"/>
      <w:bCs/>
      <w:szCs w:val="24"/>
      <w:lang w:eastAsia="en-GB"/>
    </w:rPr>
  </w:style>
  <w:style w:type="paragraph" w:styleId="NormalIndent">
    <w:name w:val="Normal Indent"/>
    <w:basedOn w:val="Normal"/>
    <w:uiPriority w:val="99"/>
    <w:semiHidden/>
    <w:unhideWhenUsed/>
    <w:rsid w:val="003E5EDF"/>
    <w:pPr>
      <w:spacing w:before="0" w:after="200" w:line="276" w:lineRule="auto"/>
      <w:ind w:left="720"/>
      <w:jc w:val="left"/>
    </w:pPr>
    <w:rPr>
      <w:rFonts w:asciiTheme="minorHAnsi" w:eastAsiaTheme="minorEastAsia" w:hAnsiTheme="minorHAnsi" w:cstheme="minorBidi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A19A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A19AA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A19A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A19AA"/>
    <w:rPr>
      <w:rFonts w:ascii="Arial" w:eastAsia="Times New Roman" w:hAnsi="Arial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Close, Mike</dc:creator>
  <cp:lastModifiedBy>Simpson, Euan</cp:lastModifiedBy>
  <cp:revision>7</cp:revision>
  <dcterms:created xsi:type="dcterms:W3CDTF">2014-08-29T08:09:00Z</dcterms:created>
  <dcterms:modified xsi:type="dcterms:W3CDTF">2016-09-06T09:11:00Z</dcterms:modified>
</cp:coreProperties>
</file>