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CA2958" w14:textId="77777777" w:rsidR="00E75715" w:rsidRPr="00D25EC6" w:rsidRDefault="00E75715" w:rsidP="00E75715">
      <w:pPr>
        <w:jc w:val="center"/>
        <w:rPr>
          <w:rFonts w:ascii="Trebuchet MS" w:hAnsi="Trebuchet MS"/>
          <w:sz w:val="18"/>
          <w:szCs w:val="18"/>
          <w:lang w:val="pt-BR"/>
        </w:rPr>
      </w:pPr>
      <w:r w:rsidRPr="00D25EC6">
        <w:rPr>
          <w:rFonts w:ascii="Trebuchet MS" w:hAnsi="Trebuchet MS"/>
          <w:sz w:val="18"/>
          <w:szCs w:val="18"/>
          <w:lang w:val="pt-BR"/>
        </w:rPr>
        <w:t>No. 022/EA-RIKOLTO/UGANDA/CFT/2026</w:t>
      </w:r>
    </w:p>
    <w:p w14:paraId="6B0A4C20" w14:textId="4CCCED3B" w:rsidR="00850A8B" w:rsidRPr="00D25EC6" w:rsidRDefault="00850A8B" w:rsidP="00AA45EE">
      <w:pPr>
        <w:jc w:val="center"/>
        <w:rPr>
          <w:rFonts w:ascii="Trebuchet MS" w:hAnsi="Trebuchet MS"/>
          <w:sz w:val="18"/>
          <w:szCs w:val="18"/>
        </w:rPr>
      </w:pPr>
      <w:r w:rsidRPr="00D25EC6">
        <w:rPr>
          <w:rFonts w:ascii="Trebuchet MS" w:hAnsi="Trebuchet MS"/>
          <w:sz w:val="18"/>
          <w:szCs w:val="18"/>
        </w:rPr>
        <w:t>REQUEST FOR QUOTATION (RFQ)</w:t>
      </w:r>
    </w:p>
    <w:p w14:paraId="05174BF5" w14:textId="77777777" w:rsidR="00850A8B" w:rsidRPr="00D25EC6" w:rsidRDefault="00850A8B" w:rsidP="00AA45EE">
      <w:pPr>
        <w:jc w:val="center"/>
        <w:rPr>
          <w:rFonts w:ascii="Trebuchet MS" w:hAnsi="Trebuchet MS"/>
          <w:sz w:val="18"/>
          <w:szCs w:val="18"/>
        </w:rPr>
      </w:pPr>
      <w:r w:rsidRPr="00D25EC6">
        <w:rPr>
          <w:rFonts w:ascii="Trebuchet MS" w:hAnsi="Trebuchet MS"/>
          <w:sz w:val="18"/>
          <w:szCs w:val="18"/>
        </w:rPr>
        <w:t>DESIGN, SUPPLY, CONSTRUCTION, INSTALLATION, SUPERVISION, TESTING, COMMISSIONING, AND DELIVERY OF THIRTEEN (13) CLEAN-ENERGY SOLAR DRYERS FOR THE CHILI PEPPER VALUE CHAIN</w:t>
      </w:r>
    </w:p>
    <w:p w14:paraId="69C9B1DF" w14:textId="77777777" w:rsidR="00850A8B" w:rsidRPr="00D25EC6" w:rsidRDefault="00850A8B" w:rsidP="00850A8B">
      <w:pPr>
        <w:jc w:val="both"/>
        <w:rPr>
          <w:rFonts w:ascii="Trebuchet MS" w:hAnsi="Trebuchet MS"/>
          <w:sz w:val="18"/>
          <w:szCs w:val="18"/>
        </w:rPr>
      </w:pPr>
    </w:p>
    <w:p w14:paraId="79B996DE" w14:textId="77777777" w:rsidR="00850A8B" w:rsidRPr="00D72E6F" w:rsidRDefault="00850A8B" w:rsidP="00C53871">
      <w:pPr>
        <w:pStyle w:val="ListParagraph"/>
        <w:numPr>
          <w:ilvl w:val="0"/>
          <w:numId w:val="7"/>
        </w:numPr>
        <w:jc w:val="both"/>
        <w:rPr>
          <w:rFonts w:ascii="Trebuchet MS" w:hAnsi="Trebuchet MS"/>
          <w:b/>
          <w:bCs/>
          <w:sz w:val="18"/>
          <w:szCs w:val="18"/>
          <w:u w:val="single"/>
          <w:lang w:val="fr-BE"/>
        </w:rPr>
      </w:pPr>
      <w:r w:rsidRPr="00D72E6F">
        <w:rPr>
          <w:rFonts w:ascii="Trebuchet MS" w:hAnsi="Trebuchet MS"/>
          <w:b/>
          <w:bCs/>
          <w:sz w:val="18"/>
          <w:szCs w:val="18"/>
          <w:u w:val="single"/>
          <w:lang w:val="fr-BE"/>
        </w:rPr>
        <w:t>GENERAL INFORMATION</w:t>
      </w:r>
    </w:p>
    <w:tbl>
      <w:tblPr>
        <w:tblW w:w="9209" w:type="dxa"/>
        <w:tblLook w:val="04A0" w:firstRow="1" w:lastRow="0" w:firstColumn="1" w:lastColumn="0" w:noHBand="0" w:noVBand="1"/>
      </w:tblPr>
      <w:tblGrid>
        <w:gridCol w:w="2122"/>
        <w:gridCol w:w="7087"/>
      </w:tblGrid>
      <w:tr w:rsidR="00850A8B" w:rsidRPr="00D72E6F" w14:paraId="6D21DF49" w14:textId="77777777" w:rsidTr="00850A8B">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5949B9C9"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Item</w:t>
            </w:r>
          </w:p>
        </w:tc>
        <w:tc>
          <w:tcPr>
            <w:tcW w:w="7087" w:type="dxa"/>
            <w:tcBorders>
              <w:top w:val="single" w:sz="4" w:space="0" w:color="auto"/>
              <w:left w:val="nil"/>
              <w:bottom w:val="single" w:sz="4" w:space="0" w:color="auto"/>
              <w:right w:val="single" w:sz="4" w:space="0" w:color="auto"/>
            </w:tcBorders>
            <w:noWrap/>
            <w:vAlign w:val="bottom"/>
            <w:hideMark/>
          </w:tcPr>
          <w:p w14:paraId="7C694250"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Information</w:t>
            </w:r>
          </w:p>
        </w:tc>
      </w:tr>
      <w:tr w:rsidR="00850A8B" w:rsidRPr="00D72E6F" w14:paraId="4CF538CE" w14:textId="77777777" w:rsidTr="00850A8B">
        <w:trPr>
          <w:trHeight w:val="288"/>
        </w:trPr>
        <w:tc>
          <w:tcPr>
            <w:tcW w:w="2122" w:type="dxa"/>
            <w:tcBorders>
              <w:top w:val="nil"/>
              <w:left w:val="single" w:sz="4" w:space="0" w:color="auto"/>
              <w:bottom w:val="single" w:sz="4" w:space="0" w:color="auto"/>
              <w:right w:val="single" w:sz="4" w:space="0" w:color="auto"/>
            </w:tcBorders>
            <w:noWrap/>
            <w:vAlign w:val="bottom"/>
            <w:hideMark/>
          </w:tcPr>
          <w:p w14:paraId="477FE6D6"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proofErr w:type="spellStart"/>
            <w:r w:rsidRPr="00D72E6F">
              <w:rPr>
                <w:rFonts w:ascii="Trebuchet MS" w:eastAsia="Times New Roman" w:hAnsi="Trebuchet MS" w:cs="Times New Roman"/>
                <w:color w:val="000000"/>
                <w:kern w:val="0"/>
                <w:sz w:val="18"/>
                <w:szCs w:val="18"/>
                <w:lang w:val="fr-BE"/>
                <w14:ligatures w14:val="none"/>
              </w:rPr>
              <w:t>Contracting</w:t>
            </w:r>
            <w:proofErr w:type="spellEnd"/>
            <w:r w:rsidRPr="00D72E6F">
              <w:rPr>
                <w:rFonts w:ascii="Trebuchet MS" w:eastAsia="Times New Roman" w:hAnsi="Trebuchet MS" w:cs="Times New Roman"/>
                <w:color w:val="000000"/>
                <w:kern w:val="0"/>
                <w:sz w:val="18"/>
                <w:szCs w:val="18"/>
                <w:lang w:val="fr-BE"/>
                <w14:ligatures w14:val="none"/>
              </w:rPr>
              <w:t xml:space="preserve"> </w:t>
            </w:r>
            <w:proofErr w:type="spellStart"/>
            <w:r w:rsidRPr="00D72E6F">
              <w:rPr>
                <w:rFonts w:ascii="Trebuchet MS" w:eastAsia="Times New Roman" w:hAnsi="Trebuchet MS" w:cs="Times New Roman"/>
                <w:color w:val="000000"/>
                <w:kern w:val="0"/>
                <w:sz w:val="18"/>
                <w:szCs w:val="18"/>
                <w:lang w:val="fr-BE"/>
                <w14:ligatures w14:val="none"/>
              </w:rPr>
              <w:t>Organization</w:t>
            </w:r>
            <w:proofErr w:type="spellEnd"/>
          </w:p>
        </w:tc>
        <w:tc>
          <w:tcPr>
            <w:tcW w:w="7087" w:type="dxa"/>
            <w:tcBorders>
              <w:top w:val="nil"/>
              <w:left w:val="nil"/>
              <w:bottom w:val="single" w:sz="4" w:space="0" w:color="auto"/>
              <w:right w:val="single" w:sz="4" w:space="0" w:color="auto"/>
            </w:tcBorders>
            <w:noWrap/>
            <w:vAlign w:val="bottom"/>
            <w:hideMark/>
          </w:tcPr>
          <w:p w14:paraId="10C76833"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Rikolto</w:t>
            </w:r>
          </w:p>
        </w:tc>
      </w:tr>
      <w:tr w:rsidR="00850A8B" w:rsidRPr="00D72E6F" w14:paraId="087656BD" w14:textId="77777777" w:rsidTr="00850A8B">
        <w:trPr>
          <w:trHeight w:val="288"/>
        </w:trPr>
        <w:tc>
          <w:tcPr>
            <w:tcW w:w="2122" w:type="dxa"/>
            <w:tcBorders>
              <w:top w:val="nil"/>
              <w:left w:val="single" w:sz="4" w:space="0" w:color="auto"/>
              <w:bottom w:val="single" w:sz="4" w:space="0" w:color="auto"/>
              <w:right w:val="single" w:sz="4" w:space="0" w:color="auto"/>
            </w:tcBorders>
            <w:noWrap/>
            <w:vAlign w:val="bottom"/>
            <w:hideMark/>
          </w:tcPr>
          <w:p w14:paraId="76910D3A"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Project</w:t>
            </w:r>
          </w:p>
        </w:tc>
        <w:tc>
          <w:tcPr>
            <w:tcW w:w="7087" w:type="dxa"/>
            <w:tcBorders>
              <w:top w:val="nil"/>
              <w:left w:val="nil"/>
              <w:bottom w:val="single" w:sz="4" w:space="0" w:color="auto"/>
              <w:right w:val="single" w:sz="4" w:space="0" w:color="auto"/>
            </w:tcBorders>
            <w:noWrap/>
            <w:vAlign w:val="bottom"/>
            <w:hideMark/>
          </w:tcPr>
          <w:p w14:paraId="35B55478" w14:textId="77777777" w:rsidR="00850A8B" w:rsidRPr="00D25EC6" w:rsidRDefault="00850A8B" w:rsidP="00850A8B">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Climate-Resilient Businesses for Wetland-Adjacent Communities</w:t>
            </w:r>
          </w:p>
        </w:tc>
      </w:tr>
      <w:tr w:rsidR="00850A8B" w:rsidRPr="00D72E6F" w14:paraId="6A1D6B77" w14:textId="77777777" w:rsidTr="00850A8B">
        <w:trPr>
          <w:trHeight w:val="288"/>
        </w:trPr>
        <w:tc>
          <w:tcPr>
            <w:tcW w:w="2122" w:type="dxa"/>
            <w:tcBorders>
              <w:top w:val="nil"/>
              <w:left w:val="single" w:sz="4" w:space="0" w:color="auto"/>
              <w:bottom w:val="single" w:sz="4" w:space="0" w:color="auto"/>
              <w:right w:val="single" w:sz="4" w:space="0" w:color="auto"/>
            </w:tcBorders>
            <w:noWrap/>
            <w:vAlign w:val="bottom"/>
            <w:hideMark/>
          </w:tcPr>
          <w:p w14:paraId="3EEA4DA7"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 xml:space="preserve">Area of </w:t>
            </w:r>
            <w:proofErr w:type="spellStart"/>
            <w:r w:rsidRPr="00D72E6F">
              <w:rPr>
                <w:rFonts w:ascii="Trebuchet MS" w:eastAsia="Times New Roman" w:hAnsi="Trebuchet MS" w:cs="Times New Roman"/>
                <w:color w:val="000000"/>
                <w:kern w:val="0"/>
                <w:sz w:val="18"/>
                <w:szCs w:val="18"/>
                <w:lang w:val="fr-BE"/>
                <w14:ligatures w14:val="none"/>
              </w:rPr>
              <w:t>Operation</w:t>
            </w:r>
            <w:proofErr w:type="spellEnd"/>
          </w:p>
        </w:tc>
        <w:tc>
          <w:tcPr>
            <w:tcW w:w="7087" w:type="dxa"/>
            <w:tcBorders>
              <w:top w:val="nil"/>
              <w:left w:val="nil"/>
              <w:bottom w:val="single" w:sz="4" w:space="0" w:color="auto"/>
              <w:right w:val="single" w:sz="4" w:space="0" w:color="auto"/>
            </w:tcBorders>
            <w:noWrap/>
            <w:vAlign w:val="bottom"/>
            <w:hideMark/>
          </w:tcPr>
          <w:p w14:paraId="3DB1D3F6"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Eastern Uganda</w:t>
            </w:r>
          </w:p>
        </w:tc>
      </w:tr>
      <w:tr w:rsidR="00850A8B" w:rsidRPr="00D72E6F" w14:paraId="43CBEE86" w14:textId="77777777" w:rsidTr="00850A8B">
        <w:trPr>
          <w:trHeight w:val="288"/>
        </w:trPr>
        <w:tc>
          <w:tcPr>
            <w:tcW w:w="2122" w:type="dxa"/>
            <w:tcBorders>
              <w:top w:val="nil"/>
              <w:left w:val="single" w:sz="4" w:space="0" w:color="auto"/>
              <w:bottom w:val="single" w:sz="4" w:space="0" w:color="auto"/>
              <w:right w:val="single" w:sz="4" w:space="0" w:color="auto"/>
            </w:tcBorders>
            <w:noWrap/>
            <w:vAlign w:val="bottom"/>
            <w:hideMark/>
          </w:tcPr>
          <w:p w14:paraId="05B0B20A"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Value Chain</w:t>
            </w:r>
          </w:p>
        </w:tc>
        <w:tc>
          <w:tcPr>
            <w:tcW w:w="7087" w:type="dxa"/>
            <w:tcBorders>
              <w:top w:val="nil"/>
              <w:left w:val="nil"/>
              <w:bottom w:val="single" w:sz="4" w:space="0" w:color="auto"/>
              <w:right w:val="single" w:sz="4" w:space="0" w:color="auto"/>
            </w:tcBorders>
            <w:noWrap/>
            <w:vAlign w:val="bottom"/>
            <w:hideMark/>
          </w:tcPr>
          <w:p w14:paraId="66AADC22"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Chili Value Chain</w:t>
            </w:r>
          </w:p>
        </w:tc>
      </w:tr>
      <w:tr w:rsidR="00850A8B" w:rsidRPr="00D72E6F" w14:paraId="2C1E26C3" w14:textId="77777777" w:rsidTr="00850A8B">
        <w:trPr>
          <w:trHeight w:val="288"/>
        </w:trPr>
        <w:tc>
          <w:tcPr>
            <w:tcW w:w="2122" w:type="dxa"/>
            <w:tcBorders>
              <w:top w:val="nil"/>
              <w:left w:val="single" w:sz="4" w:space="0" w:color="auto"/>
              <w:bottom w:val="single" w:sz="4" w:space="0" w:color="auto"/>
              <w:right w:val="single" w:sz="4" w:space="0" w:color="auto"/>
            </w:tcBorders>
            <w:noWrap/>
            <w:vAlign w:val="bottom"/>
            <w:hideMark/>
          </w:tcPr>
          <w:p w14:paraId="018A7349"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Purpose</w:t>
            </w:r>
          </w:p>
        </w:tc>
        <w:tc>
          <w:tcPr>
            <w:tcW w:w="7087" w:type="dxa"/>
            <w:tcBorders>
              <w:top w:val="nil"/>
              <w:left w:val="nil"/>
              <w:bottom w:val="single" w:sz="4" w:space="0" w:color="auto"/>
              <w:right w:val="single" w:sz="4" w:space="0" w:color="auto"/>
            </w:tcBorders>
            <w:noWrap/>
            <w:vAlign w:val="bottom"/>
            <w:hideMark/>
          </w:tcPr>
          <w:p w14:paraId="37755A83" w14:textId="77777777" w:rsidR="00850A8B" w:rsidRPr="00D25EC6" w:rsidRDefault="00850A8B" w:rsidP="00850A8B">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Design, supply, construction, installation, and commissioning of 13 solar dryers</w:t>
            </w:r>
          </w:p>
        </w:tc>
      </w:tr>
      <w:tr w:rsidR="00850A8B" w:rsidRPr="00D72E6F" w14:paraId="227975FA" w14:textId="77777777" w:rsidTr="00850A8B">
        <w:trPr>
          <w:trHeight w:val="288"/>
        </w:trPr>
        <w:tc>
          <w:tcPr>
            <w:tcW w:w="2122" w:type="dxa"/>
            <w:tcBorders>
              <w:top w:val="nil"/>
              <w:left w:val="single" w:sz="4" w:space="0" w:color="auto"/>
              <w:bottom w:val="single" w:sz="4" w:space="0" w:color="auto"/>
              <w:right w:val="single" w:sz="4" w:space="0" w:color="auto"/>
            </w:tcBorders>
            <w:noWrap/>
            <w:vAlign w:val="bottom"/>
            <w:hideMark/>
          </w:tcPr>
          <w:p w14:paraId="1BC1DD9C"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proofErr w:type="spellStart"/>
            <w:r w:rsidRPr="00D72E6F">
              <w:rPr>
                <w:rFonts w:ascii="Trebuchet MS" w:eastAsia="Times New Roman" w:hAnsi="Trebuchet MS" w:cs="Times New Roman"/>
                <w:color w:val="000000"/>
                <w:kern w:val="0"/>
                <w:sz w:val="18"/>
                <w:szCs w:val="18"/>
                <w:lang w:val="fr-BE"/>
                <w14:ligatures w14:val="none"/>
              </w:rPr>
              <w:t>Number</w:t>
            </w:r>
            <w:proofErr w:type="spellEnd"/>
            <w:r w:rsidRPr="00D72E6F">
              <w:rPr>
                <w:rFonts w:ascii="Trebuchet MS" w:eastAsia="Times New Roman" w:hAnsi="Trebuchet MS" w:cs="Times New Roman"/>
                <w:color w:val="000000"/>
                <w:kern w:val="0"/>
                <w:sz w:val="18"/>
                <w:szCs w:val="18"/>
                <w:lang w:val="fr-BE"/>
                <w14:ligatures w14:val="none"/>
              </w:rPr>
              <w:t xml:space="preserve"> of </w:t>
            </w:r>
            <w:proofErr w:type="spellStart"/>
            <w:r w:rsidRPr="00D72E6F">
              <w:rPr>
                <w:rFonts w:ascii="Trebuchet MS" w:eastAsia="Times New Roman" w:hAnsi="Trebuchet MS" w:cs="Times New Roman"/>
                <w:color w:val="000000"/>
                <w:kern w:val="0"/>
                <w:sz w:val="18"/>
                <w:szCs w:val="18"/>
                <w:lang w:val="fr-BE"/>
                <w14:ligatures w14:val="none"/>
              </w:rPr>
              <w:t>dryers</w:t>
            </w:r>
            <w:proofErr w:type="spellEnd"/>
          </w:p>
        </w:tc>
        <w:tc>
          <w:tcPr>
            <w:tcW w:w="7087" w:type="dxa"/>
            <w:tcBorders>
              <w:top w:val="nil"/>
              <w:left w:val="nil"/>
              <w:bottom w:val="single" w:sz="4" w:space="0" w:color="auto"/>
              <w:right w:val="single" w:sz="4" w:space="0" w:color="auto"/>
            </w:tcBorders>
            <w:noWrap/>
            <w:vAlign w:val="bottom"/>
            <w:hideMark/>
          </w:tcPr>
          <w:p w14:paraId="775F6A2F" w14:textId="77777777" w:rsidR="00850A8B" w:rsidRPr="00D72E6F" w:rsidRDefault="00850A8B" w:rsidP="00850A8B">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13</w:t>
            </w:r>
          </w:p>
        </w:tc>
      </w:tr>
      <w:tr w:rsidR="00850A8B" w:rsidRPr="00D72E6F" w14:paraId="3CBC06ED" w14:textId="77777777" w:rsidTr="00850A8B">
        <w:trPr>
          <w:trHeight w:val="288"/>
        </w:trPr>
        <w:tc>
          <w:tcPr>
            <w:tcW w:w="2122" w:type="dxa"/>
            <w:tcBorders>
              <w:top w:val="nil"/>
              <w:left w:val="single" w:sz="4" w:space="0" w:color="auto"/>
              <w:bottom w:val="single" w:sz="4" w:space="0" w:color="auto"/>
              <w:right w:val="single" w:sz="4" w:space="0" w:color="auto"/>
            </w:tcBorders>
            <w:noWrap/>
            <w:vAlign w:val="bottom"/>
            <w:hideMark/>
          </w:tcPr>
          <w:p w14:paraId="28AFB6B0"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Currency</w:t>
            </w:r>
          </w:p>
        </w:tc>
        <w:tc>
          <w:tcPr>
            <w:tcW w:w="7087" w:type="dxa"/>
            <w:tcBorders>
              <w:top w:val="nil"/>
              <w:left w:val="nil"/>
              <w:bottom w:val="single" w:sz="4" w:space="0" w:color="auto"/>
              <w:right w:val="single" w:sz="4" w:space="0" w:color="auto"/>
            </w:tcBorders>
            <w:noWrap/>
            <w:vAlign w:val="bottom"/>
            <w:hideMark/>
          </w:tcPr>
          <w:p w14:paraId="7800409F"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proofErr w:type="spellStart"/>
            <w:r w:rsidRPr="00D72E6F">
              <w:rPr>
                <w:rFonts w:ascii="Trebuchet MS" w:eastAsia="Times New Roman" w:hAnsi="Trebuchet MS" w:cs="Times New Roman"/>
                <w:color w:val="000000"/>
                <w:kern w:val="0"/>
                <w:sz w:val="18"/>
                <w:szCs w:val="18"/>
                <w:lang w:val="fr-BE"/>
                <w14:ligatures w14:val="none"/>
              </w:rPr>
              <w:t>Ugandan</w:t>
            </w:r>
            <w:proofErr w:type="spellEnd"/>
            <w:r w:rsidRPr="00D72E6F">
              <w:rPr>
                <w:rFonts w:ascii="Trebuchet MS" w:eastAsia="Times New Roman" w:hAnsi="Trebuchet MS" w:cs="Times New Roman"/>
                <w:color w:val="000000"/>
                <w:kern w:val="0"/>
                <w:sz w:val="18"/>
                <w:szCs w:val="18"/>
                <w:lang w:val="fr-BE"/>
                <w14:ligatures w14:val="none"/>
              </w:rPr>
              <w:t xml:space="preserve"> shilling (UGX)</w:t>
            </w:r>
          </w:p>
        </w:tc>
      </w:tr>
      <w:tr w:rsidR="00850A8B" w:rsidRPr="00D72E6F" w14:paraId="2E6F7E09" w14:textId="77777777" w:rsidTr="00850A8B">
        <w:trPr>
          <w:trHeight w:val="288"/>
        </w:trPr>
        <w:tc>
          <w:tcPr>
            <w:tcW w:w="2122" w:type="dxa"/>
            <w:tcBorders>
              <w:top w:val="nil"/>
              <w:left w:val="single" w:sz="4" w:space="0" w:color="auto"/>
              <w:bottom w:val="single" w:sz="4" w:space="0" w:color="auto"/>
              <w:right w:val="single" w:sz="4" w:space="0" w:color="auto"/>
            </w:tcBorders>
            <w:noWrap/>
            <w:vAlign w:val="bottom"/>
            <w:hideMark/>
          </w:tcPr>
          <w:p w14:paraId="146292FC"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proofErr w:type="spellStart"/>
            <w:r w:rsidRPr="00D72E6F">
              <w:rPr>
                <w:rFonts w:ascii="Trebuchet MS" w:eastAsia="Times New Roman" w:hAnsi="Trebuchet MS" w:cs="Times New Roman"/>
                <w:color w:val="000000"/>
                <w:kern w:val="0"/>
                <w:sz w:val="18"/>
                <w:szCs w:val="18"/>
                <w:lang w:val="fr-BE"/>
                <w14:ligatures w14:val="none"/>
              </w:rPr>
              <w:t>Validity</w:t>
            </w:r>
            <w:proofErr w:type="spellEnd"/>
            <w:r w:rsidRPr="00D72E6F">
              <w:rPr>
                <w:rFonts w:ascii="Trebuchet MS" w:eastAsia="Times New Roman" w:hAnsi="Trebuchet MS" w:cs="Times New Roman"/>
                <w:color w:val="000000"/>
                <w:kern w:val="0"/>
                <w:sz w:val="18"/>
                <w:szCs w:val="18"/>
                <w:lang w:val="fr-BE"/>
                <w14:ligatures w14:val="none"/>
              </w:rPr>
              <w:t xml:space="preserve"> of the </w:t>
            </w:r>
            <w:proofErr w:type="spellStart"/>
            <w:r w:rsidRPr="00D72E6F">
              <w:rPr>
                <w:rFonts w:ascii="Trebuchet MS" w:eastAsia="Times New Roman" w:hAnsi="Trebuchet MS" w:cs="Times New Roman"/>
                <w:color w:val="000000"/>
                <w:kern w:val="0"/>
                <w:sz w:val="18"/>
                <w:szCs w:val="18"/>
                <w:lang w:val="fr-BE"/>
                <w14:ligatures w14:val="none"/>
              </w:rPr>
              <w:t>bid</w:t>
            </w:r>
            <w:proofErr w:type="spellEnd"/>
          </w:p>
        </w:tc>
        <w:tc>
          <w:tcPr>
            <w:tcW w:w="7087" w:type="dxa"/>
            <w:tcBorders>
              <w:top w:val="nil"/>
              <w:left w:val="nil"/>
              <w:bottom w:val="single" w:sz="4" w:space="0" w:color="auto"/>
              <w:right w:val="single" w:sz="4" w:space="0" w:color="auto"/>
            </w:tcBorders>
            <w:noWrap/>
            <w:vAlign w:val="bottom"/>
            <w:hideMark/>
          </w:tcPr>
          <w:p w14:paraId="24AD7BB4"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 xml:space="preserve">At least 60 </w:t>
            </w:r>
            <w:proofErr w:type="spellStart"/>
            <w:r w:rsidRPr="00D72E6F">
              <w:rPr>
                <w:rFonts w:ascii="Trebuchet MS" w:eastAsia="Times New Roman" w:hAnsi="Trebuchet MS" w:cs="Times New Roman"/>
                <w:color w:val="000000"/>
                <w:kern w:val="0"/>
                <w:sz w:val="18"/>
                <w:szCs w:val="18"/>
                <w:lang w:val="fr-BE"/>
                <w14:ligatures w14:val="none"/>
              </w:rPr>
              <w:t>days</w:t>
            </w:r>
            <w:proofErr w:type="spellEnd"/>
          </w:p>
        </w:tc>
      </w:tr>
      <w:tr w:rsidR="00850A8B" w:rsidRPr="00D72E6F" w14:paraId="3E085366" w14:textId="77777777" w:rsidTr="00850A8B">
        <w:trPr>
          <w:trHeight w:val="288"/>
        </w:trPr>
        <w:tc>
          <w:tcPr>
            <w:tcW w:w="2122" w:type="dxa"/>
            <w:tcBorders>
              <w:top w:val="nil"/>
              <w:left w:val="single" w:sz="4" w:space="0" w:color="auto"/>
              <w:bottom w:val="single" w:sz="4" w:space="0" w:color="auto"/>
              <w:right w:val="single" w:sz="4" w:space="0" w:color="auto"/>
            </w:tcBorders>
            <w:noWrap/>
            <w:vAlign w:val="bottom"/>
            <w:hideMark/>
          </w:tcPr>
          <w:p w14:paraId="0642EA5A"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proofErr w:type="spellStart"/>
            <w:r w:rsidRPr="00D72E6F">
              <w:rPr>
                <w:rFonts w:ascii="Trebuchet MS" w:eastAsia="Times New Roman" w:hAnsi="Trebuchet MS" w:cs="Times New Roman"/>
                <w:color w:val="000000"/>
                <w:kern w:val="0"/>
                <w:sz w:val="18"/>
                <w:szCs w:val="18"/>
                <w:lang w:val="fr-BE"/>
                <w14:ligatures w14:val="none"/>
              </w:rPr>
              <w:t>Execution</w:t>
            </w:r>
            <w:proofErr w:type="spellEnd"/>
            <w:r w:rsidRPr="00D72E6F">
              <w:rPr>
                <w:rFonts w:ascii="Trebuchet MS" w:eastAsia="Times New Roman" w:hAnsi="Trebuchet MS" w:cs="Times New Roman"/>
                <w:color w:val="000000"/>
                <w:kern w:val="0"/>
                <w:sz w:val="18"/>
                <w:szCs w:val="18"/>
                <w:lang w:val="fr-BE"/>
                <w14:ligatures w14:val="none"/>
              </w:rPr>
              <w:t xml:space="preserve"> </w:t>
            </w:r>
            <w:proofErr w:type="spellStart"/>
            <w:r w:rsidRPr="00D72E6F">
              <w:rPr>
                <w:rFonts w:ascii="Trebuchet MS" w:eastAsia="Times New Roman" w:hAnsi="Trebuchet MS" w:cs="Times New Roman"/>
                <w:color w:val="000000"/>
                <w:kern w:val="0"/>
                <w:sz w:val="18"/>
                <w:szCs w:val="18"/>
                <w:lang w:val="fr-BE"/>
                <w14:ligatures w14:val="none"/>
              </w:rPr>
              <w:t>Period</w:t>
            </w:r>
            <w:proofErr w:type="spellEnd"/>
          </w:p>
        </w:tc>
        <w:tc>
          <w:tcPr>
            <w:tcW w:w="7087" w:type="dxa"/>
            <w:tcBorders>
              <w:top w:val="nil"/>
              <w:left w:val="nil"/>
              <w:bottom w:val="single" w:sz="4" w:space="0" w:color="auto"/>
              <w:right w:val="single" w:sz="4" w:space="0" w:color="auto"/>
            </w:tcBorders>
            <w:noWrap/>
            <w:vAlign w:val="bottom"/>
            <w:hideMark/>
          </w:tcPr>
          <w:p w14:paraId="50253252" w14:textId="77777777" w:rsidR="00850A8B" w:rsidRPr="00D72E6F" w:rsidRDefault="00850A8B" w:rsidP="00850A8B">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 xml:space="preserve">96 business </w:t>
            </w:r>
            <w:proofErr w:type="spellStart"/>
            <w:r w:rsidRPr="00D72E6F">
              <w:rPr>
                <w:rFonts w:ascii="Trebuchet MS" w:eastAsia="Times New Roman" w:hAnsi="Trebuchet MS" w:cs="Times New Roman"/>
                <w:color w:val="000000"/>
                <w:kern w:val="0"/>
                <w:sz w:val="18"/>
                <w:szCs w:val="18"/>
                <w:lang w:val="fr-BE"/>
                <w14:ligatures w14:val="none"/>
              </w:rPr>
              <w:t>days</w:t>
            </w:r>
            <w:proofErr w:type="spellEnd"/>
          </w:p>
        </w:tc>
      </w:tr>
    </w:tbl>
    <w:p w14:paraId="60744133" w14:textId="77777777" w:rsidR="00850A8B" w:rsidRPr="00D72E6F" w:rsidRDefault="00850A8B" w:rsidP="00850A8B">
      <w:pPr>
        <w:jc w:val="both"/>
        <w:rPr>
          <w:rFonts w:ascii="Trebuchet MS" w:hAnsi="Trebuchet MS"/>
          <w:sz w:val="18"/>
          <w:szCs w:val="18"/>
          <w:lang w:val="fr-BE"/>
        </w:rPr>
      </w:pPr>
    </w:p>
    <w:p w14:paraId="66F636DD" w14:textId="77777777" w:rsidR="00850A8B" w:rsidRPr="00D72E6F" w:rsidRDefault="00850A8B" w:rsidP="00C53871">
      <w:pPr>
        <w:pStyle w:val="ListParagraph"/>
        <w:numPr>
          <w:ilvl w:val="0"/>
          <w:numId w:val="7"/>
        </w:numPr>
        <w:jc w:val="both"/>
        <w:rPr>
          <w:rFonts w:ascii="Trebuchet MS" w:hAnsi="Trebuchet MS"/>
          <w:b/>
          <w:bCs/>
          <w:sz w:val="18"/>
          <w:szCs w:val="18"/>
          <w:u w:val="single"/>
          <w:lang w:val="fr-BE"/>
        </w:rPr>
      </w:pPr>
      <w:r w:rsidRPr="00D72E6F">
        <w:rPr>
          <w:rFonts w:ascii="Trebuchet MS" w:hAnsi="Trebuchet MS"/>
          <w:b/>
          <w:bCs/>
          <w:sz w:val="18"/>
          <w:szCs w:val="18"/>
          <w:u w:val="single"/>
          <w:lang w:val="fr-BE"/>
        </w:rPr>
        <w:t>INVITATION TO BID</w:t>
      </w:r>
    </w:p>
    <w:p w14:paraId="0EA3A75C"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Rikolto invites qualified and experienced companies to submit a bid for the design, supply, construction, installation, supervision, testing, commissioning, and handover of thirteen (13) clean-energy solar dryers for the chili pepper value chain in eastern Uganda.</w:t>
      </w:r>
    </w:p>
    <w:p w14:paraId="37583D8E"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This activity is part of the Climate-Resilient Businesses for Wetland-Adjacent Communities project, implemented in eastern Uganda with financial support from aBi Development, RDE, and the European Union.</w:t>
      </w:r>
    </w:p>
    <w:p w14:paraId="4F3E2EDA"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The project aims, in particular, to promote chili peppers as a sustainable alternative to agricultural activities carried out in wetlands, to improve product quality, to reduce post-harvest losses, and to strengthen the competitiveness of the chili pepper value chain.</w:t>
      </w:r>
    </w:p>
    <w:p w14:paraId="1F9838DD"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Bidders are invited to submit a complete technical and financial proposal in accordance with the requirements of this Request for Quotation, the Terms of Reference, and the annexes.</w:t>
      </w:r>
    </w:p>
    <w:p w14:paraId="42AD8D1C" w14:textId="77777777" w:rsidR="00850A8B" w:rsidRPr="00D72E6F" w:rsidRDefault="00850A8B" w:rsidP="00C53871">
      <w:pPr>
        <w:pStyle w:val="ListParagraph"/>
        <w:numPr>
          <w:ilvl w:val="0"/>
          <w:numId w:val="7"/>
        </w:numPr>
        <w:jc w:val="both"/>
        <w:rPr>
          <w:rFonts w:ascii="Trebuchet MS" w:hAnsi="Trebuchet MS"/>
          <w:b/>
          <w:bCs/>
          <w:sz w:val="18"/>
          <w:szCs w:val="18"/>
          <w:u w:val="single"/>
          <w:lang w:val="fr-BE"/>
        </w:rPr>
      </w:pPr>
      <w:r w:rsidRPr="00D72E6F">
        <w:rPr>
          <w:rFonts w:ascii="Trebuchet MS" w:hAnsi="Trebuchet MS"/>
          <w:b/>
          <w:bCs/>
          <w:sz w:val="18"/>
          <w:szCs w:val="18"/>
          <w:u w:val="single"/>
          <w:lang w:val="fr-BE"/>
        </w:rPr>
        <w:t>SCOPE OF THE CONTRACT</w:t>
      </w:r>
    </w:p>
    <w:p w14:paraId="170B54E6"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The contract covers the design, supply, construction, installation, supervision, testing, commissioning, and handover of thirteen (13) clean-energy solar dryers. The selected contractor will be responsible for providing all services, materials, equipment, labor, and technical support necessary to deliver thirteen fully functional facilities.</w:t>
      </w:r>
    </w:p>
    <w:p w14:paraId="28C4BA59"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The contract includes, in particular:</w:t>
      </w:r>
    </w:p>
    <w:p w14:paraId="1E2DA40D" w14:textId="0CFF8645" w:rsidR="00850A8B" w:rsidRPr="00D72E6F" w:rsidRDefault="00850A8B" w:rsidP="00850A8B">
      <w:pPr>
        <w:numPr>
          <w:ilvl w:val="0"/>
          <w:numId w:val="1"/>
        </w:numPr>
        <w:spacing w:after="0"/>
        <w:ind w:left="714" w:hanging="357"/>
        <w:jc w:val="both"/>
        <w:rPr>
          <w:rFonts w:ascii="Trebuchet MS" w:hAnsi="Trebuchet MS"/>
          <w:sz w:val="18"/>
          <w:szCs w:val="18"/>
          <w:lang w:val="fr-BE"/>
        </w:rPr>
      </w:pPr>
      <w:r w:rsidRPr="00D72E6F">
        <w:rPr>
          <w:rFonts w:ascii="Trebuchet MS" w:hAnsi="Trebuchet MS"/>
          <w:sz w:val="18"/>
          <w:szCs w:val="18"/>
          <w:lang w:val="fr-BE"/>
        </w:rPr>
        <w:t xml:space="preserve">Site </w:t>
      </w:r>
      <w:proofErr w:type="spellStart"/>
      <w:proofErr w:type="gramStart"/>
      <w:r w:rsidR="009B0825" w:rsidRPr="00D72E6F">
        <w:rPr>
          <w:rFonts w:ascii="Trebuchet MS" w:hAnsi="Trebuchet MS"/>
          <w:sz w:val="18"/>
          <w:szCs w:val="18"/>
          <w:lang w:val="fr-BE"/>
        </w:rPr>
        <w:t>assessments</w:t>
      </w:r>
      <w:proofErr w:type="spellEnd"/>
      <w:r w:rsidRPr="00D72E6F">
        <w:rPr>
          <w:rFonts w:ascii="Trebuchet MS" w:hAnsi="Trebuchet MS"/>
          <w:sz w:val="18"/>
          <w:szCs w:val="18"/>
          <w:lang w:val="fr-BE"/>
        </w:rPr>
        <w:t>;</w:t>
      </w:r>
      <w:proofErr w:type="gramEnd"/>
    </w:p>
    <w:p w14:paraId="57FB57A5" w14:textId="3613F56E" w:rsidR="00850A8B" w:rsidRPr="00D72E6F" w:rsidRDefault="00850A8B" w:rsidP="00850A8B">
      <w:pPr>
        <w:numPr>
          <w:ilvl w:val="0"/>
          <w:numId w:val="1"/>
        </w:numPr>
        <w:spacing w:after="0"/>
        <w:ind w:left="714" w:hanging="357"/>
        <w:jc w:val="both"/>
        <w:rPr>
          <w:rFonts w:ascii="Trebuchet MS" w:hAnsi="Trebuchet MS"/>
          <w:sz w:val="18"/>
          <w:szCs w:val="18"/>
          <w:lang w:val="fr-BE"/>
        </w:rPr>
      </w:pPr>
      <w:proofErr w:type="spellStart"/>
      <w:r w:rsidRPr="00D72E6F">
        <w:rPr>
          <w:rFonts w:ascii="Trebuchet MS" w:hAnsi="Trebuchet MS"/>
          <w:sz w:val="18"/>
          <w:szCs w:val="18"/>
          <w:lang w:val="fr-BE"/>
        </w:rPr>
        <w:t>Feasibility</w:t>
      </w:r>
      <w:proofErr w:type="spellEnd"/>
      <w:r w:rsidRPr="00D72E6F">
        <w:rPr>
          <w:rFonts w:ascii="Trebuchet MS" w:hAnsi="Trebuchet MS"/>
          <w:sz w:val="18"/>
          <w:szCs w:val="18"/>
          <w:lang w:val="fr-BE"/>
        </w:rPr>
        <w:t xml:space="preserve"> </w:t>
      </w:r>
      <w:proofErr w:type="spellStart"/>
      <w:proofErr w:type="gramStart"/>
      <w:r w:rsidRPr="00D72E6F">
        <w:rPr>
          <w:rFonts w:ascii="Trebuchet MS" w:hAnsi="Trebuchet MS"/>
          <w:sz w:val="18"/>
          <w:szCs w:val="18"/>
          <w:lang w:val="fr-BE"/>
        </w:rPr>
        <w:t>studies</w:t>
      </w:r>
      <w:proofErr w:type="spellEnd"/>
      <w:r w:rsidRPr="00D72E6F">
        <w:rPr>
          <w:rFonts w:ascii="Trebuchet MS" w:hAnsi="Trebuchet MS"/>
          <w:sz w:val="18"/>
          <w:szCs w:val="18"/>
          <w:lang w:val="fr-BE"/>
        </w:rPr>
        <w:t>;</w:t>
      </w:r>
      <w:proofErr w:type="gramEnd"/>
    </w:p>
    <w:p w14:paraId="605E355F" w14:textId="4CDB1E30" w:rsidR="00850A8B" w:rsidRPr="00D72E6F" w:rsidRDefault="00850A8B" w:rsidP="00850A8B">
      <w:pPr>
        <w:numPr>
          <w:ilvl w:val="0"/>
          <w:numId w:val="1"/>
        </w:numPr>
        <w:spacing w:after="0"/>
        <w:ind w:left="714" w:hanging="357"/>
        <w:jc w:val="both"/>
        <w:rPr>
          <w:rFonts w:ascii="Trebuchet MS" w:hAnsi="Trebuchet MS"/>
          <w:sz w:val="18"/>
          <w:szCs w:val="18"/>
          <w:lang w:val="fr-BE"/>
        </w:rPr>
      </w:pPr>
      <w:proofErr w:type="gramStart"/>
      <w:r w:rsidRPr="00D72E6F">
        <w:rPr>
          <w:rFonts w:ascii="Trebuchet MS" w:hAnsi="Trebuchet MS"/>
          <w:sz w:val="18"/>
          <w:szCs w:val="18"/>
          <w:lang w:val="fr-BE"/>
        </w:rPr>
        <w:t>Design;</w:t>
      </w:r>
      <w:proofErr w:type="gramEnd"/>
    </w:p>
    <w:p w14:paraId="193274F3" w14:textId="68913537" w:rsidR="00850A8B" w:rsidRPr="00D25EC6" w:rsidRDefault="00850A8B" w:rsidP="00850A8B">
      <w:pPr>
        <w:numPr>
          <w:ilvl w:val="0"/>
          <w:numId w:val="1"/>
        </w:numPr>
        <w:spacing w:after="0"/>
        <w:ind w:left="714" w:hanging="357"/>
        <w:jc w:val="both"/>
        <w:rPr>
          <w:rFonts w:ascii="Trebuchet MS" w:hAnsi="Trebuchet MS"/>
          <w:sz w:val="18"/>
          <w:szCs w:val="18"/>
        </w:rPr>
      </w:pPr>
      <w:r w:rsidRPr="00D25EC6">
        <w:rPr>
          <w:rFonts w:ascii="Trebuchet MS" w:hAnsi="Trebuchet MS"/>
          <w:sz w:val="18"/>
          <w:szCs w:val="18"/>
        </w:rPr>
        <w:t>Preparation and/or finalization of bills of quantities and technical specifications;</w:t>
      </w:r>
    </w:p>
    <w:p w14:paraId="3FBD5649" w14:textId="6FA1FC95" w:rsidR="00850A8B" w:rsidRPr="00D72E6F" w:rsidRDefault="00850A8B" w:rsidP="00850A8B">
      <w:pPr>
        <w:numPr>
          <w:ilvl w:val="0"/>
          <w:numId w:val="1"/>
        </w:numPr>
        <w:spacing w:after="0"/>
        <w:ind w:left="714" w:hanging="357"/>
        <w:jc w:val="both"/>
        <w:rPr>
          <w:rFonts w:ascii="Trebuchet MS" w:hAnsi="Trebuchet MS"/>
          <w:sz w:val="18"/>
          <w:szCs w:val="18"/>
          <w:lang w:val="fr-BE"/>
        </w:rPr>
      </w:pPr>
      <w:proofErr w:type="gramStart"/>
      <w:r w:rsidRPr="00D72E6F">
        <w:rPr>
          <w:rFonts w:ascii="Trebuchet MS" w:hAnsi="Trebuchet MS"/>
          <w:sz w:val="18"/>
          <w:szCs w:val="18"/>
          <w:lang w:val="fr-BE"/>
        </w:rPr>
        <w:t>Construction;</w:t>
      </w:r>
      <w:proofErr w:type="gramEnd"/>
    </w:p>
    <w:p w14:paraId="5DA3F759" w14:textId="764E9273" w:rsidR="00850A8B" w:rsidRPr="00D25EC6" w:rsidRDefault="00850A8B" w:rsidP="00850A8B">
      <w:pPr>
        <w:numPr>
          <w:ilvl w:val="0"/>
          <w:numId w:val="1"/>
        </w:numPr>
        <w:spacing w:after="0"/>
        <w:ind w:left="714" w:hanging="357"/>
        <w:jc w:val="both"/>
        <w:rPr>
          <w:rFonts w:ascii="Trebuchet MS" w:hAnsi="Trebuchet MS"/>
          <w:sz w:val="18"/>
          <w:szCs w:val="18"/>
        </w:rPr>
      </w:pPr>
      <w:r w:rsidRPr="00D25EC6">
        <w:rPr>
          <w:rFonts w:ascii="Trebuchet MS" w:hAnsi="Trebuchet MS"/>
          <w:sz w:val="18"/>
          <w:szCs w:val="18"/>
        </w:rPr>
        <w:t>Supply of materials and equipment;</w:t>
      </w:r>
    </w:p>
    <w:p w14:paraId="76550073" w14:textId="4259C350" w:rsidR="00850A8B" w:rsidRPr="00D72E6F" w:rsidRDefault="009B0825" w:rsidP="00850A8B">
      <w:pPr>
        <w:numPr>
          <w:ilvl w:val="0"/>
          <w:numId w:val="1"/>
        </w:numPr>
        <w:spacing w:after="0"/>
        <w:ind w:left="714" w:hanging="357"/>
        <w:jc w:val="both"/>
        <w:rPr>
          <w:rFonts w:ascii="Trebuchet MS" w:hAnsi="Trebuchet MS"/>
          <w:sz w:val="18"/>
          <w:szCs w:val="18"/>
          <w:lang w:val="fr-BE"/>
        </w:rPr>
      </w:pPr>
      <w:r w:rsidRPr="00D72E6F">
        <w:rPr>
          <w:rFonts w:ascii="Trebuchet MS" w:hAnsi="Trebuchet MS"/>
          <w:sz w:val="18"/>
          <w:szCs w:val="18"/>
          <w:lang w:val="fr-BE"/>
        </w:rPr>
        <w:t xml:space="preserve">Installation </w:t>
      </w:r>
      <w:r w:rsidR="00850A8B" w:rsidRPr="00D72E6F">
        <w:rPr>
          <w:rFonts w:ascii="Trebuchet MS" w:hAnsi="Trebuchet MS"/>
          <w:sz w:val="18"/>
          <w:szCs w:val="18"/>
          <w:lang w:val="fr-BE"/>
        </w:rPr>
        <w:t xml:space="preserve">of </w:t>
      </w:r>
      <w:proofErr w:type="spellStart"/>
      <w:r w:rsidR="00850A8B" w:rsidRPr="00D72E6F">
        <w:rPr>
          <w:rFonts w:ascii="Trebuchet MS" w:hAnsi="Trebuchet MS"/>
          <w:sz w:val="18"/>
          <w:szCs w:val="18"/>
          <w:lang w:val="fr-BE"/>
        </w:rPr>
        <w:t>solar</w:t>
      </w:r>
      <w:proofErr w:type="spellEnd"/>
      <w:r w:rsidR="00850A8B" w:rsidRPr="00D72E6F">
        <w:rPr>
          <w:rFonts w:ascii="Trebuchet MS" w:hAnsi="Trebuchet MS"/>
          <w:sz w:val="18"/>
          <w:szCs w:val="18"/>
          <w:lang w:val="fr-BE"/>
        </w:rPr>
        <w:t xml:space="preserve"> </w:t>
      </w:r>
      <w:proofErr w:type="spellStart"/>
      <w:proofErr w:type="gramStart"/>
      <w:r w:rsidR="00850A8B" w:rsidRPr="00D72E6F">
        <w:rPr>
          <w:rFonts w:ascii="Trebuchet MS" w:hAnsi="Trebuchet MS"/>
          <w:sz w:val="18"/>
          <w:szCs w:val="18"/>
          <w:lang w:val="fr-BE"/>
        </w:rPr>
        <w:t>systems</w:t>
      </w:r>
      <w:proofErr w:type="spellEnd"/>
      <w:r w:rsidR="00850A8B" w:rsidRPr="00D72E6F">
        <w:rPr>
          <w:rFonts w:ascii="Trebuchet MS" w:hAnsi="Trebuchet MS"/>
          <w:sz w:val="18"/>
          <w:szCs w:val="18"/>
          <w:lang w:val="fr-BE"/>
        </w:rPr>
        <w:t>;</w:t>
      </w:r>
      <w:proofErr w:type="gramEnd"/>
    </w:p>
    <w:p w14:paraId="35FF23EE" w14:textId="7B8FFDED" w:rsidR="00850A8B" w:rsidRPr="00D25EC6" w:rsidRDefault="009B0825" w:rsidP="00850A8B">
      <w:pPr>
        <w:numPr>
          <w:ilvl w:val="0"/>
          <w:numId w:val="1"/>
        </w:numPr>
        <w:spacing w:after="0"/>
        <w:ind w:left="714" w:hanging="357"/>
        <w:jc w:val="both"/>
        <w:rPr>
          <w:rFonts w:ascii="Trebuchet MS" w:hAnsi="Trebuchet MS"/>
          <w:sz w:val="18"/>
          <w:szCs w:val="18"/>
        </w:rPr>
      </w:pPr>
      <w:r w:rsidRPr="00D25EC6">
        <w:rPr>
          <w:rFonts w:ascii="Trebuchet MS" w:hAnsi="Trebuchet MS"/>
          <w:sz w:val="18"/>
          <w:szCs w:val="18"/>
        </w:rPr>
        <w:lastRenderedPageBreak/>
        <w:t xml:space="preserve">Installation </w:t>
      </w:r>
      <w:r w:rsidR="00850A8B" w:rsidRPr="00D25EC6">
        <w:rPr>
          <w:rFonts w:ascii="Trebuchet MS" w:hAnsi="Trebuchet MS"/>
          <w:sz w:val="18"/>
          <w:szCs w:val="18"/>
        </w:rPr>
        <w:t>of temperature and humidity control systems;</w:t>
      </w:r>
    </w:p>
    <w:p w14:paraId="18122786" w14:textId="428067A8" w:rsidR="00850A8B" w:rsidRPr="00D72E6F" w:rsidRDefault="00850A8B" w:rsidP="00850A8B">
      <w:pPr>
        <w:numPr>
          <w:ilvl w:val="0"/>
          <w:numId w:val="1"/>
        </w:numPr>
        <w:spacing w:after="0"/>
        <w:ind w:left="714" w:hanging="357"/>
        <w:jc w:val="both"/>
        <w:rPr>
          <w:rFonts w:ascii="Trebuchet MS" w:hAnsi="Trebuchet MS"/>
          <w:sz w:val="18"/>
          <w:szCs w:val="18"/>
          <w:lang w:val="fr-BE"/>
        </w:rPr>
      </w:pPr>
      <w:proofErr w:type="gramStart"/>
      <w:r w:rsidRPr="00D72E6F">
        <w:rPr>
          <w:rFonts w:ascii="Trebuchet MS" w:hAnsi="Trebuchet MS"/>
          <w:sz w:val="18"/>
          <w:szCs w:val="18"/>
          <w:lang w:val="fr-BE"/>
        </w:rPr>
        <w:t>Supervision;</w:t>
      </w:r>
      <w:proofErr w:type="gramEnd"/>
    </w:p>
    <w:p w14:paraId="0B82ECCA" w14:textId="7779784B" w:rsidR="00850A8B" w:rsidRPr="00D72E6F" w:rsidRDefault="00850A8B" w:rsidP="00850A8B">
      <w:pPr>
        <w:numPr>
          <w:ilvl w:val="0"/>
          <w:numId w:val="1"/>
        </w:numPr>
        <w:spacing w:after="0"/>
        <w:ind w:left="714" w:hanging="357"/>
        <w:jc w:val="both"/>
        <w:rPr>
          <w:rFonts w:ascii="Trebuchet MS" w:hAnsi="Trebuchet MS"/>
          <w:sz w:val="18"/>
          <w:szCs w:val="18"/>
          <w:lang w:val="fr-BE"/>
        </w:rPr>
      </w:pPr>
      <w:proofErr w:type="spellStart"/>
      <w:r w:rsidRPr="00D72E6F">
        <w:rPr>
          <w:rFonts w:ascii="Trebuchet MS" w:hAnsi="Trebuchet MS"/>
          <w:sz w:val="18"/>
          <w:szCs w:val="18"/>
          <w:lang w:val="fr-BE"/>
        </w:rPr>
        <w:t>Quality</w:t>
      </w:r>
      <w:proofErr w:type="spellEnd"/>
      <w:r w:rsidRPr="00D72E6F">
        <w:rPr>
          <w:rFonts w:ascii="Trebuchet MS" w:hAnsi="Trebuchet MS"/>
          <w:sz w:val="18"/>
          <w:szCs w:val="18"/>
          <w:lang w:val="fr-BE"/>
        </w:rPr>
        <w:t xml:space="preserve"> </w:t>
      </w:r>
      <w:r w:rsidR="009B0825" w:rsidRPr="00D72E6F">
        <w:rPr>
          <w:rFonts w:ascii="Trebuchet MS" w:hAnsi="Trebuchet MS"/>
          <w:sz w:val="18"/>
          <w:szCs w:val="18"/>
          <w:lang w:val="fr-BE"/>
        </w:rPr>
        <w:t xml:space="preserve">assurance </w:t>
      </w:r>
      <w:r w:rsidRPr="00D72E6F">
        <w:rPr>
          <w:rFonts w:ascii="Trebuchet MS" w:hAnsi="Trebuchet MS"/>
          <w:sz w:val="18"/>
          <w:szCs w:val="18"/>
          <w:lang w:val="fr-BE"/>
        </w:rPr>
        <w:t xml:space="preserve">and </w:t>
      </w:r>
      <w:proofErr w:type="gramStart"/>
      <w:r w:rsidRPr="00D72E6F">
        <w:rPr>
          <w:rFonts w:ascii="Trebuchet MS" w:hAnsi="Trebuchet MS"/>
          <w:sz w:val="18"/>
          <w:szCs w:val="18"/>
          <w:lang w:val="fr-BE"/>
        </w:rPr>
        <w:t>control;</w:t>
      </w:r>
      <w:proofErr w:type="gramEnd"/>
    </w:p>
    <w:p w14:paraId="38C2C232" w14:textId="10AC460C" w:rsidR="00850A8B" w:rsidRPr="00D72E6F" w:rsidRDefault="00850A8B" w:rsidP="00850A8B">
      <w:pPr>
        <w:numPr>
          <w:ilvl w:val="0"/>
          <w:numId w:val="1"/>
        </w:numPr>
        <w:spacing w:after="0"/>
        <w:ind w:left="714" w:hanging="357"/>
        <w:jc w:val="both"/>
        <w:rPr>
          <w:rFonts w:ascii="Trebuchet MS" w:hAnsi="Trebuchet MS"/>
          <w:sz w:val="18"/>
          <w:szCs w:val="18"/>
          <w:lang w:val="fr-BE"/>
        </w:rPr>
      </w:pPr>
      <w:proofErr w:type="gramStart"/>
      <w:r w:rsidRPr="00D72E6F">
        <w:rPr>
          <w:rFonts w:ascii="Trebuchet MS" w:hAnsi="Trebuchet MS"/>
          <w:sz w:val="18"/>
          <w:szCs w:val="18"/>
          <w:lang w:val="fr-BE"/>
        </w:rPr>
        <w:t>Testing;</w:t>
      </w:r>
      <w:proofErr w:type="gramEnd"/>
    </w:p>
    <w:p w14:paraId="22A0D693" w14:textId="17449C07" w:rsidR="00850A8B" w:rsidRPr="00D72E6F" w:rsidRDefault="00850A8B" w:rsidP="00850A8B">
      <w:pPr>
        <w:numPr>
          <w:ilvl w:val="0"/>
          <w:numId w:val="1"/>
        </w:numPr>
        <w:spacing w:after="0"/>
        <w:ind w:left="714" w:hanging="357"/>
        <w:jc w:val="both"/>
        <w:rPr>
          <w:rFonts w:ascii="Trebuchet MS" w:hAnsi="Trebuchet MS"/>
          <w:sz w:val="18"/>
          <w:szCs w:val="18"/>
          <w:lang w:val="fr-BE"/>
        </w:rPr>
      </w:pPr>
      <w:proofErr w:type="gramStart"/>
      <w:r w:rsidRPr="00D72E6F">
        <w:rPr>
          <w:rFonts w:ascii="Trebuchet MS" w:hAnsi="Trebuchet MS"/>
          <w:sz w:val="18"/>
          <w:szCs w:val="18"/>
          <w:lang w:val="fr-BE"/>
        </w:rPr>
        <w:t>Commissioning;</w:t>
      </w:r>
      <w:proofErr w:type="gramEnd"/>
    </w:p>
    <w:p w14:paraId="0F549A26" w14:textId="4D6B0163" w:rsidR="00850A8B" w:rsidRPr="00D72E6F" w:rsidRDefault="00850A8B" w:rsidP="00850A8B">
      <w:pPr>
        <w:numPr>
          <w:ilvl w:val="0"/>
          <w:numId w:val="1"/>
        </w:numPr>
        <w:spacing w:after="0"/>
        <w:ind w:left="714" w:hanging="357"/>
        <w:jc w:val="both"/>
        <w:rPr>
          <w:rFonts w:ascii="Trebuchet MS" w:hAnsi="Trebuchet MS"/>
          <w:sz w:val="18"/>
          <w:szCs w:val="18"/>
          <w:lang w:val="fr-BE"/>
        </w:rPr>
      </w:pPr>
      <w:r w:rsidRPr="00D72E6F">
        <w:rPr>
          <w:rFonts w:ascii="Trebuchet MS" w:hAnsi="Trebuchet MS"/>
          <w:sz w:val="18"/>
          <w:szCs w:val="18"/>
          <w:lang w:val="fr-BE"/>
        </w:rPr>
        <w:t xml:space="preserve">User </w:t>
      </w:r>
      <w:proofErr w:type="gramStart"/>
      <w:r w:rsidRPr="00D72E6F">
        <w:rPr>
          <w:rFonts w:ascii="Trebuchet MS" w:hAnsi="Trebuchet MS"/>
          <w:sz w:val="18"/>
          <w:szCs w:val="18"/>
          <w:lang w:val="fr-BE"/>
        </w:rPr>
        <w:t>training;</w:t>
      </w:r>
      <w:proofErr w:type="gramEnd"/>
    </w:p>
    <w:p w14:paraId="3BAA67FD" w14:textId="1A0314D8" w:rsidR="00850A8B" w:rsidRPr="00D25EC6" w:rsidRDefault="00850A8B" w:rsidP="00850A8B">
      <w:pPr>
        <w:numPr>
          <w:ilvl w:val="0"/>
          <w:numId w:val="1"/>
        </w:numPr>
        <w:spacing w:after="0"/>
        <w:ind w:left="714" w:hanging="357"/>
        <w:jc w:val="both"/>
        <w:rPr>
          <w:rFonts w:ascii="Trebuchet MS" w:hAnsi="Trebuchet MS"/>
          <w:sz w:val="18"/>
          <w:szCs w:val="18"/>
        </w:rPr>
      </w:pPr>
      <w:r w:rsidRPr="00D25EC6">
        <w:rPr>
          <w:rFonts w:ascii="Trebuchet MS" w:hAnsi="Trebuchet MS"/>
          <w:sz w:val="18"/>
          <w:szCs w:val="18"/>
        </w:rPr>
        <w:t xml:space="preserve">Preparation of </w:t>
      </w:r>
      <w:r w:rsidRPr="00D25EC6">
        <w:rPr>
          <w:rFonts w:ascii="Trebuchet MS" w:hAnsi="Trebuchet MS"/>
          <w:i/>
          <w:iCs/>
          <w:sz w:val="18"/>
          <w:szCs w:val="18"/>
        </w:rPr>
        <w:t>as-built</w:t>
      </w:r>
      <w:r w:rsidRPr="00D25EC6">
        <w:rPr>
          <w:rFonts w:ascii="Trebuchet MS" w:hAnsi="Trebuchet MS"/>
          <w:sz w:val="18"/>
          <w:szCs w:val="18"/>
        </w:rPr>
        <w:t xml:space="preserve"> documentation;</w:t>
      </w:r>
    </w:p>
    <w:p w14:paraId="136439FE" w14:textId="4B2AC0BB" w:rsidR="00850A8B" w:rsidRPr="00D72E6F" w:rsidRDefault="00850A8B" w:rsidP="00850A8B">
      <w:pPr>
        <w:numPr>
          <w:ilvl w:val="0"/>
          <w:numId w:val="1"/>
        </w:numPr>
        <w:spacing w:after="0"/>
        <w:ind w:left="714" w:hanging="357"/>
        <w:jc w:val="both"/>
        <w:rPr>
          <w:rFonts w:ascii="Trebuchet MS" w:hAnsi="Trebuchet MS"/>
          <w:sz w:val="18"/>
          <w:szCs w:val="18"/>
          <w:lang w:val="fr-BE"/>
        </w:rPr>
      </w:pPr>
      <w:proofErr w:type="spellStart"/>
      <w:r w:rsidRPr="00D72E6F">
        <w:rPr>
          <w:rFonts w:ascii="Trebuchet MS" w:hAnsi="Trebuchet MS"/>
          <w:sz w:val="18"/>
          <w:szCs w:val="18"/>
          <w:lang w:val="fr-BE"/>
        </w:rPr>
        <w:t>Handover</w:t>
      </w:r>
      <w:proofErr w:type="spellEnd"/>
      <w:r w:rsidRPr="00D72E6F">
        <w:rPr>
          <w:rFonts w:ascii="Trebuchet MS" w:hAnsi="Trebuchet MS"/>
          <w:sz w:val="18"/>
          <w:szCs w:val="18"/>
          <w:lang w:val="fr-BE"/>
        </w:rPr>
        <w:t xml:space="preserve"> of the </w:t>
      </w:r>
      <w:proofErr w:type="spellStart"/>
      <w:proofErr w:type="gramStart"/>
      <w:r w:rsidRPr="00D72E6F">
        <w:rPr>
          <w:rFonts w:ascii="Trebuchet MS" w:hAnsi="Trebuchet MS"/>
          <w:sz w:val="18"/>
          <w:szCs w:val="18"/>
          <w:lang w:val="fr-BE"/>
        </w:rPr>
        <w:t>facilities</w:t>
      </w:r>
      <w:proofErr w:type="spellEnd"/>
      <w:r w:rsidRPr="00D72E6F">
        <w:rPr>
          <w:rFonts w:ascii="Trebuchet MS" w:hAnsi="Trebuchet MS"/>
          <w:sz w:val="18"/>
          <w:szCs w:val="18"/>
          <w:lang w:val="fr-BE"/>
        </w:rPr>
        <w:t>;</w:t>
      </w:r>
      <w:proofErr w:type="gramEnd"/>
    </w:p>
    <w:p w14:paraId="07117A07" w14:textId="5D7A0299" w:rsidR="00850A8B" w:rsidRPr="00D25EC6" w:rsidRDefault="00850A8B" w:rsidP="00850A8B">
      <w:pPr>
        <w:numPr>
          <w:ilvl w:val="0"/>
          <w:numId w:val="1"/>
        </w:numPr>
        <w:spacing w:after="0"/>
        <w:ind w:left="714" w:hanging="357"/>
        <w:jc w:val="both"/>
        <w:rPr>
          <w:rFonts w:ascii="Trebuchet MS" w:hAnsi="Trebuchet MS"/>
          <w:sz w:val="18"/>
          <w:szCs w:val="18"/>
        </w:rPr>
      </w:pPr>
      <w:r w:rsidRPr="00D25EC6">
        <w:rPr>
          <w:rFonts w:ascii="Trebuchet MS" w:hAnsi="Trebuchet MS"/>
          <w:sz w:val="18"/>
          <w:szCs w:val="18"/>
        </w:rPr>
        <w:t>Provision of user and maintenance manuals.</w:t>
      </w:r>
    </w:p>
    <w:p w14:paraId="29A1AE67" w14:textId="77777777" w:rsidR="00C14374" w:rsidRPr="00D25EC6" w:rsidRDefault="00C14374" w:rsidP="00C14374">
      <w:pPr>
        <w:spacing w:after="0"/>
        <w:ind w:left="714"/>
        <w:jc w:val="both"/>
        <w:rPr>
          <w:rFonts w:ascii="Trebuchet MS" w:hAnsi="Trebuchet MS"/>
          <w:sz w:val="18"/>
          <w:szCs w:val="18"/>
        </w:rPr>
      </w:pPr>
    </w:p>
    <w:p w14:paraId="729F23C3" w14:textId="77777777" w:rsidR="00850A8B" w:rsidRPr="00D72E6F" w:rsidRDefault="00850A8B" w:rsidP="00C53871">
      <w:pPr>
        <w:pStyle w:val="ListParagraph"/>
        <w:numPr>
          <w:ilvl w:val="0"/>
          <w:numId w:val="7"/>
        </w:numPr>
        <w:jc w:val="both"/>
        <w:rPr>
          <w:rFonts w:ascii="Trebuchet MS" w:hAnsi="Trebuchet MS"/>
          <w:b/>
          <w:bCs/>
          <w:sz w:val="18"/>
          <w:szCs w:val="18"/>
          <w:u w:val="single"/>
          <w:lang w:val="fr-BE"/>
        </w:rPr>
      </w:pPr>
      <w:r w:rsidRPr="00D72E6F">
        <w:rPr>
          <w:rFonts w:ascii="Trebuchet MS" w:hAnsi="Trebuchet MS"/>
          <w:b/>
          <w:bCs/>
          <w:sz w:val="18"/>
          <w:szCs w:val="18"/>
          <w:u w:val="single"/>
          <w:lang w:val="fr-BE"/>
        </w:rPr>
        <w:t>SCOPE OF SERVICES</w:t>
      </w:r>
    </w:p>
    <w:p w14:paraId="5E2BEACC" w14:textId="77777777" w:rsidR="00A06B46" w:rsidRPr="00D25EC6" w:rsidRDefault="00C53871">
      <w:pPr>
        <w:jc w:val="both"/>
        <w:rPr>
          <w:rFonts w:ascii="Trebuchet MS" w:hAnsi="Trebuchet MS"/>
          <w:sz w:val="18"/>
          <w:szCs w:val="18"/>
          <w:u w:val="single"/>
        </w:rPr>
      </w:pPr>
      <w:r w:rsidRPr="00D25EC6">
        <w:rPr>
          <w:rFonts w:ascii="Trebuchet MS" w:hAnsi="Trebuchet MS"/>
          <w:sz w:val="18"/>
          <w:szCs w:val="18"/>
          <w:u w:val="single"/>
        </w:rPr>
        <w:t>A. Site evaluation, design, and obtaining approvals</w:t>
      </w:r>
    </w:p>
    <w:p w14:paraId="55DB70CB" w14:textId="77777777" w:rsidR="00A06B46" w:rsidRPr="00D72E6F" w:rsidRDefault="00C53871">
      <w:pPr>
        <w:jc w:val="both"/>
        <w:rPr>
          <w:rFonts w:ascii="Trebuchet MS" w:hAnsi="Trebuchet MS"/>
          <w:sz w:val="18"/>
          <w:szCs w:val="18"/>
          <w:lang w:val="fr-BE"/>
        </w:rPr>
      </w:pPr>
      <w:r w:rsidRPr="00D72E6F">
        <w:rPr>
          <w:rFonts w:ascii="Trebuchet MS" w:hAnsi="Trebuchet MS"/>
          <w:sz w:val="18"/>
          <w:szCs w:val="18"/>
          <w:lang w:val="fr-BE"/>
        </w:rPr>
        <w:t xml:space="preserve">The </w:t>
      </w:r>
      <w:proofErr w:type="spellStart"/>
      <w:r w:rsidRPr="00D72E6F">
        <w:rPr>
          <w:rFonts w:ascii="Trebuchet MS" w:hAnsi="Trebuchet MS"/>
          <w:sz w:val="18"/>
          <w:szCs w:val="18"/>
          <w:lang w:val="fr-BE"/>
        </w:rPr>
        <w:t>contractor</w:t>
      </w:r>
      <w:proofErr w:type="spellEnd"/>
      <w:r w:rsidRPr="00D72E6F">
        <w:rPr>
          <w:rFonts w:ascii="Trebuchet MS" w:hAnsi="Trebuchet MS"/>
          <w:sz w:val="18"/>
          <w:szCs w:val="18"/>
          <w:lang w:val="fr-BE"/>
        </w:rPr>
        <w:t xml:space="preserve"> </w:t>
      </w:r>
      <w:proofErr w:type="spellStart"/>
      <w:proofErr w:type="gramStart"/>
      <w:r w:rsidRPr="00D72E6F">
        <w:rPr>
          <w:rFonts w:ascii="Trebuchet MS" w:hAnsi="Trebuchet MS"/>
          <w:sz w:val="18"/>
          <w:szCs w:val="18"/>
          <w:lang w:val="fr-BE"/>
        </w:rPr>
        <w:t>shall</w:t>
      </w:r>
      <w:proofErr w:type="spellEnd"/>
      <w:r w:rsidRPr="00D72E6F">
        <w:rPr>
          <w:rFonts w:ascii="Trebuchet MS" w:hAnsi="Trebuchet MS"/>
          <w:sz w:val="18"/>
          <w:szCs w:val="18"/>
          <w:lang w:val="fr-BE"/>
        </w:rPr>
        <w:t>:</w:t>
      </w:r>
      <w:proofErr w:type="gramEnd"/>
    </w:p>
    <w:p w14:paraId="5E831009" w14:textId="5C2624E9" w:rsidR="00A06B46" w:rsidRPr="00D25EC6" w:rsidRDefault="00C53871" w:rsidP="00C53871">
      <w:pPr>
        <w:pStyle w:val="ListParagraph"/>
        <w:numPr>
          <w:ilvl w:val="0"/>
          <w:numId w:val="11"/>
        </w:numPr>
        <w:jc w:val="both"/>
        <w:rPr>
          <w:rFonts w:ascii="Trebuchet MS" w:hAnsi="Trebuchet MS"/>
          <w:sz w:val="18"/>
          <w:szCs w:val="18"/>
        </w:rPr>
      </w:pPr>
      <w:r w:rsidRPr="00D25EC6">
        <w:rPr>
          <w:rFonts w:ascii="Trebuchet MS" w:hAnsi="Trebuchet MS"/>
          <w:sz w:val="18"/>
          <w:szCs w:val="18"/>
        </w:rPr>
        <w:t>Conduct a detailed site assessment and collect all relevant technical data for the proposed locations of the solar dryers.</w:t>
      </w:r>
    </w:p>
    <w:p w14:paraId="650AFF83" w14:textId="729A5CB0" w:rsidR="00A06B46" w:rsidRPr="00D25EC6" w:rsidRDefault="00C53871" w:rsidP="00C53871">
      <w:pPr>
        <w:pStyle w:val="ListParagraph"/>
        <w:numPr>
          <w:ilvl w:val="0"/>
          <w:numId w:val="11"/>
        </w:numPr>
        <w:jc w:val="both"/>
        <w:rPr>
          <w:rFonts w:ascii="Trebuchet MS" w:hAnsi="Trebuchet MS"/>
          <w:sz w:val="18"/>
          <w:szCs w:val="18"/>
        </w:rPr>
      </w:pPr>
      <w:r w:rsidRPr="00D25EC6">
        <w:rPr>
          <w:rFonts w:ascii="Trebuchet MS" w:hAnsi="Trebuchet MS"/>
          <w:sz w:val="18"/>
          <w:szCs w:val="18"/>
        </w:rPr>
        <w:t>Conduct feasibility studies to determine the technical suitability of the sites and the proposed design solutions.</w:t>
      </w:r>
    </w:p>
    <w:p w14:paraId="71F9210C" w14:textId="7A49C337" w:rsidR="00A06B46" w:rsidRPr="00D25EC6" w:rsidRDefault="00C53871" w:rsidP="00C53871">
      <w:pPr>
        <w:pStyle w:val="ListParagraph"/>
        <w:numPr>
          <w:ilvl w:val="0"/>
          <w:numId w:val="11"/>
        </w:numPr>
        <w:jc w:val="both"/>
        <w:rPr>
          <w:rFonts w:ascii="Trebuchet MS" w:hAnsi="Trebuchet MS"/>
          <w:sz w:val="18"/>
          <w:szCs w:val="18"/>
        </w:rPr>
      </w:pPr>
      <w:r w:rsidRPr="00D25EC6">
        <w:rPr>
          <w:rFonts w:ascii="Trebuchet MS" w:hAnsi="Trebuchet MS"/>
          <w:sz w:val="18"/>
          <w:szCs w:val="18"/>
        </w:rPr>
        <w:t>Develop architectural, structural, and technical plans for the solar dryers.</w:t>
      </w:r>
    </w:p>
    <w:p w14:paraId="7D75CF1A" w14:textId="3786B35B" w:rsidR="00A06B46" w:rsidRPr="00D25EC6" w:rsidRDefault="00C53871" w:rsidP="00C53871">
      <w:pPr>
        <w:pStyle w:val="ListParagraph"/>
        <w:numPr>
          <w:ilvl w:val="0"/>
          <w:numId w:val="11"/>
        </w:numPr>
        <w:jc w:val="both"/>
        <w:rPr>
          <w:rFonts w:ascii="Trebuchet MS" w:hAnsi="Trebuchet MS"/>
          <w:sz w:val="18"/>
          <w:szCs w:val="18"/>
        </w:rPr>
      </w:pPr>
      <w:r w:rsidRPr="00D25EC6">
        <w:rPr>
          <w:rFonts w:ascii="Trebuchet MS" w:hAnsi="Trebuchet MS"/>
          <w:sz w:val="18"/>
          <w:szCs w:val="18"/>
        </w:rPr>
        <w:t>Design layouts that promote an efficient operational workflow, including areas for receiving, cleaning, sorting/grading, drying, packaging, cooling, storage, and shipping, where applicable.</w:t>
      </w:r>
    </w:p>
    <w:p w14:paraId="2B97217E" w14:textId="1C18089C" w:rsidR="00A06B46" w:rsidRPr="00D25EC6" w:rsidRDefault="00C53871" w:rsidP="00C53871">
      <w:pPr>
        <w:pStyle w:val="ListParagraph"/>
        <w:numPr>
          <w:ilvl w:val="0"/>
          <w:numId w:val="11"/>
        </w:numPr>
        <w:jc w:val="both"/>
        <w:rPr>
          <w:rFonts w:ascii="Trebuchet MS" w:hAnsi="Trebuchet MS"/>
          <w:sz w:val="18"/>
          <w:szCs w:val="18"/>
        </w:rPr>
      </w:pPr>
      <w:r w:rsidRPr="00D25EC6">
        <w:rPr>
          <w:rFonts w:ascii="Trebuchet MS" w:hAnsi="Trebuchet MS"/>
          <w:sz w:val="18"/>
          <w:szCs w:val="18"/>
        </w:rPr>
        <w:t>Facilitate and obtain all administrative and stakeholder approvals necessary for implementation.</w:t>
      </w:r>
    </w:p>
    <w:p w14:paraId="5FEC9ACA" w14:textId="77777777" w:rsidR="00A06B46" w:rsidRPr="00D72E6F" w:rsidRDefault="00C53871">
      <w:pPr>
        <w:jc w:val="both"/>
        <w:rPr>
          <w:rFonts w:ascii="Trebuchet MS" w:hAnsi="Trebuchet MS"/>
          <w:sz w:val="18"/>
          <w:szCs w:val="18"/>
          <w:lang w:val="fr-BE"/>
        </w:rPr>
      </w:pPr>
      <w:proofErr w:type="gramStart"/>
      <w:r w:rsidRPr="00D72E6F">
        <w:rPr>
          <w:rFonts w:ascii="Trebuchet MS" w:hAnsi="Trebuchet MS"/>
          <w:sz w:val="18"/>
          <w:szCs w:val="18"/>
          <w:lang w:val="fr-BE"/>
        </w:rPr>
        <w:t>Duration:</w:t>
      </w:r>
      <w:proofErr w:type="gramEnd"/>
      <w:r w:rsidRPr="00D72E6F">
        <w:rPr>
          <w:rFonts w:ascii="Trebuchet MS" w:hAnsi="Trebuchet MS"/>
          <w:sz w:val="18"/>
          <w:szCs w:val="18"/>
          <w:lang w:val="fr-BE"/>
        </w:rPr>
        <w:t xml:space="preserve"> 10 business </w:t>
      </w:r>
      <w:proofErr w:type="spellStart"/>
      <w:r w:rsidRPr="00D72E6F">
        <w:rPr>
          <w:rFonts w:ascii="Trebuchet MS" w:hAnsi="Trebuchet MS"/>
          <w:sz w:val="18"/>
          <w:szCs w:val="18"/>
          <w:lang w:val="fr-BE"/>
        </w:rPr>
        <w:t>days</w:t>
      </w:r>
      <w:proofErr w:type="spellEnd"/>
      <w:r w:rsidRPr="00D72E6F">
        <w:rPr>
          <w:rFonts w:ascii="Trebuchet MS" w:hAnsi="Trebuchet MS"/>
          <w:sz w:val="18"/>
          <w:szCs w:val="18"/>
          <w:lang w:val="fr-BE"/>
        </w:rPr>
        <w:t>.</w:t>
      </w:r>
    </w:p>
    <w:p w14:paraId="12FB242F" w14:textId="77777777" w:rsidR="00A06B46" w:rsidRPr="00D72E6F" w:rsidRDefault="00C53871">
      <w:pPr>
        <w:jc w:val="both"/>
        <w:rPr>
          <w:rFonts w:ascii="Trebuchet MS" w:hAnsi="Trebuchet MS"/>
          <w:sz w:val="18"/>
          <w:szCs w:val="18"/>
          <w:lang w:val="fr-BE"/>
        </w:rPr>
      </w:pPr>
      <w:proofErr w:type="spellStart"/>
      <w:proofErr w:type="gramStart"/>
      <w:r w:rsidRPr="00D72E6F">
        <w:rPr>
          <w:rFonts w:ascii="Trebuchet MS" w:hAnsi="Trebuchet MS"/>
          <w:sz w:val="18"/>
          <w:szCs w:val="18"/>
          <w:lang w:val="fr-BE"/>
        </w:rPr>
        <w:t>Deliverables</w:t>
      </w:r>
      <w:proofErr w:type="spellEnd"/>
      <w:r w:rsidRPr="00D72E6F">
        <w:rPr>
          <w:rFonts w:ascii="Trebuchet MS" w:hAnsi="Trebuchet MS"/>
          <w:sz w:val="18"/>
          <w:szCs w:val="18"/>
          <w:lang w:val="fr-BE"/>
        </w:rPr>
        <w:t>:</w:t>
      </w:r>
      <w:proofErr w:type="gramEnd"/>
    </w:p>
    <w:p w14:paraId="47A7C8A9" w14:textId="28771D30" w:rsidR="00A06B46" w:rsidRPr="00D72E6F" w:rsidRDefault="00C53871" w:rsidP="00C53871">
      <w:pPr>
        <w:pStyle w:val="ListParagraph"/>
        <w:numPr>
          <w:ilvl w:val="0"/>
          <w:numId w:val="11"/>
        </w:numPr>
        <w:jc w:val="both"/>
        <w:rPr>
          <w:rFonts w:ascii="Trebuchet MS" w:hAnsi="Trebuchet MS"/>
          <w:sz w:val="18"/>
          <w:szCs w:val="18"/>
          <w:lang w:val="fr-BE"/>
        </w:rPr>
      </w:pPr>
      <w:r w:rsidRPr="00D72E6F">
        <w:rPr>
          <w:rFonts w:ascii="Trebuchet MS" w:hAnsi="Trebuchet MS"/>
          <w:sz w:val="18"/>
          <w:szCs w:val="18"/>
          <w:lang w:val="fr-BE"/>
        </w:rPr>
        <w:t xml:space="preserve">Site </w:t>
      </w:r>
      <w:proofErr w:type="spellStart"/>
      <w:r w:rsidRPr="00D72E6F">
        <w:rPr>
          <w:rFonts w:ascii="Trebuchet MS" w:hAnsi="Trebuchet MS"/>
          <w:sz w:val="18"/>
          <w:szCs w:val="18"/>
          <w:lang w:val="fr-BE"/>
        </w:rPr>
        <w:t>assessment</w:t>
      </w:r>
      <w:proofErr w:type="spellEnd"/>
      <w:r w:rsidRPr="00D72E6F">
        <w:rPr>
          <w:rFonts w:ascii="Trebuchet MS" w:hAnsi="Trebuchet MS"/>
          <w:sz w:val="18"/>
          <w:szCs w:val="18"/>
          <w:lang w:val="fr-BE"/>
        </w:rPr>
        <w:t xml:space="preserve"> </w:t>
      </w:r>
      <w:proofErr w:type="gramStart"/>
      <w:r w:rsidRPr="00D72E6F">
        <w:rPr>
          <w:rFonts w:ascii="Trebuchet MS" w:hAnsi="Trebuchet MS"/>
          <w:sz w:val="18"/>
          <w:szCs w:val="18"/>
          <w:lang w:val="fr-BE"/>
        </w:rPr>
        <w:t>report;</w:t>
      </w:r>
      <w:proofErr w:type="gramEnd"/>
    </w:p>
    <w:p w14:paraId="0AC9CDF8" w14:textId="3992E2E1" w:rsidR="00A06B46" w:rsidRPr="00D72E6F" w:rsidRDefault="00C53871" w:rsidP="00C53871">
      <w:pPr>
        <w:pStyle w:val="ListParagraph"/>
        <w:numPr>
          <w:ilvl w:val="0"/>
          <w:numId w:val="11"/>
        </w:numPr>
        <w:jc w:val="both"/>
        <w:rPr>
          <w:rFonts w:ascii="Trebuchet MS" w:hAnsi="Trebuchet MS"/>
          <w:sz w:val="18"/>
          <w:szCs w:val="18"/>
          <w:lang w:val="fr-BE"/>
        </w:rPr>
      </w:pPr>
      <w:proofErr w:type="spellStart"/>
      <w:r w:rsidRPr="00D72E6F">
        <w:rPr>
          <w:rFonts w:ascii="Trebuchet MS" w:hAnsi="Trebuchet MS"/>
          <w:sz w:val="18"/>
          <w:szCs w:val="18"/>
          <w:lang w:val="fr-BE"/>
        </w:rPr>
        <w:t>Feasibility</w:t>
      </w:r>
      <w:proofErr w:type="spellEnd"/>
      <w:r w:rsidRPr="00D72E6F">
        <w:rPr>
          <w:rFonts w:ascii="Trebuchet MS" w:hAnsi="Trebuchet MS"/>
          <w:sz w:val="18"/>
          <w:szCs w:val="18"/>
          <w:lang w:val="fr-BE"/>
        </w:rPr>
        <w:t xml:space="preserve"> </w:t>
      </w:r>
      <w:proofErr w:type="spellStart"/>
      <w:r w:rsidRPr="00D72E6F">
        <w:rPr>
          <w:rFonts w:ascii="Trebuchet MS" w:hAnsi="Trebuchet MS"/>
          <w:sz w:val="18"/>
          <w:szCs w:val="18"/>
          <w:lang w:val="fr-BE"/>
        </w:rPr>
        <w:t>study</w:t>
      </w:r>
      <w:proofErr w:type="spellEnd"/>
      <w:r w:rsidRPr="00D72E6F">
        <w:rPr>
          <w:rFonts w:ascii="Trebuchet MS" w:hAnsi="Trebuchet MS"/>
          <w:sz w:val="18"/>
          <w:szCs w:val="18"/>
          <w:lang w:val="fr-BE"/>
        </w:rPr>
        <w:t xml:space="preserve"> </w:t>
      </w:r>
      <w:proofErr w:type="gramStart"/>
      <w:r w:rsidRPr="00D72E6F">
        <w:rPr>
          <w:rFonts w:ascii="Trebuchet MS" w:hAnsi="Trebuchet MS"/>
          <w:sz w:val="18"/>
          <w:szCs w:val="18"/>
          <w:lang w:val="fr-BE"/>
        </w:rPr>
        <w:t>report;</w:t>
      </w:r>
      <w:proofErr w:type="gramEnd"/>
    </w:p>
    <w:p w14:paraId="7AEF5D03" w14:textId="0AC9DAE0" w:rsidR="00A06B46" w:rsidRPr="00D25EC6" w:rsidRDefault="00422D4C" w:rsidP="00C53871">
      <w:pPr>
        <w:pStyle w:val="ListParagraph"/>
        <w:numPr>
          <w:ilvl w:val="0"/>
          <w:numId w:val="11"/>
        </w:numPr>
        <w:jc w:val="both"/>
        <w:rPr>
          <w:rFonts w:ascii="Trebuchet MS" w:hAnsi="Trebuchet MS"/>
          <w:sz w:val="18"/>
          <w:szCs w:val="18"/>
        </w:rPr>
      </w:pPr>
      <w:r w:rsidRPr="00D25EC6">
        <w:rPr>
          <w:rFonts w:ascii="Trebuchet MS" w:hAnsi="Trebuchet MS"/>
          <w:sz w:val="18"/>
          <w:szCs w:val="18"/>
        </w:rPr>
        <w:t xml:space="preserve">Approved </w:t>
      </w:r>
      <w:r w:rsidR="00C53871" w:rsidRPr="00D25EC6">
        <w:rPr>
          <w:rFonts w:ascii="Trebuchet MS" w:hAnsi="Trebuchet MS"/>
          <w:sz w:val="18"/>
          <w:szCs w:val="18"/>
        </w:rPr>
        <w:t xml:space="preserve">architectural, structural, and </w:t>
      </w:r>
      <w:r w:rsidRPr="00D25EC6">
        <w:rPr>
          <w:rFonts w:ascii="Trebuchet MS" w:hAnsi="Trebuchet MS"/>
          <w:sz w:val="18"/>
          <w:szCs w:val="18"/>
        </w:rPr>
        <w:t>technical</w:t>
      </w:r>
      <w:r w:rsidR="00C53871" w:rsidRPr="00D25EC6">
        <w:rPr>
          <w:rFonts w:ascii="Trebuchet MS" w:hAnsi="Trebuchet MS"/>
          <w:sz w:val="18"/>
          <w:szCs w:val="18"/>
        </w:rPr>
        <w:t xml:space="preserve"> plans;</w:t>
      </w:r>
    </w:p>
    <w:p w14:paraId="4BD02597" w14:textId="0655558F" w:rsidR="00A06B46" w:rsidRPr="00D72E6F" w:rsidRDefault="00C53871" w:rsidP="00C53871">
      <w:pPr>
        <w:pStyle w:val="ListParagraph"/>
        <w:numPr>
          <w:ilvl w:val="0"/>
          <w:numId w:val="11"/>
        </w:numPr>
        <w:jc w:val="both"/>
        <w:rPr>
          <w:rFonts w:ascii="Trebuchet MS" w:hAnsi="Trebuchet MS"/>
          <w:sz w:val="18"/>
          <w:szCs w:val="18"/>
          <w:lang w:val="fr-BE"/>
        </w:rPr>
      </w:pPr>
      <w:proofErr w:type="spellStart"/>
      <w:r w:rsidRPr="00D72E6F">
        <w:rPr>
          <w:rFonts w:ascii="Trebuchet MS" w:hAnsi="Trebuchet MS"/>
          <w:sz w:val="18"/>
          <w:szCs w:val="18"/>
          <w:lang w:val="fr-BE"/>
        </w:rPr>
        <w:t>Approved</w:t>
      </w:r>
      <w:proofErr w:type="spellEnd"/>
      <w:r w:rsidRPr="00D72E6F">
        <w:rPr>
          <w:rFonts w:ascii="Trebuchet MS" w:hAnsi="Trebuchet MS"/>
          <w:sz w:val="18"/>
          <w:szCs w:val="18"/>
          <w:lang w:val="fr-BE"/>
        </w:rPr>
        <w:t xml:space="preserve"> site </w:t>
      </w:r>
      <w:proofErr w:type="spellStart"/>
      <w:r w:rsidRPr="00D72E6F">
        <w:rPr>
          <w:rFonts w:ascii="Trebuchet MS" w:hAnsi="Trebuchet MS"/>
          <w:sz w:val="18"/>
          <w:szCs w:val="18"/>
          <w:lang w:val="fr-BE"/>
        </w:rPr>
        <w:t>development</w:t>
      </w:r>
      <w:proofErr w:type="spellEnd"/>
      <w:r w:rsidRPr="00D72E6F">
        <w:rPr>
          <w:rFonts w:ascii="Trebuchet MS" w:hAnsi="Trebuchet MS"/>
          <w:sz w:val="18"/>
          <w:szCs w:val="18"/>
          <w:lang w:val="fr-BE"/>
        </w:rPr>
        <w:t xml:space="preserve"> </w:t>
      </w:r>
      <w:proofErr w:type="gramStart"/>
      <w:r w:rsidRPr="00D72E6F">
        <w:rPr>
          <w:rFonts w:ascii="Trebuchet MS" w:hAnsi="Trebuchet MS"/>
          <w:sz w:val="18"/>
          <w:szCs w:val="18"/>
          <w:lang w:val="fr-BE"/>
        </w:rPr>
        <w:t>plans;</w:t>
      </w:r>
      <w:proofErr w:type="gramEnd"/>
    </w:p>
    <w:p w14:paraId="0674EDE5" w14:textId="77777777" w:rsidR="00A06B46" w:rsidRPr="00D25EC6" w:rsidRDefault="00C53871">
      <w:pPr>
        <w:jc w:val="both"/>
        <w:rPr>
          <w:rFonts w:ascii="Trebuchet MS" w:hAnsi="Trebuchet MS"/>
          <w:sz w:val="18"/>
          <w:szCs w:val="18"/>
          <w:u w:val="single"/>
        </w:rPr>
      </w:pPr>
      <w:r w:rsidRPr="00D25EC6">
        <w:rPr>
          <w:rFonts w:ascii="Trebuchet MS" w:hAnsi="Trebuchet MS"/>
          <w:sz w:val="18"/>
          <w:szCs w:val="18"/>
          <w:u w:val="single"/>
        </w:rPr>
        <w:t>B. Preparation of Bill of Quantities and Technical Specifications</w:t>
      </w:r>
    </w:p>
    <w:p w14:paraId="53A2460E" w14:textId="77777777" w:rsidR="00422D4C" w:rsidRPr="00D25EC6" w:rsidRDefault="00422D4C">
      <w:pPr>
        <w:jc w:val="both"/>
        <w:rPr>
          <w:rFonts w:ascii="Trebuchet MS" w:hAnsi="Trebuchet MS"/>
          <w:sz w:val="18"/>
          <w:szCs w:val="18"/>
        </w:rPr>
      </w:pPr>
    </w:p>
    <w:p w14:paraId="4ED713A0" w14:textId="7BE9CE75" w:rsidR="00A06B46" w:rsidRPr="00D72E6F" w:rsidRDefault="00C53871">
      <w:pPr>
        <w:jc w:val="both"/>
        <w:rPr>
          <w:rFonts w:ascii="Trebuchet MS" w:hAnsi="Trebuchet MS"/>
          <w:sz w:val="18"/>
          <w:szCs w:val="18"/>
          <w:lang w:val="fr-BE"/>
        </w:rPr>
      </w:pPr>
      <w:r w:rsidRPr="00D72E6F">
        <w:rPr>
          <w:rFonts w:ascii="Trebuchet MS" w:hAnsi="Trebuchet MS"/>
          <w:sz w:val="18"/>
          <w:szCs w:val="18"/>
          <w:lang w:val="fr-BE"/>
        </w:rPr>
        <w:t xml:space="preserve">The </w:t>
      </w:r>
      <w:proofErr w:type="spellStart"/>
      <w:r w:rsidRPr="00D72E6F">
        <w:rPr>
          <w:rFonts w:ascii="Trebuchet MS" w:hAnsi="Trebuchet MS"/>
          <w:sz w:val="18"/>
          <w:szCs w:val="18"/>
          <w:lang w:val="fr-BE"/>
        </w:rPr>
        <w:t>contractor</w:t>
      </w:r>
      <w:proofErr w:type="spellEnd"/>
      <w:r w:rsidRPr="00D72E6F">
        <w:rPr>
          <w:rFonts w:ascii="Trebuchet MS" w:hAnsi="Trebuchet MS"/>
          <w:sz w:val="18"/>
          <w:szCs w:val="18"/>
          <w:lang w:val="fr-BE"/>
        </w:rPr>
        <w:t xml:space="preserve"> </w:t>
      </w:r>
      <w:proofErr w:type="gramStart"/>
      <w:r w:rsidRPr="00D72E6F">
        <w:rPr>
          <w:rFonts w:ascii="Trebuchet MS" w:hAnsi="Trebuchet MS"/>
          <w:sz w:val="18"/>
          <w:szCs w:val="18"/>
          <w:lang w:val="fr-BE"/>
        </w:rPr>
        <w:t>must:</w:t>
      </w:r>
      <w:proofErr w:type="gramEnd"/>
    </w:p>
    <w:p w14:paraId="2C18CC20" w14:textId="71A13578" w:rsidR="00A06B46" w:rsidRPr="00D25EC6" w:rsidRDefault="00C53871" w:rsidP="00C53871">
      <w:pPr>
        <w:pStyle w:val="ListParagraph"/>
        <w:numPr>
          <w:ilvl w:val="0"/>
          <w:numId w:val="11"/>
        </w:numPr>
        <w:jc w:val="both"/>
        <w:rPr>
          <w:rFonts w:ascii="Trebuchet MS" w:hAnsi="Trebuchet MS"/>
          <w:sz w:val="18"/>
          <w:szCs w:val="18"/>
        </w:rPr>
      </w:pPr>
      <w:r w:rsidRPr="00D25EC6">
        <w:rPr>
          <w:rFonts w:ascii="Trebuchet MS" w:hAnsi="Trebuchet MS"/>
          <w:sz w:val="18"/>
          <w:szCs w:val="18"/>
        </w:rPr>
        <w:t>Prepare detailed bills of quantities (BOQ) for the construction work.</w:t>
      </w:r>
    </w:p>
    <w:p w14:paraId="4E5BA9C9" w14:textId="721D1844" w:rsidR="00A06B46" w:rsidRPr="00D25EC6" w:rsidRDefault="00C53871" w:rsidP="00C53871">
      <w:pPr>
        <w:pStyle w:val="ListParagraph"/>
        <w:numPr>
          <w:ilvl w:val="0"/>
          <w:numId w:val="11"/>
        </w:numPr>
        <w:jc w:val="both"/>
        <w:rPr>
          <w:rFonts w:ascii="Trebuchet MS" w:hAnsi="Trebuchet MS"/>
          <w:sz w:val="18"/>
          <w:szCs w:val="18"/>
        </w:rPr>
      </w:pPr>
      <w:r w:rsidRPr="00D25EC6">
        <w:rPr>
          <w:rFonts w:ascii="Trebuchet MS" w:hAnsi="Trebuchet MS"/>
          <w:sz w:val="18"/>
          <w:szCs w:val="18"/>
        </w:rPr>
        <w:t>Develop comprehensive technical specifications, material lists, and cost estimates.</w:t>
      </w:r>
    </w:p>
    <w:p w14:paraId="2D8D6CC5" w14:textId="78FB3C49" w:rsidR="00A06B46" w:rsidRPr="00D25EC6" w:rsidRDefault="00C53871" w:rsidP="00C53871">
      <w:pPr>
        <w:pStyle w:val="ListParagraph"/>
        <w:numPr>
          <w:ilvl w:val="0"/>
          <w:numId w:val="11"/>
        </w:numPr>
        <w:jc w:val="both"/>
        <w:rPr>
          <w:rFonts w:ascii="Trebuchet MS" w:hAnsi="Trebuchet MS"/>
          <w:sz w:val="18"/>
          <w:szCs w:val="18"/>
        </w:rPr>
      </w:pPr>
      <w:r w:rsidRPr="00D25EC6">
        <w:rPr>
          <w:rFonts w:ascii="Trebuchet MS" w:hAnsi="Trebuchet MS"/>
          <w:sz w:val="18"/>
          <w:szCs w:val="18"/>
        </w:rPr>
        <w:t>Prepare an implementation schedule indicating the main stages and deadlines for the work.</w:t>
      </w:r>
    </w:p>
    <w:p w14:paraId="259298DC" w14:textId="77777777" w:rsidR="00A06B46" w:rsidRPr="00D72E6F" w:rsidRDefault="00C53871">
      <w:pPr>
        <w:jc w:val="both"/>
        <w:rPr>
          <w:rFonts w:ascii="Trebuchet MS" w:hAnsi="Trebuchet MS"/>
          <w:sz w:val="18"/>
          <w:szCs w:val="18"/>
          <w:lang w:val="fr-BE"/>
        </w:rPr>
      </w:pPr>
      <w:proofErr w:type="gramStart"/>
      <w:r w:rsidRPr="00D72E6F">
        <w:rPr>
          <w:rFonts w:ascii="Trebuchet MS" w:hAnsi="Trebuchet MS"/>
          <w:sz w:val="18"/>
          <w:szCs w:val="18"/>
          <w:lang w:val="fr-BE"/>
        </w:rPr>
        <w:t>Duration:</w:t>
      </w:r>
      <w:proofErr w:type="gramEnd"/>
      <w:r w:rsidRPr="00D72E6F">
        <w:rPr>
          <w:rFonts w:ascii="Trebuchet MS" w:hAnsi="Trebuchet MS"/>
          <w:sz w:val="18"/>
          <w:szCs w:val="18"/>
          <w:lang w:val="fr-BE"/>
        </w:rPr>
        <w:t xml:space="preserve"> 2 business </w:t>
      </w:r>
      <w:proofErr w:type="spellStart"/>
      <w:r w:rsidRPr="00D72E6F">
        <w:rPr>
          <w:rFonts w:ascii="Trebuchet MS" w:hAnsi="Trebuchet MS"/>
          <w:sz w:val="18"/>
          <w:szCs w:val="18"/>
          <w:lang w:val="fr-BE"/>
        </w:rPr>
        <w:t>days</w:t>
      </w:r>
      <w:proofErr w:type="spellEnd"/>
      <w:r w:rsidRPr="00D72E6F">
        <w:rPr>
          <w:rFonts w:ascii="Trebuchet MS" w:hAnsi="Trebuchet MS"/>
          <w:sz w:val="18"/>
          <w:szCs w:val="18"/>
          <w:lang w:val="fr-BE"/>
        </w:rPr>
        <w:t>.</w:t>
      </w:r>
    </w:p>
    <w:p w14:paraId="03FEFADB" w14:textId="77777777" w:rsidR="00A06B46" w:rsidRPr="00D72E6F" w:rsidRDefault="00C53871">
      <w:pPr>
        <w:jc w:val="both"/>
        <w:rPr>
          <w:rFonts w:ascii="Trebuchet MS" w:hAnsi="Trebuchet MS"/>
          <w:sz w:val="18"/>
          <w:szCs w:val="18"/>
          <w:lang w:val="fr-BE"/>
        </w:rPr>
      </w:pPr>
      <w:proofErr w:type="spellStart"/>
      <w:proofErr w:type="gramStart"/>
      <w:r w:rsidRPr="00D72E6F">
        <w:rPr>
          <w:rFonts w:ascii="Trebuchet MS" w:hAnsi="Trebuchet MS"/>
          <w:sz w:val="18"/>
          <w:szCs w:val="18"/>
          <w:lang w:val="fr-BE"/>
        </w:rPr>
        <w:t>Deliverables</w:t>
      </w:r>
      <w:proofErr w:type="spellEnd"/>
      <w:r w:rsidRPr="00D72E6F">
        <w:rPr>
          <w:rFonts w:ascii="Trebuchet MS" w:hAnsi="Trebuchet MS"/>
          <w:sz w:val="18"/>
          <w:szCs w:val="18"/>
          <w:lang w:val="fr-BE"/>
        </w:rPr>
        <w:t>:</w:t>
      </w:r>
      <w:proofErr w:type="gramEnd"/>
    </w:p>
    <w:p w14:paraId="67EA493F" w14:textId="7DF37586" w:rsidR="00A06B46" w:rsidRPr="00D72E6F" w:rsidRDefault="00C53871" w:rsidP="00C53871">
      <w:pPr>
        <w:pStyle w:val="ListParagraph"/>
        <w:numPr>
          <w:ilvl w:val="0"/>
          <w:numId w:val="11"/>
        </w:numPr>
        <w:jc w:val="both"/>
        <w:rPr>
          <w:rFonts w:ascii="Trebuchet MS" w:hAnsi="Trebuchet MS"/>
          <w:sz w:val="18"/>
          <w:szCs w:val="18"/>
          <w:lang w:val="fr-BE"/>
        </w:rPr>
      </w:pPr>
      <w:proofErr w:type="spellStart"/>
      <w:r w:rsidRPr="00D72E6F">
        <w:rPr>
          <w:rFonts w:ascii="Trebuchet MS" w:hAnsi="Trebuchet MS"/>
          <w:sz w:val="18"/>
          <w:szCs w:val="18"/>
          <w:lang w:val="fr-BE"/>
        </w:rPr>
        <w:t>Detailed</w:t>
      </w:r>
      <w:proofErr w:type="spellEnd"/>
      <w:r w:rsidRPr="00D72E6F">
        <w:rPr>
          <w:rFonts w:ascii="Trebuchet MS" w:hAnsi="Trebuchet MS"/>
          <w:sz w:val="18"/>
          <w:szCs w:val="18"/>
          <w:lang w:val="fr-BE"/>
        </w:rPr>
        <w:t xml:space="preserve"> </w:t>
      </w:r>
      <w:proofErr w:type="spellStart"/>
      <w:proofErr w:type="gramStart"/>
      <w:r w:rsidRPr="00D72E6F">
        <w:rPr>
          <w:rFonts w:ascii="Trebuchet MS" w:hAnsi="Trebuchet MS"/>
          <w:sz w:val="18"/>
          <w:szCs w:val="18"/>
          <w:lang w:val="fr-BE"/>
        </w:rPr>
        <w:t>BOQs</w:t>
      </w:r>
      <w:proofErr w:type="spellEnd"/>
      <w:r w:rsidRPr="00D72E6F">
        <w:rPr>
          <w:rFonts w:ascii="Trebuchet MS" w:hAnsi="Trebuchet MS"/>
          <w:sz w:val="18"/>
          <w:szCs w:val="18"/>
          <w:lang w:val="fr-BE"/>
        </w:rPr>
        <w:t>;</w:t>
      </w:r>
      <w:proofErr w:type="gramEnd"/>
    </w:p>
    <w:p w14:paraId="2208DDBD" w14:textId="642A1879" w:rsidR="00A06B46" w:rsidRPr="00D25EC6" w:rsidRDefault="00C53871" w:rsidP="00C53871">
      <w:pPr>
        <w:pStyle w:val="ListParagraph"/>
        <w:numPr>
          <w:ilvl w:val="0"/>
          <w:numId w:val="11"/>
        </w:numPr>
        <w:jc w:val="both"/>
        <w:rPr>
          <w:rFonts w:ascii="Trebuchet MS" w:hAnsi="Trebuchet MS"/>
          <w:sz w:val="18"/>
          <w:szCs w:val="18"/>
        </w:rPr>
      </w:pPr>
      <w:r w:rsidRPr="00D25EC6">
        <w:rPr>
          <w:rFonts w:ascii="Trebuchet MS" w:hAnsi="Trebuchet MS"/>
          <w:sz w:val="18"/>
          <w:szCs w:val="18"/>
        </w:rPr>
        <w:t>Technical specifications and material lists;</w:t>
      </w:r>
    </w:p>
    <w:p w14:paraId="492F6C0F" w14:textId="403E0BFA" w:rsidR="00A06B46" w:rsidRPr="00D72E6F" w:rsidRDefault="00C53871" w:rsidP="00C53871">
      <w:pPr>
        <w:pStyle w:val="ListParagraph"/>
        <w:numPr>
          <w:ilvl w:val="0"/>
          <w:numId w:val="11"/>
        </w:numPr>
        <w:jc w:val="both"/>
        <w:rPr>
          <w:rFonts w:ascii="Trebuchet MS" w:hAnsi="Trebuchet MS"/>
          <w:sz w:val="18"/>
          <w:szCs w:val="18"/>
          <w:lang w:val="fr-BE"/>
        </w:rPr>
      </w:pPr>
      <w:proofErr w:type="spellStart"/>
      <w:r w:rsidRPr="00D72E6F">
        <w:rPr>
          <w:rFonts w:ascii="Trebuchet MS" w:hAnsi="Trebuchet MS"/>
          <w:sz w:val="18"/>
          <w:szCs w:val="18"/>
          <w:lang w:val="fr-BE"/>
        </w:rPr>
        <w:t>Cost</w:t>
      </w:r>
      <w:proofErr w:type="spellEnd"/>
      <w:r w:rsidRPr="00D72E6F">
        <w:rPr>
          <w:rFonts w:ascii="Trebuchet MS" w:hAnsi="Trebuchet MS"/>
          <w:sz w:val="18"/>
          <w:szCs w:val="18"/>
          <w:lang w:val="fr-BE"/>
        </w:rPr>
        <w:t xml:space="preserve"> </w:t>
      </w:r>
      <w:proofErr w:type="spellStart"/>
      <w:proofErr w:type="gramStart"/>
      <w:r w:rsidRPr="00D72E6F">
        <w:rPr>
          <w:rFonts w:ascii="Trebuchet MS" w:hAnsi="Trebuchet MS"/>
          <w:sz w:val="18"/>
          <w:szCs w:val="18"/>
          <w:lang w:val="fr-BE"/>
        </w:rPr>
        <w:t>estimates</w:t>
      </w:r>
      <w:proofErr w:type="spellEnd"/>
      <w:r w:rsidRPr="00D72E6F">
        <w:rPr>
          <w:rFonts w:ascii="Trebuchet MS" w:hAnsi="Trebuchet MS"/>
          <w:sz w:val="18"/>
          <w:szCs w:val="18"/>
          <w:lang w:val="fr-BE"/>
        </w:rPr>
        <w:t>;</w:t>
      </w:r>
      <w:proofErr w:type="gramEnd"/>
    </w:p>
    <w:p w14:paraId="3B515178" w14:textId="086FD2B7" w:rsidR="00A06B46" w:rsidRPr="00D25EC6" w:rsidRDefault="00C53871" w:rsidP="00C53871">
      <w:pPr>
        <w:pStyle w:val="ListParagraph"/>
        <w:numPr>
          <w:ilvl w:val="0"/>
          <w:numId w:val="11"/>
        </w:numPr>
        <w:jc w:val="both"/>
        <w:rPr>
          <w:rFonts w:ascii="Trebuchet MS" w:hAnsi="Trebuchet MS"/>
          <w:sz w:val="18"/>
          <w:szCs w:val="18"/>
        </w:rPr>
      </w:pPr>
      <w:r w:rsidRPr="00D25EC6">
        <w:rPr>
          <w:rFonts w:ascii="Trebuchet MS" w:hAnsi="Trebuchet MS"/>
          <w:sz w:val="18"/>
          <w:szCs w:val="18"/>
        </w:rPr>
        <w:t>Schedule for the implementation of the work.</w:t>
      </w:r>
    </w:p>
    <w:p w14:paraId="140C017C" w14:textId="77777777" w:rsidR="001951D1" w:rsidRPr="00D25EC6" w:rsidRDefault="001951D1">
      <w:pPr>
        <w:jc w:val="both"/>
        <w:rPr>
          <w:rFonts w:ascii="Trebuchet MS" w:hAnsi="Trebuchet MS"/>
          <w:sz w:val="18"/>
          <w:szCs w:val="18"/>
        </w:rPr>
      </w:pPr>
    </w:p>
    <w:p w14:paraId="39AF3027" w14:textId="175ADE39" w:rsidR="00A06B46" w:rsidRPr="00D25EC6" w:rsidRDefault="00C53871">
      <w:pPr>
        <w:jc w:val="both"/>
        <w:rPr>
          <w:rFonts w:ascii="Trebuchet MS" w:hAnsi="Trebuchet MS"/>
          <w:sz w:val="18"/>
          <w:szCs w:val="18"/>
          <w:u w:val="single"/>
        </w:rPr>
      </w:pPr>
      <w:r w:rsidRPr="00D25EC6">
        <w:rPr>
          <w:rFonts w:ascii="Trebuchet MS" w:hAnsi="Trebuchet MS"/>
          <w:sz w:val="18"/>
          <w:szCs w:val="18"/>
          <w:u w:val="single"/>
        </w:rPr>
        <w:t>C. Construction of thirteen (13) solar dryers</w:t>
      </w:r>
    </w:p>
    <w:p w14:paraId="10D70D8E" w14:textId="77777777" w:rsidR="00A06B46" w:rsidRPr="00D25EC6" w:rsidRDefault="00C53871">
      <w:pPr>
        <w:jc w:val="both"/>
        <w:rPr>
          <w:rFonts w:ascii="Trebuchet MS" w:hAnsi="Trebuchet MS"/>
          <w:sz w:val="18"/>
          <w:szCs w:val="18"/>
        </w:rPr>
      </w:pPr>
      <w:r w:rsidRPr="00D25EC6">
        <w:rPr>
          <w:rFonts w:ascii="Trebuchet MS" w:hAnsi="Trebuchet MS"/>
          <w:sz w:val="18"/>
          <w:szCs w:val="18"/>
        </w:rPr>
        <w:lastRenderedPageBreak/>
        <w:t>The contractor shall construct thirteen (13) dryers in accordance with the approved designs, technical specifications, and bill of quantities.</w:t>
      </w:r>
    </w:p>
    <w:p w14:paraId="252FBBB5" w14:textId="77777777" w:rsidR="00A06B46" w:rsidRPr="00D25EC6" w:rsidRDefault="00C53871">
      <w:pPr>
        <w:jc w:val="both"/>
        <w:rPr>
          <w:rFonts w:ascii="Trebuchet MS" w:hAnsi="Trebuchet MS"/>
          <w:sz w:val="18"/>
          <w:szCs w:val="18"/>
        </w:rPr>
      </w:pPr>
      <w:r w:rsidRPr="00D25EC6">
        <w:rPr>
          <w:rFonts w:ascii="Trebuchet MS" w:hAnsi="Trebuchet MS"/>
          <w:sz w:val="18"/>
          <w:szCs w:val="18"/>
        </w:rPr>
        <w:t>The contractor must provide all labor, materials, equipment, tools, and services necessary for the execution and completion of the work.</w:t>
      </w:r>
    </w:p>
    <w:p w14:paraId="3340CE4B" w14:textId="77777777" w:rsidR="00A06B46" w:rsidRPr="00D25EC6" w:rsidRDefault="00C53871">
      <w:pPr>
        <w:jc w:val="both"/>
        <w:rPr>
          <w:rFonts w:ascii="Trebuchet MS" w:hAnsi="Trebuchet MS"/>
          <w:sz w:val="18"/>
          <w:szCs w:val="18"/>
        </w:rPr>
      </w:pPr>
      <w:r w:rsidRPr="00D25EC6">
        <w:rPr>
          <w:rFonts w:ascii="Trebuchet MS" w:hAnsi="Trebuchet MS"/>
          <w:sz w:val="18"/>
          <w:szCs w:val="18"/>
        </w:rPr>
        <w:t>The work must comply with applicable engineering standards, occupational health and safety requirements, and environmental safeguards.</w:t>
      </w:r>
    </w:p>
    <w:p w14:paraId="5836EE48" w14:textId="77777777" w:rsidR="00A06B46" w:rsidRPr="00D25EC6" w:rsidRDefault="00C53871">
      <w:pPr>
        <w:jc w:val="both"/>
        <w:rPr>
          <w:rFonts w:ascii="Trebuchet MS" w:hAnsi="Trebuchet MS"/>
          <w:sz w:val="18"/>
          <w:szCs w:val="18"/>
        </w:rPr>
      </w:pPr>
      <w:r w:rsidRPr="00D25EC6">
        <w:rPr>
          <w:rFonts w:ascii="Trebuchet MS" w:hAnsi="Trebuchet MS"/>
          <w:sz w:val="18"/>
          <w:szCs w:val="18"/>
        </w:rPr>
        <w:t>The work also includes all civil, structural, roofing, drainage, finishing, and ancillary work necessary for the delivery of fully functional drying sheds.</w:t>
      </w:r>
    </w:p>
    <w:p w14:paraId="4E603498" w14:textId="77777777" w:rsidR="00A06B46" w:rsidRPr="00D72E6F" w:rsidRDefault="00C53871">
      <w:pPr>
        <w:jc w:val="both"/>
        <w:rPr>
          <w:rFonts w:ascii="Trebuchet MS" w:hAnsi="Trebuchet MS"/>
          <w:sz w:val="18"/>
          <w:szCs w:val="18"/>
          <w:lang w:val="fr-BE"/>
        </w:rPr>
      </w:pPr>
      <w:proofErr w:type="gramStart"/>
      <w:r w:rsidRPr="00D72E6F">
        <w:rPr>
          <w:rFonts w:ascii="Trebuchet MS" w:hAnsi="Trebuchet MS"/>
          <w:sz w:val="18"/>
          <w:szCs w:val="18"/>
          <w:lang w:val="fr-BE"/>
        </w:rPr>
        <w:t>Duration:</w:t>
      </w:r>
      <w:proofErr w:type="gramEnd"/>
      <w:r w:rsidRPr="00D72E6F">
        <w:rPr>
          <w:rFonts w:ascii="Trebuchet MS" w:hAnsi="Trebuchet MS"/>
          <w:sz w:val="18"/>
          <w:szCs w:val="18"/>
          <w:lang w:val="fr-BE"/>
        </w:rPr>
        <w:t xml:space="preserve"> 84 </w:t>
      </w:r>
      <w:proofErr w:type="spellStart"/>
      <w:r w:rsidRPr="00D72E6F">
        <w:rPr>
          <w:rFonts w:ascii="Trebuchet MS" w:hAnsi="Trebuchet MS"/>
          <w:sz w:val="18"/>
          <w:szCs w:val="18"/>
          <w:lang w:val="fr-BE"/>
        </w:rPr>
        <w:t>working</w:t>
      </w:r>
      <w:proofErr w:type="spellEnd"/>
      <w:r w:rsidRPr="00D72E6F">
        <w:rPr>
          <w:rFonts w:ascii="Trebuchet MS" w:hAnsi="Trebuchet MS"/>
          <w:sz w:val="18"/>
          <w:szCs w:val="18"/>
          <w:lang w:val="fr-BE"/>
        </w:rPr>
        <w:t xml:space="preserve"> </w:t>
      </w:r>
      <w:proofErr w:type="spellStart"/>
      <w:r w:rsidRPr="00D72E6F">
        <w:rPr>
          <w:rFonts w:ascii="Trebuchet MS" w:hAnsi="Trebuchet MS"/>
          <w:sz w:val="18"/>
          <w:szCs w:val="18"/>
          <w:lang w:val="fr-BE"/>
        </w:rPr>
        <w:t>days</w:t>
      </w:r>
      <w:proofErr w:type="spellEnd"/>
      <w:r w:rsidRPr="00D72E6F">
        <w:rPr>
          <w:rFonts w:ascii="Trebuchet MS" w:hAnsi="Trebuchet MS"/>
          <w:sz w:val="18"/>
          <w:szCs w:val="18"/>
          <w:lang w:val="fr-BE"/>
        </w:rPr>
        <w:t>.</w:t>
      </w:r>
    </w:p>
    <w:p w14:paraId="5BCE8F66" w14:textId="77777777" w:rsidR="00A06B46" w:rsidRPr="00D72E6F" w:rsidRDefault="00C53871">
      <w:pPr>
        <w:jc w:val="both"/>
        <w:rPr>
          <w:rFonts w:ascii="Trebuchet MS" w:hAnsi="Trebuchet MS"/>
          <w:sz w:val="18"/>
          <w:szCs w:val="18"/>
          <w:lang w:val="fr-BE"/>
        </w:rPr>
      </w:pPr>
      <w:proofErr w:type="spellStart"/>
      <w:proofErr w:type="gramStart"/>
      <w:r w:rsidRPr="00D72E6F">
        <w:rPr>
          <w:rFonts w:ascii="Trebuchet MS" w:hAnsi="Trebuchet MS"/>
          <w:sz w:val="18"/>
          <w:szCs w:val="18"/>
          <w:lang w:val="fr-BE"/>
        </w:rPr>
        <w:t>Deliverables</w:t>
      </w:r>
      <w:proofErr w:type="spellEnd"/>
      <w:r w:rsidRPr="00D72E6F">
        <w:rPr>
          <w:rFonts w:ascii="Trebuchet MS" w:hAnsi="Trebuchet MS"/>
          <w:sz w:val="18"/>
          <w:szCs w:val="18"/>
          <w:lang w:val="fr-BE"/>
        </w:rPr>
        <w:t>:</w:t>
      </w:r>
      <w:proofErr w:type="gramEnd"/>
    </w:p>
    <w:p w14:paraId="1E601047" w14:textId="739DC100" w:rsidR="00A06B46" w:rsidRPr="00D25EC6" w:rsidRDefault="00C53871" w:rsidP="00C53871">
      <w:pPr>
        <w:pStyle w:val="ListParagraph"/>
        <w:numPr>
          <w:ilvl w:val="0"/>
          <w:numId w:val="11"/>
        </w:numPr>
        <w:jc w:val="both"/>
        <w:rPr>
          <w:rFonts w:ascii="Trebuchet MS" w:hAnsi="Trebuchet MS"/>
          <w:sz w:val="18"/>
          <w:szCs w:val="18"/>
        </w:rPr>
      </w:pPr>
      <w:r w:rsidRPr="00D25EC6">
        <w:rPr>
          <w:rFonts w:ascii="Trebuchet MS" w:hAnsi="Trebuchet MS"/>
          <w:sz w:val="18"/>
          <w:szCs w:val="18"/>
        </w:rPr>
        <w:t>Thirteen (13) solar dryers completed in accordance with the approved plans and specifications;</w:t>
      </w:r>
    </w:p>
    <w:p w14:paraId="665D2D90" w14:textId="7557B0C3" w:rsidR="00A06B46" w:rsidRPr="00D72E6F" w:rsidRDefault="00C53871" w:rsidP="00C53871">
      <w:pPr>
        <w:pStyle w:val="ListParagraph"/>
        <w:numPr>
          <w:ilvl w:val="0"/>
          <w:numId w:val="11"/>
        </w:numPr>
        <w:jc w:val="both"/>
        <w:rPr>
          <w:rFonts w:ascii="Trebuchet MS" w:hAnsi="Trebuchet MS"/>
          <w:sz w:val="18"/>
          <w:szCs w:val="18"/>
          <w:lang w:val="fr-BE"/>
        </w:rPr>
      </w:pPr>
      <w:proofErr w:type="spellStart"/>
      <w:r w:rsidRPr="00D72E6F">
        <w:rPr>
          <w:rFonts w:ascii="Trebuchet MS" w:hAnsi="Trebuchet MS"/>
          <w:sz w:val="18"/>
          <w:szCs w:val="18"/>
          <w:lang w:val="fr-BE"/>
        </w:rPr>
        <w:t>Completion</w:t>
      </w:r>
      <w:proofErr w:type="spellEnd"/>
      <w:r w:rsidRPr="00D72E6F">
        <w:rPr>
          <w:rFonts w:ascii="Trebuchet MS" w:hAnsi="Trebuchet MS"/>
          <w:sz w:val="18"/>
          <w:szCs w:val="18"/>
          <w:lang w:val="fr-BE"/>
        </w:rPr>
        <w:t xml:space="preserve"> records and site documentation.</w:t>
      </w:r>
    </w:p>
    <w:p w14:paraId="1412ABF7" w14:textId="77777777" w:rsidR="00EE5589" w:rsidRPr="00D72E6F" w:rsidRDefault="00EE5589">
      <w:pPr>
        <w:jc w:val="both"/>
        <w:rPr>
          <w:rFonts w:ascii="Trebuchet MS" w:hAnsi="Trebuchet MS"/>
          <w:sz w:val="18"/>
          <w:szCs w:val="18"/>
          <w:lang w:val="fr-BE"/>
        </w:rPr>
      </w:pPr>
    </w:p>
    <w:p w14:paraId="1FA9C8E1" w14:textId="34ED70F1" w:rsidR="00A06B46" w:rsidRPr="00D25EC6" w:rsidRDefault="00C53871">
      <w:pPr>
        <w:jc w:val="both"/>
        <w:rPr>
          <w:rFonts w:ascii="Trebuchet MS" w:hAnsi="Trebuchet MS"/>
          <w:sz w:val="18"/>
          <w:szCs w:val="18"/>
          <w:u w:val="single"/>
        </w:rPr>
      </w:pPr>
      <w:r w:rsidRPr="00D25EC6">
        <w:rPr>
          <w:rFonts w:ascii="Trebuchet MS" w:hAnsi="Trebuchet MS"/>
          <w:sz w:val="18"/>
          <w:szCs w:val="18"/>
          <w:u w:val="single"/>
        </w:rPr>
        <w:t>D. Supervision of the work, quality assurance, quality control, and commissioning</w:t>
      </w:r>
    </w:p>
    <w:p w14:paraId="4F8C11DD" w14:textId="77777777" w:rsidR="00A06B46" w:rsidRPr="00D72E6F" w:rsidRDefault="00C53871">
      <w:pPr>
        <w:jc w:val="both"/>
        <w:rPr>
          <w:rFonts w:ascii="Trebuchet MS" w:hAnsi="Trebuchet MS"/>
          <w:sz w:val="18"/>
          <w:szCs w:val="18"/>
          <w:lang w:val="fr-BE"/>
        </w:rPr>
      </w:pPr>
      <w:r w:rsidRPr="00D72E6F">
        <w:rPr>
          <w:rFonts w:ascii="Trebuchet MS" w:hAnsi="Trebuchet MS"/>
          <w:sz w:val="18"/>
          <w:szCs w:val="18"/>
          <w:lang w:val="fr-BE"/>
        </w:rPr>
        <w:t xml:space="preserve">The </w:t>
      </w:r>
      <w:proofErr w:type="spellStart"/>
      <w:r w:rsidRPr="00D72E6F">
        <w:rPr>
          <w:rFonts w:ascii="Trebuchet MS" w:hAnsi="Trebuchet MS"/>
          <w:sz w:val="18"/>
          <w:szCs w:val="18"/>
          <w:lang w:val="fr-BE"/>
        </w:rPr>
        <w:t>contractor</w:t>
      </w:r>
      <w:proofErr w:type="spellEnd"/>
      <w:r w:rsidRPr="00D72E6F">
        <w:rPr>
          <w:rFonts w:ascii="Trebuchet MS" w:hAnsi="Trebuchet MS"/>
          <w:sz w:val="18"/>
          <w:szCs w:val="18"/>
          <w:lang w:val="fr-BE"/>
        </w:rPr>
        <w:t xml:space="preserve"> </w:t>
      </w:r>
      <w:proofErr w:type="spellStart"/>
      <w:proofErr w:type="gramStart"/>
      <w:r w:rsidRPr="00D72E6F">
        <w:rPr>
          <w:rFonts w:ascii="Trebuchet MS" w:hAnsi="Trebuchet MS"/>
          <w:sz w:val="18"/>
          <w:szCs w:val="18"/>
          <w:lang w:val="fr-BE"/>
        </w:rPr>
        <w:t>shall</w:t>
      </w:r>
      <w:proofErr w:type="spellEnd"/>
      <w:r w:rsidRPr="00D72E6F">
        <w:rPr>
          <w:rFonts w:ascii="Trebuchet MS" w:hAnsi="Trebuchet MS"/>
          <w:sz w:val="18"/>
          <w:szCs w:val="18"/>
          <w:lang w:val="fr-BE"/>
        </w:rPr>
        <w:t>:</w:t>
      </w:r>
      <w:proofErr w:type="gramEnd"/>
    </w:p>
    <w:p w14:paraId="4B9638FB" w14:textId="3C65F1E1" w:rsidR="00A06B46" w:rsidRPr="00D25EC6" w:rsidRDefault="00C53871" w:rsidP="00C53871">
      <w:pPr>
        <w:pStyle w:val="ListParagraph"/>
        <w:numPr>
          <w:ilvl w:val="0"/>
          <w:numId w:val="11"/>
        </w:numPr>
        <w:rPr>
          <w:rFonts w:ascii="Trebuchet MS" w:hAnsi="Trebuchet MS"/>
          <w:sz w:val="18"/>
          <w:szCs w:val="18"/>
        </w:rPr>
      </w:pPr>
      <w:r w:rsidRPr="00D25EC6">
        <w:rPr>
          <w:rFonts w:ascii="Trebuchet MS" w:hAnsi="Trebuchet MS"/>
          <w:sz w:val="18"/>
          <w:szCs w:val="18"/>
        </w:rPr>
        <w:t>Supervise and monitor all construction activities to ensure their compliance with the approved plans, technical specifications, quality standards, and contractual requirements.</w:t>
      </w:r>
    </w:p>
    <w:p w14:paraId="5D14CC06" w14:textId="58B63088" w:rsidR="00A06B46" w:rsidRPr="00D25EC6" w:rsidRDefault="00C53871" w:rsidP="00C53871">
      <w:pPr>
        <w:pStyle w:val="ListParagraph"/>
        <w:numPr>
          <w:ilvl w:val="0"/>
          <w:numId w:val="11"/>
        </w:numPr>
        <w:rPr>
          <w:rFonts w:ascii="Trebuchet MS" w:hAnsi="Trebuchet MS"/>
          <w:sz w:val="18"/>
          <w:szCs w:val="18"/>
        </w:rPr>
      </w:pPr>
      <w:r w:rsidRPr="00D25EC6">
        <w:rPr>
          <w:rFonts w:ascii="Trebuchet MS" w:hAnsi="Trebuchet MS"/>
          <w:sz w:val="18"/>
          <w:szCs w:val="18"/>
        </w:rPr>
        <w:t>Implement quality assurance and quality control measures throughout the construction period.</w:t>
      </w:r>
    </w:p>
    <w:p w14:paraId="01E3F007" w14:textId="778BADF2" w:rsidR="00A06B46" w:rsidRPr="00D25EC6" w:rsidRDefault="00C53871" w:rsidP="00C53871">
      <w:pPr>
        <w:pStyle w:val="ListParagraph"/>
        <w:numPr>
          <w:ilvl w:val="0"/>
          <w:numId w:val="11"/>
        </w:numPr>
        <w:rPr>
          <w:rFonts w:ascii="Trebuchet MS" w:hAnsi="Trebuchet MS"/>
          <w:sz w:val="18"/>
          <w:szCs w:val="18"/>
        </w:rPr>
      </w:pPr>
      <w:r w:rsidRPr="00D25EC6">
        <w:rPr>
          <w:rFonts w:ascii="Trebuchet MS" w:hAnsi="Trebuchet MS"/>
          <w:sz w:val="18"/>
          <w:szCs w:val="18"/>
        </w:rPr>
        <w:t>Conduct regular site inspections and provide progress reports.</w:t>
      </w:r>
    </w:p>
    <w:p w14:paraId="207BFAF6" w14:textId="4144A50D" w:rsidR="00A06B46" w:rsidRPr="00D25EC6" w:rsidRDefault="00C53871" w:rsidP="00C53871">
      <w:pPr>
        <w:pStyle w:val="ListParagraph"/>
        <w:numPr>
          <w:ilvl w:val="0"/>
          <w:numId w:val="11"/>
        </w:numPr>
        <w:rPr>
          <w:rFonts w:ascii="Trebuchet MS" w:hAnsi="Trebuchet MS"/>
          <w:sz w:val="18"/>
          <w:szCs w:val="18"/>
        </w:rPr>
      </w:pPr>
      <w:r w:rsidRPr="00D25EC6">
        <w:rPr>
          <w:rFonts w:ascii="Trebuchet MS" w:hAnsi="Trebuchet MS"/>
          <w:sz w:val="18"/>
          <w:szCs w:val="18"/>
        </w:rPr>
        <w:t>Monitor compliance with agreed-upon deadlines and recommend, when necessary, appropriate corrective measures.</w:t>
      </w:r>
    </w:p>
    <w:p w14:paraId="4F576E9C" w14:textId="5CA3A682" w:rsidR="00A06B46" w:rsidRPr="00D25EC6" w:rsidRDefault="00C53871" w:rsidP="00C53871">
      <w:pPr>
        <w:pStyle w:val="ListParagraph"/>
        <w:numPr>
          <w:ilvl w:val="0"/>
          <w:numId w:val="11"/>
        </w:numPr>
        <w:rPr>
          <w:rFonts w:ascii="Trebuchet MS" w:hAnsi="Trebuchet MS"/>
          <w:sz w:val="18"/>
          <w:szCs w:val="18"/>
        </w:rPr>
      </w:pPr>
      <w:r w:rsidRPr="00D25EC6">
        <w:rPr>
          <w:rFonts w:ascii="Trebuchet MS" w:hAnsi="Trebuchet MS"/>
          <w:sz w:val="18"/>
          <w:szCs w:val="18"/>
        </w:rPr>
        <w:t>Test and commission the completed solar dryers to verify their proper functioning and operational readiness.</w:t>
      </w:r>
    </w:p>
    <w:p w14:paraId="683B2CD6" w14:textId="45E45E7A" w:rsidR="00A06B46" w:rsidRPr="00D25EC6" w:rsidRDefault="00C53871" w:rsidP="00C53871">
      <w:pPr>
        <w:pStyle w:val="ListParagraph"/>
        <w:numPr>
          <w:ilvl w:val="0"/>
          <w:numId w:val="11"/>
        </w:numPr>
        <w:rPr>
          <w:rFonts w:ascii="Trebuchet MS" w:hAnsi="Trebuchet MS"/>
          <w:sz w:val="18"/>
          <w:szCs w:val="18"/>
        </w:rPr>
      </w:pPr>
      <w:r w:rsidRPr="00D25EC6">
        <w:rPr>
          <w:rFonts w:ascii="Trebuchet MS" w:hAnsi="Trebuchet MS"/>
          <w:sz w:val="18"/>
          <w:szCs w:val="18"/>
        </w:rPr>
        <w:t>Facilitate the final inspection, handover, and acceptance of the completed installations.</w:t>
      </w:r>
    </w:p>
    <w:p w14:paraId="41340999" w14:textId="77777777" w:rsidR="00A06B46" w:rsidRPr="00D25EC6" w:rsidRDefault="00C53871" w:rsidP="00C53871">
      <w:pPr>
        <w:pStyle w:val="ListParagraph"/>
        <w:numPr>
          <w:ilvl w:val="0"/>
          <w:numId w:val="12"/>
        </w:numPr>
        <w:rPr>
          <w:rFonts w:ascii="Trebuchet MS" w:hAnsi="Trebuchet MS"/>
          <w:sz w:val="18"/>
          <w:szCs w:val="18"/>
        </w:rPr>
      </w:pPr>
      <w:r w:rsidRPr="00D25EC6">
        <w:rPr>
          <w:rFonts w:ascii="Trebuchet MS" w:hAnsi="Trebuchet MS"/>
          <w:sz w:val="18"/>
          <w:szCs w:val="18"/>
        </w:rPr>
        <w:t>Duration: Throughout the construction period.</w:t>
      </w:r>
    </w:p>
    <w:p w14:paraId="04611617" w14:textId="77777777" w:rsidR="00A06B46" w:rsidRPr="00D72E6F" w:rsidRDefault="00C53871">
      <w:pPr>
        <w:jc w:val="both"/>
        <w:rPr>
          <w:rFonts w:ascii="Trebuchet MS" w:hAnsi="Trebuchet MS"/>
          <w:sz w:val="18"/>
          <w:szCs w:val="18"/>
          <w:lang w:val="fr-BE"/>
        </w:rPr>
      </w:pPr>
      <w:proofErr w:type="spellStart"/>
      <w:proofErr w:type="gramStart"/>
      <w:r w:rsidRPr="00D72E6F">
        <w:rPr>
          <w:rFonts w:ascii="Trebuchet MS" w:hAnsi="Trebuchet MS"/>
          <w:sz w:val="18"/>
          <w:szCs w:val="18"/>
          <w:lang w:val="fr-BE"/>
        </w:rPr>
        <w:t>Deliverables</w:t>
      </w:r>
      <w:proofErr w:type="spellEnd"/>
      <w:r w:rsidRPr="00D72E6F">
        <w:rPr>
          <w:rFonts w:ascii="Trebuchet MS" w:hAnsi="Trebuchet MS"/>
          <w:sz w:val="18"/>
          <w:szCs w:val="18"/>
          <w:lang w:val="fr-BE"/>
        </w:rPr>
        <w:t>:</w:t>
      </w:r>
      <w:proofErr w:type="gramEnd"/>
    </w:p>
    <w:p w14:paraId="1B992C3A" w14:textId="33A6F0BF" w:rsidR="00A06B46" w:rsidRPr="00D72E6F" w:rsidRDefault="00C53871" w:rsidP="00C53871">
      <w:pPr>
        <w:pStyle w:val="ListParagraph"/>
        <w:numPr>
          <w:ilvl w:val="0"/>
          <w:numId w:val="12"/>
        </w:numPr>
        <w:jc w:val="both"/>
        <w:rPr>
          <w:rFonts w:ascii="Trebuchet MS" w:hAnsi="Trebuchet MS"/>
          <w:sz w:val="18"/>
          <w:szCs w:val="18"/>
          <w:lang w:val="fr-BE"/>
        </w:rPr>
      </w:pPr>
      <w:r w:rsidRPr="00D72E6F">
        <w:rPr>
          <w:rFonts w:ascii="Trebuchet MS" w:hAnsi="Trebuchet MS"/>
          <w:sz w:val="18"/>
          <w:szCs w:val="18"/>
          <w:lang w:val="fr-BE"/>
        </w:rPr>
        <w:t xml:space="preserve">Supervision and </w:t>
      </w:r>
      <w:proofErr w:type="spellStart"/>
      <w:r w:rsidRPr="00D72E6F">
        <w:rPr>
          <w:rFonts w:ascii="Trebuchet MS" w:hAnsi="Trebuchet MS"/>
          <w:sz w:val="18"/>
          <w:szCs w:val="18"/>
          <w:lang w:val="fr-BE"/>
        </w:rPr>
        <w:t>progress</w:t>
      </w:r>
      <w:proofErr w:type="spellEnd"/>
      <w:r w:rsidRPr="00D72E6F">
        <w:rPr>
          <w:rFonts w:ascii="Trebuchet MS" w:hAnsi="Trebuchet MS"/>
          <w:sz w:val="18"/>
          <w:szCs w:val="18"/>
          <w:lang w:val="fr-BE"/>
        </w:rPr>
        <w:t xml:space="preserve"> </w:t>
      </w:r>
      <w:proofErr w:type="gramStart"/>
      <w:r w:rsidRPr="00D72E6F">
        <w:rPr>
          <w:rFonts w:ascii="Trebuchet MS" w:hAnsi="Trebuchet MS"/>
          <w:sz w:val="18"/>
          <w:szCs w:val="18"/>
          <w:lang w:val="fr-BE"/>
        </w:rPr>
        <w:t>reports;</w:t>
      </w:r>
      <w:proofErr w:type="gramEnd"/>
    </w:p>
    <w:p w14:paraId="5E426591" w14:textId="6BAF1624" w:rsidR="00A06B46" w:rsidRPr="00D25EC6" w:rsidRDefault="00C53871" w:rsidP="00C53871">
      <w:pPr>
        <w:pStyle w:val="ListParagraph"/>
        <w:numPr>
          <w:ilvl w:val="0"/>
          <w:numId w:val="12"/>
        </w:numPr>
        <w:jc w:val="both"/>
        <w:rPr>
          <w:rFonts w:ascii="Trebuchet MS" w:hAnsi="Trebuchet MS"/>
          <w:sz w:val="18"/>
          <w:szCs w:val="18"/>
        </w:rPr>
      </w:pPr>
      <w:r w:rsidRPr="00D25EC6">
        <w:rPr>
          <w:rFonts w:ascii="Trebuchet MS" w:hAnsi="Trebuchet MS"/>
          <w:sz w:val="18"/>
          <w:szCs w:val="18"/>
        </w:rPr>
        <w:t>Quality assurance and quality control reports;</w:t>
      </w:r>
    </w:p>
    <w:p w14:paraId="343F43DE" w14:textId="2E669A77" w:rsidR="00A06B46" w:rsidRPr="00D72E6F" w:rsidRDefault="00C53871" w:rsidP="00C53871">
      <w:pPr>
        <w:pStyle w:val="ListParagraph"/>
        <w:numPr>
          <w:ilvl w:val="0"/>
          <w:numId w:val="12"/>
        </w:numPr>
        <w:jc w:val="both"/>
        <w:rPr>
          <w:rFonts w:ascii="Trebuchet MS" w:hAnsi="Trebuchet MS"/>
          <w:sz w:val="18"/>
          <w:szCs w:val="18"/>
          <w:lang w:val="fr-BE"/>
        </w:rPr>
      </w:pPr>
      <w:r w:rsidRPr="00D72E6F">
        <w:rPr>
          <w:rFonts w:ascii="Trebuchet MS" w:hAnsi="Trebuchet MS"/>
          <w:sz w:val="18"/>
          <w:szCs w:val="18"/>
          <w:lang w:val="fr-BE"/>
        </w:rPr>
        <w:t xml:space="preserve">Testing and commissioning </w:t>
      </w:r>
      <w:proofErr w:type="gramStart"/>
      <w:r w:rsidRPr="00D72E6F">
        <w:rPr>
          <w:rFonts w:ascii="Trebuchet MS" w:hAnsi="Trebuchet MS"/>
          <w:sz w:val="18"/>
          <w:szCs w:val="18"/>
          <w:lang w:val="fr-BE"/>
        </w:rPr>
        <w:t>reports;</w:t>
      </w:r>
      <w:proofErr w:type="gramEnd"/>
    </w:p>
    <w:p w14:paraId="7A1B6D78" w14:textId="644E43D5" w:rsidR="00A06B46" w:rsidRPr="00D72E6F" w:rsidRDefault="00C53871" w:rsidP="00C53871">
      <w:pPr>
        <w:pStyle w:val="ListParagraph"/>
        <w:numPr>
          <w:ilvl w:val="0"/>
          <w:numId w:val="12"/>
        </w:numPr>
        <w:jc w:val="both"/>
        <w:rPr>
          <w:rFonts w:ascii="Trebuchet MS" w:hAnsi="Trebuchet MS"/>
          <w:sz w:val="18"/>
          <w:szCs w:val="18"/>
          <w:lang w:val="fr-BE"/>
        </w:rPr>
      </w:pPr>
      <w:proofErr w:type="spellStart"/>
      <w:r w:rsidRPr="00D72E6F">
        <w:rPr>
          <w:rFonts w:ascii="Trebuchet MS" w:hAnsi="Trebuchet MS"/>
          <w:sz w:val="18"/>
          <w:szCs w:val="18"/>
          <w:lang w:val="fr-BE"/>
        </w:rPr>
        <w:t>Certificate</w:t>
      </w:r>
      <w:proofErr w:type="spellEnd"/>
      <w:r w:rsidRPr="00D72E6F">
        <w:rPr>
          <w:rFonts w:ascii="Trebuchet MS" w:hAnsi="Trebuchet MS"/>
          <w:sz w:val="18"/>
          <w:szCs w:val="18"/>
          <w:lang w:val="fr-BE"/>
        </w:rPr>
        <w:t xml:space="preserve"> of </w:t>
      </w:r>
      <w:proofErr w:type="spellStart"/>
      <w:r w:rsidRPr="00D72E6F">
        <w:rPr>
          <w:rFonts w:ascii="Trebuchet MS" w:hAnsi="Trebuchet MS"/>
          <w:sz w:val="18"/>
          <w:szCs w:val="18"/>
          <w:lang w:val="fr-BE"/>
        </w:rPr>
        <w:t>practical</w:t>
      </w:r>
      <w:proofErr w:type="spellEnd"/>
      <w:r w:rsidRPr="00D72E6F">
        <w:rPr>
          <w:rFonts w:ascii="Trebuchet MS" w:hAnsi="Trebuchet MS"/>
          <w:sz w:val="18"/>
          <w:szCs w:val="18"/>
          <w:lang w:val="fr-BE"/>
        </w:rPr>
        <w:t xml:space="preserve"> </w:t>
      </w:r>
      <w:proofErr w:type="spellStart"/>
      <w:proofErr w:type="gramStart"/>
      <w:r w:rsidRPr="00D72E6F">
        <w:rPr>
          <w:rFonts w:ascii="Trebuchet MS" w:hAnsi="Trebuchet MS"/>
          <w:sz w:val="18"/>
          <w:szCs w:val="18"/>
          <w:lang w:val="fr-BE"/>
        </w:rPr>
        <w:t>completion</w:t>
      </w:r>
      <w:proofErr w:type="spellEnd"/>
      <w:r w:rsidRPr="00D72E6F">
        <w:rPr>
          <w:rFonts w:ascii="Trebuchet MS" w:hAnsi="Trebuchet MS"/>
          <w:sz w:val="18"/>
          <w:szCs w:val="18"/>
          <w:lang w:val="fr-BE"/>
        </w:rPr>
        <w:t>;</w:t>
      </w:r>
      <w:proofErr w:type="gramEnd"/>
    </w:p>
    <w:p w14:paraId="09437BEC" w14:textId="480C7028" w:rsidR="00A06B46" w:rsidRPr="00D72E6F" w:rsidRDefault="00C53871" w:rsidP="00C53871">
      <w:pPr>
        <w:pStyle w:val="ListParagraph"/>
        <w:numPr>
          <w:ilvl w:val="0"/>
          <w:numId w:val="12"/>
        </w:numPr>
        <w:jc w:val="both"/>
        <w:rPr>
          <w:rFonts w:ascii="Trebuchet MS" w:hAnsi="Trebuchet MS"/>
          <w:sz w:val="18"/>
          <w:szCs w:val="18"/>
          <w:lang w:val="fr-BE"/>
        </w:rPr>
      </w:pPr>
      <w:r w:rsidRPr="00D72E6F">
        <w:rPr>
          <w:rFonts w:ascii="Trebuchet MS" w:hAnsi="Trebuchet MS"/>
          <w:sz w:val="18"/>
          <w:szCs w:val="18"/>
          <w:lang w:val="fr-BE"/>
        </w:rPr>
        <w:t xml:space="preserve">Final </w:t>
      </w:r>
      <w:proofErr w:type="spellStart"/>
      <w:r w:rsidRPr="00D72E6F">
        <w:rPr>
          <w:rFonts w:ascii="Trebuchet MS" w:hAnsi="Trebuchet MS"/>
          <w:sz w:val="18"/>
          <w:szCs w:val="18"/>
          <w:lang w:val="fr-BE"/>
        </w:rPr>
        <w:t>handover</w:t>
      </w:r>
      <w:proofErr w:type="spellEnd"/>
      <w:r w:rsidRPr="00D72E6F">
        <w:rPr>
          <w:rFonts w:ascii="Trebuchet MS" w:hAnsi="Trebuchet MS"/>
          <w:sz w:val="18"/>
          <w:szCs w:val="18"/>
          <w:lang w:val="fr-BE"/>
        </w:rPr>
        <w:t xml:space="preserve"> report.</w:t>
      </w:r>
    </w:p>
    <w:p w14:paraId="26CB9485" w14:textId="77777777" w:rsidR="00470963" w:rsidRPr="00D72E6F" w:rsidRDefault="00470963" w:rsidP="00470963">
      <w:pPr>
        <w:pStyle w:val="ListParagraph"/>
        <w:jc w:val="both"/>
        <w:rPr>
          <w:rFonts w:ascii="Trebuchet MS" w:hAnsi="Trebuchet MS"/>
          <w:sz w:val="18"/>
          <w:szCs w:val="18"/>
          <w:lang w:val="fr-BE"/>
        </w:rPr>
      </w:pPr>
    </w:p>
    <w:p w14:paraId="7CF5D2CA" w14:textId="77777777" w:rsidR="00850A8B" w:rsidRPr="00D25EC6" w:rsidRDefault="00850A8B" w:rsidP="00C53871">
      <w:pPr>
        <w:pStyle w:val="ListParagraph"/>
        <w:numPr>
          <w:ilvl w:val="0"/>
          <w:numId w:val="7"/>
        </w:numPr>
        <w:jc w:val="both"/>
        <w:rPr>
          <w:rFonts w:ascii="Trebuchet MS" w:hAnsi="Trebuchet MS"/>
          <w:b/>
          <w:bCs/>
          <w:sz w:val="18"/>
          <w:szCs w:val="18"/>
          <w:u w:val="single"/>
        </w:rPr>
      </w:pPr>
      <w:r w:rsidRPr="00D25EC6">
        <w:rPr>
          <w:rFonts w:ascii="Trebuchet MS" w:hAnsi="Trebuchet MS"/>
          <w:b/>
          <w:bCs/>
          <w:sz w:val="18"/>
          <w:szCs w:val="18"/>
          <w:u w:val="single"/>
        </w:rPr>
        <w:t>SPECIFIC TECHNICAL REQUIREMENTS FOR CHILI PEPPER DRYERS</w:t>
      </w:r>
    </w:p>
    <w:p w14:paraId="10C2E3AE" w14:textId="77777777" w:rsidR="00470963" w:rsidRPr="00D25EC6" w:rsidRDefault="00470963" w:rsidP="00850A8B">
      <w:pPr>
        <w:jc w:val="both"/>
        <w:rPr>
          <w:rFonts w:ascii="Trebuchet MS" w:hAnsi="Trebuchet MS"/>
          <w:sz w:val="18"/>
          <w:szCs w:val="18"/>
        </w:rPr>
      </w:pPr>
    </w:p>
    <w:p w14:paraId="7DA48936" w14:textId="236FBD6E" w:rsidR="00850A8B" w:rsidRPr="00D25EC6" w:rsidRDefault="00850A8B" w:rsidP="00850A8B">
      <w:pPr>
        <w:jc w:val="both"/>
        <w:rPr>
          <w:rFonts w:ascii="Trebuchet MS" w:hAnsi="Trebuchet MS"/>
          <w:sz w:val="18"/>
          <w:szCs w:val="18"/>
        </w:rPr>
      </w:pPr>
      <w:r w:rsidRPr="00D25EC6">
        <w:rPr>
          <w:rFonts w:ascii="Trebuchet MS" w:hAnsi="Trebuchet MS"/>
          <w:sz w:val="18"/>
          <w:szCs w:val="18"/>
        </w:rPr>
        <w:t>The dryers must be specifically designed for drying chili peppers.</w:t>
      </w:r>
    </w:p>
    <w:p w14:paraId="2C30EA4F"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In particular, they must:</w:t>
      </w:r>
    </w:p>
    <w:p w14:paraId="6B999EC1"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5.1 Temperature and Airflow Control</w:t>
      </w:r>
    </w:p>
    <w:p w14:paraId="7F6C4BF1"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Enable gradual and consistent drying, ideally within a range of 45 to 60 °C, in order to preserve the color, capsaicin content, and quality of the product. The dryers must include mechanisms for adjusting the vents and airflow.</w:t>
      </w:r>
    </w:p>
    <w:p w14:paraId="78AA6A3D"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5.2 Protection Against Contamination</w:t>
      </w:r>
    </w:p>
    <w:p w14:paraId="3CBA9295"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The facilities must protect the products from:</w:t>
      </w:r>
    </w:p>
    <w:p w14:paraId="5C9631AC" w14:textId="77777777" w:rsidR="00850A8B" w:rsidRPr="00D72E6F" w:rsidRDefault="00850A8B" w:rsidP="00C53871">
      <w:pPr>
        <w:numPr>
          <w:ilvl w:val="0"/>
          <w:numId w:val="2"/>
        </w:numPr>
        <w:spacing w:after="0"/>
        <w:ind w:left="714" w:hanging="357"/>
        <w:jc w:val="both"/>
        <w:rPr>
          <w:rFonts w:ascii="Trebuchet MS" w:hAnsi="Trebuchet MS"/>
          <w:sz w:val="18"/>
          <w:szCs w:val="18"/>
          <w:lang w:val="fr-BE"/>
        </w:rPr>
      </w:pPr>
      <w:proofErr w:type="spellStart"/>
      <w:proofErr w:type="gramStart"/>
      <w:r w:rsidRPr="00D72E6F">
        <w:rPr>
          <w:rFonts w:ascii="Trebuchet MS" w:hAnsi="Trebuchet MS"/>
          <w:sz w:val="18"/>
          <w:szCs w:val="18"/>
          <w:lang w:val="fr-BE"/>
        </w:rPr>
        <w:lastRenderedPageBreak/>
        <w:t>dust</w:t>
      </w:r>
      <w:proofErr w:type="spellEnd"/>
      <w:r w:rsidRPr="00D72E6F">
        <w:rPr>
          <w:rFonts w:ascii="Trebuchet MS" w:hAnsi="Trebuchet MS"/>
          <w:sz w:val="18"/>
          <w:szCs w:val="18"/>
          <w:lang w:val="fr-BE"/>
        </w:rPr>
        <w:t>;</w:t>
      </w:r>
      <w:proofErr w:type="gramEnd"/>
    </w:p>
    <w:p w14:paraId="08FC81A2" w14:textId="77777777" w:rsidR="00850A8B" w:rsidRPr="00D72E6F" w:rsidRDefault="00850A8B" w:rsidP="00C53871">
      <w:pPr>
        <w:numPr>
          <w:ilvl w:val="0"/>
          <w:numId w:val="2"/>
        </w:numPr>
        <w:spacing w:after="0"/>
        <w:ind w:left="714" w:hanging="357"/>
        <w:jc w:val="both"/>
        <w:rPr>
          <w:rFonts w:ascii="Trebuchet MS" w:hAnsi="Trebuchet MS"/>
          <w:sz w:val="18"/>
          <w:szCs w:val="18"/>
          <w:lang w:val="fr-BE"/>
        </w:rPr>
      </w:pPr>
      <w:proofErr w:type="spellStart"/>
      <w:proofErr w:type="gramStart"/>
      <w:r w:rsidRPr="00D72E6F">
        <w:rPr>
          <w:rFonts w:ascii="Trebuchet MS" w:hAnsi="Trebuchet MS"/>
          <w:sz w:val="18"/>
          <w:szCs w:val="18"/>
          <w:lang w:val="fr-BE"/>
        </w:rPr>
        <w:t>insects</w:t>
      </w:r>
      <w:proofErr w:type="spellEnd"/>
      <w:r w:rsidRPr="00D72E6F">
        <w:rPr>
          <w:rFonts w:ascii="Trebuchet MS" w:hAnsi="Trebuchet MS"/>
          <w:sz w:val="18"/>
          <w:szCs w:val="18"/>
          <w:lang w:val="fr-BE"/>
        </w:rPr>
        <w:t>;</w:t>
      </w:r>
      <w:proofErr w:type="gramEnd"/>
    </w:p>
    <w:p w14:paraId="5A05D7C7" w14:textId="77777777" w:rsidR="00850A8B" w:rsidRPr="00D72E6F" w:rsidRDefault="00850A8B" w:rsidP="00C53871">
      <w:pPr>
        <w:numPr>
          <w:ilvl w:val="0"/>
          <w:numId w:val="2"/>
        </w:numPr>
        <w:spacing w:after="0"/>
        <w:ind w:left="714" w:hanging="357"/>
        <w:jc w:val="both"/>
        <w:rPr>
          <w:rFonts w:ascii="Trebuchet MS" w:hAnsi="Trebuchet MS"/>
          <w:sz w:val="18"/>
          <w:szCs w:val="18"/>
          <w:lang w:val="fr-BE"/>
        </w:rPr>
      </w:pPr>
      <w:proofErr w:type="spellStart"/>
      <w:proofErr w:type="gramStart"/>
      <w:r w:rsidRPr="00D72E6F">
        <w:rPr>
          <w:rFonts w:ascii="Trebuchet MS" w:hAnsi="Trebuchet MS"/>
          <w:sz w:val="18"/>
          <w:szCs w:val="18"/>
          <w:lang w:val="fr-BE"/>
        </w:rPr>
        <w:t>rodents</w:t>
      </w:r>
      <w:proofErr w:type="spellEnd"/>
      <w:r w:rsidRPr="00D72E6F">
        <w:rPr>
          <w:rFonts w:ascii="Trebuchet MS" w:hAnsi="Trebuchet MS"/>
          <w:sz w:val="18"/>
          <w:szCs w:val="18"/>
          <w:lang w:val="fr-BE"/>
        </w:rPr>
        <w:t>;</w:t>
      </w:r>
      <w:proofErr w:type="gramEnd"/>
    </w:p>
    <w:p w14:paraId="2D33C26A" w14:textId="77777777" w:rsidR="00850A8B" w:rsidRPr="00D25EC6" w:rsidRDefault="00850A8B" w:rsidP="00C53871">
      <w:pPr>
        <w:numPr>
          <w:ilvl w:val="0"/>
          <w:numId w:val="2"/>
        </w:numPr>
        <w:spacing w:after="0"/>
        <w:ind w:left="714" w:hanging="357"/>
        <w:jc w:val="both"/>
        <w:rPr>
          <w:rFonts w:ascii="Trebuchet MS" w:hAnsi="Trebuchet MS"/>
          <w:sz w:val="18"/>
          <w:szCs w:val="18"/>
        </w:rPr>
      </w:pPr>
      <w:r w:rsidRPr="00D25EC6">
        <w:rPr>
          <w:rFonts w:ascii="Trebuchet MS" w:hAnsi="Trebuchet MS"/>
          <w:sz w:val="18"/>
          <w:szCs w:val="18"/>
        </w:rPr>
        <w:t>other potential sources of contamination.</w:t>
      </w:r>
    </w:p>
    <w:p w14:paraId="35B61D2C" w14:textId="77777777" w:rsidR="00660753" w:rsidRPr="00D25EC6" w:rsidRDefault="00660753" w:rsidP="00850A8B">
      <w:pPr>
        <w:jc w:val="both"/>
        <w:rPr>
          <w:rFonts w:ascii="Trebuchet MS" w:hAnsi="Trebuchet MS"/>
          <w:sz w:val="18"/>
          <w:szCs w:val="18"/>
        </w:rPr>
      </w:pPr>
    </w:p>
    <w:p w14:paraId="2689F176"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5.3 Materials</w:t>
      </w:r>
    </w:p>
    <w:p w14:paraId="1500F27E"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The materials used must be:</w:t>
      </w:r>
    </w:p>
    <w:p w14:paraId="60638F35" w14:textId="77777777" w:rsidR="00850A8B" w:rsidRPr="00D72E6F" w:rsidRDefault="00850A8B" w:rsidP="00C53871">
      <w:pPr>
        <w:numPr>
          <w:ilvl w:val="0"/>
          <w:numId w:val="3"/>
        </w:numPr>
        <w:spacing w:after="0"/>
        <w:ind w:left="714" w:hanging="357"/>
        <w:jc w:val="both"/>
        <w:rPr>
          <w:rFonts w:ascii="Trebuchet MS" w:hAnsi="Trebuchet MS"/>
          <w:sz w:val="18"/>
          <w:szCs w:val="18"/>
          <w:lang w:val="fr-BE"/>
        </w:rPr>
      </w:pPr>
      <w:proofErr w:type="spellStart"/>
      <w:proofErr w:type="gramStart"/>
      <w:r w:rsidRPr="00D72E6F">
        <w:rPr>
          <w:rFonts w:ascii="Trebuchet MS" w:hAnsi="Trebuchet MS"/>
          <w:sz w:val="18"/>
          <w:szCs w:val="18"/>
          <w:lang w:val="fr-BE"/>
        </w:rPr>
        <w:t>suitable</w:t>
      </w:r>
      <w:proofErr w:type="spellEnd"/>
      <w:proofErr w:type="gramEnd"/>
      <w:r w:rsidRPr="00D72E6F">
        <w:rPr>
          <w:rFonts w:ascii="Trebuchet MS" w:hAnsi="Trebuchet MS"/>
          <w:sz w:val="18"/>
          <w:szCs w:val="18"/>
          <w:lang w:val="fr-BE"/>
        </w:rPr>
        <w:t xml:space="preserve"> for local conditions;</w:t>
      </w:r>
    </w:p>
    <w:p w14:paraId="6679D060" w14:textId="77777777" w:rsidR="00850A8B" w:rsidRPr="00D72E6F" w:rsidRDefault="00850A8B" w:rsidP="00C53871">
      <w:pPr>
        <w:numPr>
          <w:ilvl w:val="0"/>
          <w:numId w:val="3"/>
        </w:numPr>
        <w:spacing w:after="0"/>
        <w:ind w:left="714" w:hanging="357"/>
        <w:jc w:val="both"/>
        <w:rPr>
          <w:rFonts w:ascii="Trebuchet MS" w:hAnsi="Trebuchet MS"/>
          <w:sz w:val="18"/>
          <w:szCs w:val="18"/>
          <w:lang w:val="fr-BE"/>
        </w:rPr>
      </w:pPr>
      <w:r w:rsidRPr="00D72E6F">
        <w:rPr>
          <w:rFonts w:ascii="Trebuchet MS" w:hAnsi="Trebuchet MS"/>
          <w:sz w:val="18"/>
          <w:szCs w:val="18"/>
          <w:lang w:val="fr-BE"/>
        </w:rPr>
        <w:t>UV-</w:t>
      </w:r>
      <w:proofErr w:type="spellStart"/>
      <w:r w:rsidRPr="00D72E6F">
        <w:rPr>
          <w:rFonts w:ascii="Trebuchet MS" w:hAnsi="Trebuchet MS"/>
          <w:sz w:val="18"/>
          <w:szCs w:val="18"/>
          <w:lang w:val="fr-BE"/>
        </w:rPr>
        <w:t>resistant</w:t>
      </w:r>
      <w:proofErr w:type="spellEnd"/>
      <w:r w:rsidRPr="00D72E6F">
        <w:rPr>
          <w:rFonts w:ascii="Trebuchet MS" w:hAnsi="Trebuchet MS"/>
          <w:sz w:val="18"/>
          <w:szCs w:val="18"/>
          <w:lang w:val="fr-BE"/>
        </w:rPr>
        <w:t xml:space="preserve"> </w:t>
      </w:r>
      <w:proofErr w:type="spellStart"/>
      <w:r w:rsidRPr="00D72E6F">
        <w:rPr>
          <w:rFonts w:ascii="Trebuchet MS" w:hAnsi="Trebuchet MS"/>
          <w:sz w:val="18"/>
          <w:szCs w:val="18"/>
          <w:lang w:val="fr-BE"/>
        </w:rPr>
        <w:t>when</w:t>
      </w:r>
      <w:proofErr w:type="spellEnd"/>
      <w:r w:rsidRPr="00D72E6F">
        <w:rPr>
          <w:rFonts w:ascii="Trebuchet MS" w:hAnsi="Trebuchet MS"/>
          <w:sz w:val="18"/>
          <w:szCs w:val="18"/>
          <w:lang w:val="fr-BE"/>
        </w:rPr>
        <w:t xml:space="preserve"> </w:t>
      </w:r>
      <w:proofErr w:type="spellStart"/>
      <w:proofErr w:type="gramStart"/>
      <w:r w:rsidRPr="00D72E6F">
        <w:rPr>
          <w:rFonts w:ascii="Trebuchet MS" w:hAnsi="Trebuchet MS"/>
          <w:sz w:val="18"/>
          <w:szCs w:val="18"/>
          <w:lang w:val="fr-BE"/>
        </w:rPr>
        <w:t>necessary</w:t>
      </w:r>
      <w:proofErr w:type="spellEnd"/>
      <w:r w:rsidRPr="00D72E6F">
        <w:rPr>
          <w:rFonts w:ascii="Trebuchet MS" w:hAnsi="Trebuchet MS"/>
          <w:sz w:val="18"/>
          <w:szCs w:val="18"/>
          <w:lang w:val="fr-BE"/>
        </w:rPr>
        <w:t>;</w:t>
      </w:r>
      <w:proofErr w:type="gramEnd"/>
    </w:p>
    <w:p w14:paraId="6A3BD0D5" w14:textId="77777777" w:rsidR="00850A8B" w:rsidRPr="00D25EC6" w:rsidRDefault="00850A8B" w:rsidP="00C53871">
      <w:pPr>
        <w:numPr>
          <w:ilvl w:val="0"/>
          <w:numId w:val="3"/>
        </w:numPr>
        <w:spacing w:after="0"/>
        <w:ind w:left="714" w:hanging="357"/>
        <w:jc w:val="both"/>
        <w:rPr>
          <w:rFonts w:ascii="Trebuchet MS" w:hAnsi="Trebuchet MS"/>
          <w:sz w:val="18"/>
          <w:szCs w:val="18"/>
        </w:rPr>
      </w:pPr>
      <w:r w:rsidRPr="00D25EC6">
        <w:rPr>
          <w:rFonts w:ascii="Trebuchet MS" w:hAnsi="Trebuchet MS"/>
          <w:sz w:val="18"/>
          <w:szCs w:val="18"/>
        </w:rPr>
        <w:t>compatible with food safety requirements;</w:t>
      </w:r>
    </w:p>
    <w:p w14:paraId="13C7730B" w14:textId="77777777" w:rsidR="00850A8B" w:rsidRPr="00D25EC6" w:rsidRDefault="00850A8B" w:rsidP="00C53871">
      <w:pPr>
        <w:numPr>
          <w:ilvl w:val="0"/>
          <w:numId w:val="3"/>
        </w:numPr>
        <w:spacing w:after="0"/>
        <w:ind w:left="714" w:hanging="357"/>
        <w:jc w:val="both"/>
        <w:rPr>
          <w:rFonts w:ascii="Trebuchet MS" w:hAnsi="Trebuchet MS"/>
          <w:sz w:val="18"/>
          <w:szCs w:val="18"/>
        </w:rPr>
      </w:pPr>
      <w:r w:rsidRPr="00D25EC6">
        <w:rPr>
          <w:rFonts w:ascii="Trebuchet MS" w:hAnsi="Trebuchet MS"/>
          <w:sz w:val="18"/>
          <w:szCs w:val="18"/>
        </w:rPr>
        <w:t>durable and easy to maintain.</w:t>
      </w:r>
    </w:p>
    <w:p w14:paraId="6595238B" w14:textId="77777777" w:rsidR="00660753" w:rsidRPr="00D25EC6" w:rsidRDefault="00660753" w:rsidP="00850A8B">
      <w:pPr>
        <w:jc w:val="both"/>
        <w:rPr>
          <w:rFonts w:ascii="Trebuchet MS" w:hAnsi="Trebuchet MS"/>
          <w:sz w:val="18"/>
          <w:szCs w:val="18"/>
        </w:rPr>
      </w:pPr>
    </w:p>
    <w:p w14:paraId="25816E54"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5.4 Tray System</w:t>
      </w:r>
    </w:p>
    <w:p w14:paraId="71725664"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The trays must be:</w:t>
      </w:r>
    </w:p>
    <w:p w14:paraId="4A693E47" w14:textId="77777777" w:rsidR="00850A8B" w:rsidRPr="00D72E6F" w:rsidRDefault="00850A8B" w:rsidP="00C53871">
      <w:pPr>
        <w:numPr>
          <w:ilvl w:val="0"/>
          <w:numId w:val="4"/>
        </w:numPr>
        <w:spacing w:after="0"/>
        <w:ind w:left="714" w:hanging="357"/>
        <w:jc w:val="both"/>
        <w:rPr>
          <w:rFonts w:ascii="Trebuchet MS" w:hAnsi="Trebuchet MS"/>
          <w:sz w:val="18"/>
          <w:szCs w:val="18"/>
          <w:lang w:val="fr-BE"/>
        </w:rPr>
      </w:pPr>
      <w:proofErr w:type="spellStart"/>
      <w:proofErr w:type="gramStart"/>
      <w:r w:rsidRPr="00D72E6F">
        <w:rPr>
          <w:rFonts w:ascii="Trebuchet MS" w:hAnsi="Trebuchet MS"/>
          <w:sz w:val="18"/>
          <w:szCs w:val="18"/>
          <w:lang w:val="fr-BE"/>
        </w:rPr>
        <w:t>modular</w:t>
      </w:r>
      <w:proofErr w:type="spellEnd"/>
      <w:r w:rsidRPr="00D72E6F">
        <w:rPr>
          <w:rFonts w:ascii="Trebuchet MS" w:hAnsi="Trebuchet MS"/>
          <w:sz w:val="18"/>
          <w:szCs w:val="18"/>
          <w:lang w:val="fr-BE"/>
        </w:rPr>
        <w:t>;</w:t>
      </w:r>
      <w:proofErr w:type="gramEnd"/>
    </w:p>
    <w:p w14:paraId="4286FEB0" w14:textId="77777777" w:rsidR="00850A8B" w:rsidRPr="00D72E6F" w:rsidRDefault="00850A8B" w:rsidP="00C53871">
      <w:pPr>
        <w:numPr>
          <w:ilvl w:val="0"/>
          <w:numId w:val="4"/>
        </w:numPr>
        <w:spacing w:after="0"/>
        <w:ind w:left="714" w:hanging="357"/>
        <w:jc w:val="both"/>
        <w:rPr>
          <w:rFonts w:ascii="Trebuchet MS" w:hAnsi="Trebuchet MS"/>
          <w:sz w:val="18"/>
          <w:szCs w:val="18"/>
          <w:lang w:val="fr-BE"/>
        </w:rPr>
      </w:pPr>
      <w:proofErr w:type="spellStart"/>
      <w:proofErr w:type="gramStart"/>
      <w:r w:rsidRPr="00D72E6F">
        <w:rPr>
          <w:rFonts w:ascii="Trebuchet MS" w:hAnsi="Trebuchet MS"/>
          <w:sz w:val="18"/>
          <w:szCs w:val="18"/>
          <w:lang w:val="fr-BE"/>
        </w:rPr>
        <w:t>stackable</w:t>
      </w:r>
      <w:proofErr w:type="spellEnd"/>
      <w:r w:rsidRPr="00D72E6F">
        <w:rPr>
          <w:rFonts w:ascii="Trebuchet MS" w:hAnsi="Trebuchet MS"/>
          <w:sz w:val="18"/>
          <w:szCs w:val="18"/>
          <w:lang w:val="fr-BE"/>
        </w:rPr>
        <w:t>;</w:t>
      </w:r>
      <w:proofErr w:type="gramEnd"/>
    </w:p>
    <w:p w14:paraId="4FE5780F" w14:textId="77777777" w:rsidR="00850A8B" w:rsidRPr="00D72E6F" w:rsidRDefault="00850A8B" w:rsidP="00C53871">
      <w:pPr>
        <w:numPr>
          <w:ilvl w:val="0"/>
          <w:numId w:val="4"/>
        </w:numPr>
        <w:spacing w:after="0"/>
        <w:ind w:left="714" w:hanging="357"/>
        <w:jc w:val="both"/>
        <w:rPr>
          <w:rFonts w:ascii="Trebuchet MS" w:hAnsi="Trebuchet MS"/>
          <w:sz w:val="18"/>
          <w:szCs w:val="18"/>
          <w:lang w:val="fr-BE"/>
        </w:rPr>
      </w:pPr>
      <w:proofErr w:type="spellStart"/>
      <w:proofErr w:type="gramStart"/>
      <w:r w:rsidRPr="00D72E6F">
        <w:rPr>
          <w:rFonts w:ascii="Trebuchet MS" w:hAnsi="Trebuchet MS"/>
          <w:sz w:val="18"/>
          <w:szCs w:val="18"/>
          <w:lang w:val="fr-BE"/>
        </w:rPr>
        <w:t>easy</w:t>
      </w:r>
      <w:proofErr w:type="spellEnd"/>
      <w:proofErr w:type="gramEnd"/>
      <w:r w:rsidRPr="00D72E6F">
        <w:rPr>
          <w:rFonts w:ascii="Trebuchet MS" w:hAnsi="Trebuchet MS"/>
          <w:sz w:val="18"/>
          <w:szCs w:val="18"/>
          <w:lang w:val="fr-BE"/>
        </w:rPr>
        <w:t xml:space="preserve"> to clean;</w:t>
      </w:r>
    </w:p>
    <w:p w14:paraId="313BB449" w14:textId="77777777" w:rsidR="00850A8B" w:rsidRPr="00D72E6F" w:rsidRDefault="00850A8B" w:rsidP="00C53871">
      <w:pPr>
        <w:numPr>
          <w:ilvl w:val="0"/>
          <w:numId w:val="4"/>
        </w:numPr>
        <w:spacing w:after="0"/>
        <w:ind w:left="714" w:hanging="357"/>
        <w:jc w:val="both"/>
        <w:rPr>
          <w:rFonts w:ascii="Trebuchet MS" w:hAnsi="Trebuchet MS"/>
          <w:sz w:val="18"/>
          <w:szCs w:val="18"/>
          <w:lang w:val="fr-BE"/>
        </w:rPr>
      </w:pPr>
      <w:proofErr w:type="spellStart"/>
      <w:proofErr w:type="gramStart"/>
      <w:r w:rsidRPr="00D72E6F">
        <w:rPr>
          <w:rFonts w:ascii="Trebuchet MS" w:hAnsi="Trebuchet MS"/>
          <w:sz w:val="18"/>
          <w:szCs w:val="18"/>
          <w:lang w:val="fr-BE"/>
        </w:rPr>
        <w:t>suitable</w:t>
      </w:r>
      <w:proofErr w:type="spellEnd"/>
      <w:proofErr w:type="gramEnd"/>
      <w:r w:rsidRPr="00D72E6F">
        <w:rPr>
          <w:rFonts w:ascii="Trebuchet MS" w:hAnsi="Trebuchet MS"/>
          <w:sz w:val="18"/>
          <w:szCs w:val="18"/>
          <w:lang w:val="fr-BE"/>
        </w:rPr>
        <w:t xml:space="preserve"> for batch drying.</w:t>
      </w:r>
    </w:p>
    <w:p w14:paraId="5A803061" w14:textId="77777777" w:rsidR="00660753" w:rsidRPr="00D72E6F" w:rsidRDefault="00660753" w:rsidP="00850A8B">
      <w:pPr>
        <w:jc w:val="both"/>
        <w:rPr>
          <w:rFonts w:ascii="Trebuchet MS" w:hAnsi="Trebuchet MS"/>
          <w:sz w:val="18"/>
          <w:szCs w:val="18"/>
          <w:lang w:val="fr-BE"/>
        </w:rPr>
      </w:pPr>
    </w:p>
    <w:p w14:paraId="02CCED9B" w14:textId="77777777" w:rsidR="00850A8B" w:rsidRPr="00D72E6F" w:rsidRDefault="00850A8B" w:rsidP="00850A8B">
      <w:pPr>
        <w:jc w:val="both"/>
        <w:rPr>
          <w:rFonts w:ascii="Trebuchet MS" w:hAnsi="Trebuchet MS"/>
          <w:sz w:val="18"/>
          <w:szCs w:val="18"/>
          <w:lang w:val="fr-BE"/>
        </w:rPr>
      </w:pPr>
      <w:r w:rsidRPr="00D72E6F">
        <w:rPr>
          <w:rFonts w:ascii="Trebuchet MS" w:hAnsi="Trebuchet MS"/>
          <w:sz w:val="18"/>
          <w:szCs w:val="18"/>
          <w:lang w:val="fr-BE"/>
        </w:rPr>
        <w:t>5.5 Backup Heat Source</w:t>
      </w:r>
    </w:p>
    <w:p w14:paraId="0AC40A29"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An additional heat source may be provided when necessary to maintain the drying process during periods of low sunlight.</w:t>
      </w:r>
    </w:p>
    <w:p w14:paraId="1DC678E0" w14:textId="77777777" w:rsidR="00660753" w:rsidRPr="00D25EC6" w:rsidRDefault="00660753" w:rsidP="00850A8B">
      <w:pPr>
        <w:jc w:val="both"/>
        <w:rPr>
          <w:rFonts w:ascii="Trebuchet MS" w:hAnsi="Trebuchet MS"/>
          <w:sz w:val="18"/>
          <w:szCs w:val="18"/>
        </w:rPr>
      </w:pPr>
    </w:p>
    <w:p w14:paraId="6217F9C3" w14:textId="77777777" w:rsidR="00850A8B" w:rsidRPr="00D72E6F" w:rsidRDefault="00850A8B" w:rsidP="00C53871">
      <w:pPr>
        <w:pStyle w:val="ListParagraph"/>
        <w:numPr>
          <w:ilvl w:val="0"/>
          <w:numId w:val="7"/>
        </w:numPr>
        <w:jc w:val="both"/>
        <w:rPr>
          <w:rFonts w:ascii="Trebuchet MS" w:hAnsi="Trebuchet MS"/>
          <w:b/>
          <w:bCs/>
          <w:sz w:val="18"/>
          <w:szCs w:val="18"/>
          <w:u w:val="single"/>
          <w:lang w:val="fr-BE"/>
        </w:rPr>
      </w:pPr>
      <w:r w:rsidRPr="00D72E6F">
        <w:rPr>
          <w:rFonts w:ascii="Trebuchet MS" w:hAnsi="Trebuchet MS"/>
          <w:b/>
          <w:bCs/>
          <w:sz w:val="18"/>
          <w:szCs w:val="18"/>
          <w:u w:val="single"/>
          <w:lang w:val="fr-BE"/>
        </w:rPr>
        <w:t>REQUIRED EXPERIENCE AND QUALIFICATIONS</w:t>
      </w:r>
    </w:p>
    <w:p w14:paraId="4CD59AF9" w14:textId="77777777" w:rsidR="00850A8B" w:rsidRPr="00D72E6F" w:rsidRDefault="00850A8B" w:rsidP="00660753">
      <w:pPr>
        <w:spacing w:after="0"/>
        <w:jc w:val="both"/>
        <w:rPr>
          <w:rFonts w:ascii="Trebuchet MS" w:hAnsi="Trebuchet MS"/>
          <w:sz w:val="18"/>
          <w:szCs w:val="18"/>
          <w:lang w:val="fr-BE"/>
        </w:rPr>
      </w:pPr>
      <w:r w:rsidRPr="00D72E6F">
        <w:rPr>
          <w:rFonts w:ascii="Trebuchet MS" w:hAnsi="Trebuchet MS"/>
          <w:sz w:val="18"/>
          <w:szCs w:val="18"/>
          <w:lang w:val="fr-BE"/>
        </w:rPr>
        <w:t xml:space="preserve">The </w:t>
      </w:r>
      <w:proofErr w:type="spellStart"/>
      <w:r w:rsidRPr="00D72E6F">
        <w:rPr>
          <w:rFonts w:ascii="Trebuchet MS" w:hAnsi="Trebuchet MS"/>
          <w:sz w:val="18"/>
          <w:szCs w:val="18"/>
          <w:lang w:val="fr-BE"/>
        </w:rPr>
        <w:t>bidder</w:t>
      </w:r>
      <w:proofErr w:type="spellEnd"/>
      <w:r w:rsidRPr="00D72E6F">
        <w:rPr>
          <w:rFonts w:ascii="Trebuchet MS" w:hAnsi="Trebuchet MS"/>
          <w:sz w:val="18"/>
          <w:szCs w:val="18"/>
          <w:lang w:val="fr-BE"/>
        </w:rPr>
        <w:t xml:space="preserve"> must </w:t>
      </w:r>
      <w:proofErr w:type="spellStart"/>
      <w:proofErr w:type="gramStart"/>
      <w:r w:rsidRPr="00D72E6F">
        <w:rPr>
          <w:rFonts w:ascii="Trebuchet MS" w:hAnsi="Trebuchet MS"/>
          <w:sz w:val="18"/>
          <w:szCs w:val="18"/>
          <w:lang w:val="fr-BE"/>
        </w:rPr>
        <w:t>demonstrate</w:t>
      </w:r>
      <w:proofErr w:type="spellEnd"/>
      <w:r w:rsidRPr="00D72E6F">
        <w:rPr>
          <w:rFonts w:ascii="Trebuchet MS" w:hAnsi="Trebuchet MS"/>
          <w:sz w:val="18"/>
          <w:szCs w:val="18"/>
          <w:lang w:val="fr-BE"/>
        </w:rPr>
        <w:t>:</w:t>
      </w:r>
      <w:proofErr w:type="gramEnd"/>
    </w:p>
    <w:p w14:paraId="216D386A" w14:textId="77777777" w:rsidR="00470963" w:rsidRPr="00D72E6F" w:rsidRDefault="00470963" w:rsidP="00660753">
      <w:pPr>
        <w:spacing w:after="0"/>
        <w:jc w:val="both"/>
        <w:rPr>
          <w:rFonts w:ascii="Trebuchet MS" w:hAnsi="Trebuchet MS"/>
          <w:sz w:val="18"/>
          <w:szCs w:val="18"/>
          <w:lang w:val="fr-BE"/>
        </w:rPr>
      </w:pPr>
    </w:p>
    <w:p w14:paraId="39A71E9F" w14:textId="77777777" w:rsidR="00850A8B" w:rsidRPr="00D25EC6" w:rsidRDefault="00850A8B" w:rsidP="00C53871">
      <w:pPr>
        <w:numPr>
          <w:ilvl w:val="0"/>
          <w:numId w:val="5"/>
        </w:numPr>
        <w:spacing w:after="0"/>
        <w:jc w:val="both"/>
        <w:rPr>
          <w:rFonts w:ascii="Trebuchet MS" w:hAnsi="Trebuchet MS"/>
          <w:sz w:val="18"/>
          <w:szCs w:val="18"/>
        </w:rPr>
      </w:pPr>
      <w:r w:rsidRPr="00D25EC6">
        <w:rPr>
          <w:rFonts w:ascii="Trebuchet MS" w:hAnsi="Trebuchet MS"/>
          <w:sz w:val="18"/>
          <w:szCs w:val="18"/>
        </w:rPr>
        <w:t>Experience in the design, construction, installation, and commissioning of solar dryers or similar postharvest infrastructure;</w:t>
      </w:r>
    </w:p>
    <w:p w14:paraId="5B4E7D45" w14:textId="77777777" w:rsidR="00850A8B" w:rsidRPr="00D25EC6" w:rsidRDefault="00850A8B" w:rsidP="00C53871">
      <w:pPr>
        <w:numPr>
          <w:ilvl w:val="0"/>
          <w:numId w:val="5"/>
        </w:numPr>
        <w:spacing w:after="0"/>
        <w:jc w:val="both"/>
        <w:rPr>
          <w:rFonts w:ascii="Trebuchet MS" w:hAnsi="Trebuchet MS"/>
          <w:sz w:val="18"/>
          <w:szCs w:val="18"/>
        </w:rPr>
      </w:pPr>
      <w:r w:rsidRPr="00D25EC6">
        <w:rPr>
          <w:rFonts w:ascii="Trebuchet MS" w:hAnsi="Trebuchet MS"/>
          <w:sz w:val="18"/>
          <w:szCs w:val="18"/>
        </w:rPr>
        <w:t>Practical experience in the construction of solar dryers using local materials such as wood, wire mesh, and polyethylene;</w:t>
      </w:r>
    </w:p>
    <w:p w14:paraId="6D28B327" w14:textId="77777777" w:rsidR="00850A8B" w:rsidRPr="00D25EC6" w:rsidRDefault="00850A8B" w:rsidP="00C53871">
      <w:pPr>
        <w:numPr>
          <w:ilvl w:val="0"/>
          <w:numId w:val="5"/>
        </w:numPr>
        <w:spacing w:after="0"/>
        <w:jc w:val="both"/>
        <w:rPr>
          <w:rFonts w:ascii="Trebuchet MS" w:hAnsi="Trebuchet MS"/>
          <w:sz w:val="18"/>
          <w:szCs w:val="18"/>
        </w:rPr>
      </w:pPr>
      <w:r w:rsidRPr="00D25EC6">
        <w:rPr>
          <w:rFonts w:ascii="Trebuchet MS" w:hAnsi="Trebuchet MS"/>
          <w:sz w:val="18"/>
          <w:szCs w:val="18"/>
        </w:rPr>
        <w:t>Knowledge of the principles of passive/active convection, chimney ventilation, and heat retention;</w:t>
      </w:r>
    </w:p>
    <w:p w14:paraId="4D6DDF5F" w14:textId="77777777" w:rsidR="00850A8B" w:rsidRPr="00D25EC6" w:rsidRDefault="00850A8B" w:rsidP="00C53871">
      <w:pPr>
        <w:numPr>
          <w:ilvl w:val="0"/>
          <w:numId w:val="5"/>
        </w:numPr>
        <w:spacing w:after="0"/>
        <w:jc w:val="both"/>
        <w:rPr>
          <w:rFonts w:ascii="Trebuchet MS" w:hAnsi="Trebuchet MS"/>
          <w:sz w:val="18"/>
          <w:szCs w:val="18"/>
        </w:rPr>
      </w:pPr>
      <w:r w:rsidRPr="00D25EC6">
        <w:rPr>
          <w:rFonts w:ascii="Trebuchet MS" w:hAnsi="Trebuchet MS"/>
          <w:sz w:val="18"/>
          <w:szCs w:val="18"/>
        </w:rPr>
        <w:t>Knowledge of HACCP and GMP requirements and applicable horticultural standards in Uganda, including relevant UNBS requirements;</w:t>
      </w:r>
    </w:p>
    <w:p w14:paraId="0B1F1143" w14:textId="77777777" w:rsidR="00850A8B" w:rsidRPr="00D25EC6" w:rsidRDefault="00850A8B" w:rsidP="00C53871">
      <w:pPr>
        <w:numPr>
          <w:ilvl w:val="0"/>
          <w:numId w:val="5"/>
        </w:numPr>
        <w:spacing w:after="0"/>
        <w:jc w:val="both"/>
        <w:rPr>
          <w:rFonts w:ascii="Trebuchet MS" w:hAnsi="Trebuchet MS"/>
          <w:sz w:val="18"/>
          <w:szCs w:val="18"/>
        </w:rPr>
      </w:pPr>
      <w:r w:rsidRPr="00D25EC6">
        <w:rPr>
          <w:rFonts w:ascii="Trebuchet MS" w:hAnsi="Trebuchet MS"/>
          <w:sz w:val="18"/>
          <w:szCs w:val="18"/>
        </w:rPr>
        <w:t>Technical skills in CAD/BIM, structural analysis, and solar system integration;</w:t>
      </w:r>
    </w:p>
    <w:p w14:paraId="41E5F156" w14:textId="77777777" w:rsidR="00850A8B" w:rsidRPr="00D25EC6" w:rsidRDefault="00850A8B" w:rsidP="00C53871">
      <w:pPr>
        <w:numPr>
          <w:ilvl w:val="0"/>
          <w:numId w:val="5"/>
        </w:numPr>
        <w:spacing w:after="0"/>
        <w:jc w:val="both"/>
        <w:rPr>
          <w:rFonts w:ascii="Trebuchet MS" w:hAnsi="Trebuchet MS"/>
          <w:sz w:val="18"/>
          <w:szCs w:val="18"/>
        </w:rPr>
      </w:pPr>
      <w:r w:rsidRPr="00D25EC6">
        <w:rPr>
          <w:rFonts w:ascii="Trebuchet MS" w:hAnsi="Trebuchet MS"/>
          <w:sz w:val="18"/>
          <w:szCs w:val="18"/>
        </w:rPr>
        <w:t>Experience managing construction projects in Uganda or East Africa;</w:t>
      </w:r>
    </w:p>
    <w:p w14:paraId="2D683A59" w14:textId="77777777" w:rsidR="00850A8B" w:rsidRPr="00D25EC6" w:rsidRDefault="00850A8B" w:rsidP="00C53871">
      <w:pPr>
        <w:numPr>
          <w:ilvl w:val="0"/>
          <w:numId w:val="5"/>
        </w:numPr>
        <w:spacing w:after="0"/>
        <w:jc w:val="both"/>
        <w:rPr>
          <w:rFonts w:ascii="Trebuchet MS" w:hAnsi="Trebuchet MS"/>
          <w:sz w:val="18"/>
          <w:szCs w:val="18"/>
        </w:rPr>
      </w:pPr>
      <w:r w:rsidRPr="00D25EC6">
        <w:rPr>
          <w:rFonts w:ascii="Trebuchet MS" w:hAnsi="Trebuchet MS"/>
          <w:sz w:val="18"/>
          <w:szCs w:val="18"/>
        </w:rPr>
        <w:t xml:space="preserve">Successful completion of at least </w:t>
      </w:r>
      <w:r w:rsidR="00660753" w:rsidRPr="00D25EC6">
        <w:rPr>
          <w:rFonts w:ascii="Trebuchet MS" w:hAnsi="Trebuchet MS"/>
          <w:sz w:val="18"/>
          <w:szCs w:val="18"/>
        </w:rPr>
        <w:t xml:space="preserve">one </w:t>
      </w:r>
      <w:r w:rsidRPr="00D25EC6">
        <w:rPr>
          <w:rFonts w:ascii="Trebuchet MS" w:hAnsi="Trebuchet MS"/>
          <w:sz w:val="18"/>
          <w:szCs w:val="18"/>
        </w:rPr>
        <w:t>(</w:t>
      </w:r>
      <w:r w:rsidR="00660753" w:rsidRPr="00D25EC6">
        <w:rPr>
          <w:rFonts w:ascii="Trebuchet MS" w:hAnsi="Trebuchet MS"/>
          <w:sz w:val="18"/>
          <w:szCs w:val="18"/>
        </w:rPr>
        <w:t>1</w:t>
      </w:r>
      <w:r w:rsidRPr="00D25EC6">
        <w:rPr>
          <w:rFonts w:ascii="Trebuchet MS" w:hAnsi="Trebuchet MS"/>
          <w:sz w:val="18"/>
          <w:szCs w:val="18"/>
        </w:rPr>
        <w:t>) similar project within the last five years;</w:t>
      </w:r>
    </w:p>
    <w:p w14:paraId="12933476" w14:textId="77777777" w:rsidR="00850A8B" w:rsidRPr="00D25EC6" w:rsidRDefault="00660753" w:rsidP="00C53871">
      <w:pPr>
        <w:numPr>
          <w:ilvl w:val="0"/>
          <w:numId w:val="5"/>
        </w:numPr>
        <w:spacing w:after="0"/>
        <w:jc w:val="both"/>
        <w:rPr>
          <w:rFonts w:ascii="Trebuchet MS" w:hAnsi="Trebuchet MS"/>
          <w:sz w:val="18"/>
          <w:szCs w:val="18"/>
        </w:rPr>
      </w:pPr>
      <w:r w:rsidRPr="00D25EC6">
        <w:rPr>
          <w:rFonts w:ascii="Trebuchet MS" w:hAnsi="Trebuchet MS"/>
          <w:sz w:val="18"/>
          <w:szCs w:val="18"/>
        </w:rPr>
        <w:t xml:space="preserve">At </w:t>
      </w:r>
      <w:r w:rsidR="00850A8B" w:rsidRPr="00D25EC6">
        <w:rPr>
          <w:rFonts w:ascii="Trebuchet MS" w:hAnsi="Trebuchet MS"/>
          <w:sz w:val="18"/>
          <w:szCs w:val="18"/>
        </w:rPr>
        <w:t>least three (3) client references, with contact information to allow for verification.</w:t>
      </w:r>
    </w:p>
    <w:p w14:paraId="34505B53" w14:textId="77777777" w:rsidR="00660753" w:rsidRPr="00D25EC6" w:rsidRDefault="00660753" w:rsidP="00850A8B">
      <w:pPr>
        <w:jc w:val="both"/>
        <w:rPr>
          <w:rFonts w:ascii="Trebuchet MS" w:hAnsi="Trebuchet MS"/>
          <w:sz w:val="18"/>
          <w:szCs w:val="18"/>
        </w:rPr>
      </w:pPr>
    </w:p>
    <w:p w14:paraId="09CC4B6F"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Rikolto reserves the right to verify the references provided.</w:t>
      </w:r>
    </w:p>
    <w:p w14:paraId="7D76915A" w14:textId="77777777" w:rsidR="00660753" w:rsidRPr="00D25EC6" w:rsidRDefault="00660753" w:rsidP="00850A8B">
      <w:pPr>
        <w:jc w:val="both"/>
        <w:rPr>
          <w:rFonts w:ascii="Trebuchet MS" w:hAnsi="Trebuchet MS"/>
          <w:sz w:val="18"/>
          <w:szCs w:val="18"/>
        </w:rPr>
      </w:pPr>
    </w:p>
    <w:p w14:paraId="48B31418" w14:textId="77777777" w:rsidR="00850A8B" w:rsidRPr="00D72E6F" w:rsidRDefault="00850A8B" w:rsidP="00C53871">
      <w:pPr>
        <w:pStyle w:val="ListParagraph"/>
        <w:numPr>
          <w:ilvl w:val="0"/>
          <w:numId w:val="7"/>
        </w:numPr>
        <w:jc w:val="both"/>
        <w:rPr>
          <w:rFonts w:ascii="Trebuchet MS" w:hAnsi="Trebuchet MS"/>
          <w:b/>
          <w:bCs/>
          <w:sz w:val="18"/>
          <w:szCs w:val="18"/>
          <w:u w:val="single"/>
          <w:lang w:val="fr-BE"/>
        </w:rPr>
      </w:pPr>
      <w:r w:rsidRPr="00D72E6F">
        <w:rPr>
          <w:rFonts w:ascii="Trebuchet MS" w:hAnsi="Trebuchet MS"/>
          <w:b/>
          <w:bCs/>
          <w:sz w:val="18"/>
          <w:szCs w:val="18"/>
          <w:u w:val="single"/>
          <w:lang w:val="fr-BE"/>
        </w:rPr>
        <w:t>DURATION OF THE ASSIGNMENT</w:t>
      </w:r>
    </w:p>
    <w:p w14:paraId="1916B3DD" w14:textId="7809F223" w:rsidR="00850A8B" w:rsidRPr="00D25EC6" w:rsidRDefault="00850A8B" w:rsidP="00850A8B">
      <w:pPr>
        <w:jc w:val="both"/>
        <w:rPr>
          <w:rFonts w:ascii="Trebuchet MS" w:hAnsi="Trebuchet MS"/>
          <w:sz w:val="18"/>
          <w:szCs w:val="18"/>
        </w:rPr>
      </w:pPr>
      <w:r w:rsidRPr="00D25EC6">
        <w:rPr>
          <w:rFonts w:ascii="Trebuchet MS" w:hAnsi="Trebuchet MS"/>
          <w:sz w:val="18"/>
          <w:szCs w:val="18"/>
        </w:rPr>
        <w:t xml:space="preserve">The total duration of the assignment is 96 </w:t>
      </w:r>
      <w:r w:rsidR="00B279FE" w:rsidRPr="00D25EC6">
        <w:rPr>
          <w:rFonts w:ascii="Trebuchet MS" w:hAnsi="Trebuchet MS"/>
          <w:sz w:val="18"/>
          <w:szCs w:val="18"/>
        </w:rPr>
        <w:t>working</w:t>
      </w:r>
      <w:r w:rsidRPr="00D25EC6">
        <w:rPr>
          <w:rFonts w:ascii="Trebuchet MS" w:hAnsi="Trebuchet MS"/>
          <w:sz w:val="18"/>
          <w:szCs w:val="18"/>
        </w:rPr>
        <w:t xml:space="preserve"> days.</w:t>
      </w:r>
    </w:p>
    <w:p w14:paraId="16FEE248"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lastRenderedPageBreak/>
        <w:t>The bidder must submit a detailed schedule demonstrating its ability to meet this deadline.</w:t>
      </w:r>
    </w:p>
    <w:p w14:paraId="2B72CCE0" w14:textId="77777777" w:rsidR="00850A8B" w:rsidRPr="00D72E6F" w:rsidRDefault="00850A8B" w:rsidP="00C53871">
      <w:pPr>
        <w:pStyle w:val="ListParagraph"/>
        <w:numPr>
          <w:ilvl w:val="0"/>
          <w:numId w:val="7"/>
        </w:numPr>
        <w:jc w:val="both"/>
        <w:rPr>
          <w:rFonts w:ascii="Trebuchet MS" w:hAnsi="Trebuchet MS"/>
          <w:b/>
          <w:bCs/>
          <w:sz w:val="18"/>
          <w:szCs w:val="18"/>
          <w:u w:val="single"/>
          <w:lang w:val="fr-BE"/>
        </w:rPr>
      </w:pPr>
      <w:r w:rsidRPr="00D72E6F">
        <w:rPr>
          <w:rFonts w:ascii="Trebuchet MS" w:hAnsi="Trebuchet MS"/>
          <w:b/>
          <w:bCs/>
          <w:sz w:val="18"/>
          <w:szCs w:val="18"/>
          <w:u w:val="single"/>
          <w:lang w:val="fr-BE"/>
        </w:rPr>
        <w:t>REPORTING PROCEDURES</w:t>
      </w:r>
    </w:p>
    <w:p w14:paraId="6E2A783A" w14:textId="77777777" w:rsidR="00660753" w:rsidRPr="00D25EC6" w:rsidRDefault="00850A8B" w:rsidP="00660753">
      <w:pPr>
        <w:tabs>
          <w:tab w:val="num" w:pos="720"/>
        </w:tabs>
        <w:jc w:val="both"/>
        <w:rPr>
          <w:rFonts w:ascii="Trebuchet MS" w:hAnsi="Trebuchet MS"/>
          <w:sz w:val="18"/>
          <w:szCs w:val="18"/>
        </w:rPr>
      </w:pPr>
      <w:r w:rsidRPr="00D25EC6">
        <w:rPr>
          <w:rFonts w:ascii="Trebuchet MS" w:hAnsi="Trebuchet MS"/>
          <w:sz w:val="18"/>
          <w:szCs w:val="18"/>
        </w:rPr>
        <w:t xml:space="preserve">The contractor will work </w:t>
      </w:r>
      <w:r w:rsidR="00660753" w:rsidRPr="00D25EC6">
        <w:rPr>
          <w:rFonts w:ascii="Trebuchet MS" w:hAnsi="Trebuchet MS"/>
          <w:sz w:val="18"/>
          <w:szCs w:val="18"/>
        </w:rPr>
        <w:t xml:space="preserve">in collaboration with the following Rikolto team: </w:t>
      </w:r>
    </w:p>
    <w:p w14:paraId="6E533484" w14:textId="77777777" w:rsidR="00850A8B" w:rsidRPr="00D25EC6" w:rsidRDefault="00660753" w:rsidP="00C53871">
      <w:pPr>
        <w:pStyle w:val="ListParagraph"/>
        <w:numPr>
          <w:ilvl w:val="0"/>
          <w:numId w:val="8"/>
        </w:numPr>
        <w:tabs>
          <w:tab w:val="num" w:pos="720"/>
        </w:tabs>
        <w:jc w:val="both"/>
        <w:rPr>
          <w:rFonts w:ascii="Trebuchet MS" w:hAnsi="Trebuchet MS"/>
          <w:sz w:val="18"/>
          <w:szCs w:val="18"/>
        </w:rPr>
      </w:pPr>
      <w:r w:rsidRPr="00D25EC6">
        <w:rPr>
          <w:rFonts w:ascii="Trebuchet MS" w:hAnsi="Trebuchet MS"/>
          <w:sz w:val="18"/>
          <w:szCs w:val="18"/>
        </w:rPr>
        <w:t>Program Coordinator—Uganda / Good Food for Cities Program</w:t>
      </w:r>
    </w:p>
    <w:p w14:paraId="09129814" w14:textId="77777777" w:rsidR="00850A8B" w:rsidRPr="00D25EC6" w:rsidRDefault="00850A8B" w:rsidP="00C53871">
      <w:pPr>
        <w:pStyle w:val="ListParagraph"/>
        <w:numPr>
          <w:ilvl w:val="0"/>
          <w:numId w:val="8"/>
        </w:numPr>
        <w:tabs>
          <w:tab w:val="num" w:pos="720"/>
        </w:tabs>
        <w:jc w:val="both"/>
        <w:rPr>
          <w:rFonts w:ascii="Trebuchet MS" w:hAnsi="Trebuchet MS"/>
          <w:sz w:val="18"/>
          <w:szCs w:val="18"/>
        </w:rPr>
      </w:pPr>
      <w:r w:rsidRPr="00D25EC6">
        <w:rPr>
          <w:rFonts w:ascii="Trebuchet MS" w:hAnsi="Trebuchet MS"/>
          <w:sz w:val="18"/>
          <w:szCs w:val="18"/>
        </w:rPr>
        <w:t>Project Manager – Climate-Resilient Businesses for Communities Adjacent to Wetlands.</w:t>
      </w:r>
    </w:p>
    <w:p w14:paraId="2960EEF0" w14:textId="77777777" w:rsidR="00660753" w:rsidRPr="00D25EC6" w:rsidRDefault="00660753" w:rsidP="00660753">
      <w:pPr>
        <w:jc w:val="both"/>
        <w:rPr>
          <w:rFonts w:ascii="Trebuchet MS" w:hAnsi="Trebuchet MS"/>
          <w:sz w:val="18"/>
          <w:szCs w:val="18"/>
        </w:rPr>
      </w:pPr>
    </w:p>
    <w:p w14:paraId="06BB4575" w14:textId="77777777" w:rsidR="00660753" w:rsidRPr="00D72E6F" w:rsidRDefault="00660753" w:rsidP="00C53871">
      <w:pPr>
        <w:pStyle w:val="ListParagraph"/>
        <w:numPr>
          <w:ilvl w:val="0"/>
          <w:numId w:val="7"/>
        </w:numPr>
        <w:jc w:val="both"/>
        <w:rPr>
          <w:rFonts w:ascii="Trebuchet MS" w:hAnsi="Trebuchet MS"/>
          <w:b/>
          <w:bCs/>
          <w:sz w:val="18"/>
          <w:szCs w:val="18"/>
          <w:u w:val="single"/>
          <w:lang w:val="fr-BE"/>
        </w:rPr>
      </w:pPr>
      <w:r w:rsidRPr="00D72E6F">
        <w:rPr>
          <w:rFonts w:ascii="Trebuchet MS" w:hAnsi="Trebuchet MS"/>
          <w:b/>
          <w:bCs/>
          <w:sz w:val="18"/>
          <w:szCs w:val="18"/>
          <w:u w:val="single"/>
          <w:lang w:val="fr-BE"/>
        </w:rPr>
        <w:t xml:space="preserve">STRUCTURE OF THE PROPOSAL </w:t>
      </w:r>
    </w:p>
    <w:p w14:paraId="59644BEE" w14:textId="77777777" w:rsidR="00660753" w:rsidRPr="00D72E6F" w:rsidRDefault="00660753" w:rsidP="00660753">
      <w:pPr>
        <w:jc w:val="both"/>
        <w:rPr>
          <w:rFonts w:ascii="Trebuchet MS" w:hAnsi="Trebuchet MS"/>
          <w:sz w:val="18"/>
          <w:szCs w:val="18"/>
          <w:lang w:val="fr-BE"/>
        </w:rPr>
      </w:pPr>
    </w:p>
    <w:p w14:paraId="77C1CCAA" w14:textId="2B7F1C02" w:rsidR="00660753" w:rsidRPr="00D72E6F" w:rsidRDefault="00660753" w:rsidP="00C53871">
      <w:pPr>
        <w:pStyle w:val="ListParagraph"/>
        <w:numPr>
          <w:ilvl w:val="1"/>
          <w:numId w:val="7"/>
        </w:numPr>
        <w:jc w:val="both"/>
        <w:rPr>
          <w:rFonts w:ascii="Trebuchet MS" w:hAnsi="Trebuchet MS"/>
          <w:sz w:val="18"/>
          <w:szCs w:val="18"/>
          <w:lang w:val="fr-BE"/>
        </w:rPr>
      </w:pPr>
      <w:r w:rsidRPr="00D72E6F">
        <w:rPr>
          <w:rFonts w:ascii="Trebuchet MS" w:hAnsi="Trebuchet MS"/>
          <w:sz w:val="18"/>
          <w:szCs w:val="18"/>
          <w:lang w:val="fr-BE"/>
        </w:rPr>
        <w:t>STRUCTURE OF THE TECHNICAL PROPOSAL</w:t>
      </w:r>
    </w:p>
    <w:p w14:paraId="6AF9B6E4" w14:textId="77777777" w:rsidR="00851BE9" w:rsidRPr="00D25EC6" w:rsidRDefault="00851BE9" w:rsidP="007E51C6">
      <w:pPr>
        <w:spacing w:after="0"/>
        <w:rPr>
          <w:rFonts w:ascii="Trebuchet MS" w:hAnsi="Trebuchet MS"/>
          <w:sz w:val="18"/>
          <w:szCs w:val="18"/>
        </w:rPr>
      </w:pPr>
      <w:r w:rsidRPr="00D25EC6">
        <w:rPr>
          <w:rFonts w:ascii="Trebuchet MS" w:hAnsi="Trebuchet MS"/>
          <w:sz w:val="18"/>
          <w:szCs w:val="18"/>
        </w:rPr>
        <w:t>Bidders must submit their technical proposal by STRICTLY following the structure below and responding separately to sections A, B, C, and D of the Terms of Reference.</w:t>
      </w:r>
    </w:p>
    <w:p w14:paraId="609D7850" w14:textId="77777777" w:rsidR="007E51C6" w:rsidRPr="00D25EC6" w:rsidRDefault="007E51C6" w:rsidP="007E51C6">
      <w:pPr>
        <w:spacing w:after="0"/>
        <w:rPr>
          <w:rFonts w:ascii="Trebuchet MS" w:hAnsi="Trebuchet MS"/>
          <w:sz w:val="18"/>
          <w:szCs w:val="18"/>
        </w:rPr>
      </w:pPr>
    </w:p>
    <w:p w14:paraId="08EA2DAF" w14:textId="40E9B3A4" w:rsidR="00851BE9" w:rsidRPr="00D25EC6" w:rsidRDefault="00851BE9" w:rsidP="007E51C6">
      <w:pPr>
        <w:spacing w:after="0"/>
        <w:rPr>
          <w:rFonts w:ascii="Trebuchet MS" w:hAnsi="Trebuchet MS"/>
          <w:sz w:val="18"/>
          <w:szCs w:val="18"/>
        </w:rPr>
      </w:pPr>
      <w:r w:rsidRPr="00D25EC6">
        <w:rPr>
          <w:rFonts w:ascii="Trebuchet MS" w:hAnsi="Trebuchet MS"/>
          <w:sz w:val="18"/>
          <w:szCs w:val="18"/>
        </w:rPr>
        <w:t>1. Company Overview and Understanding of the Assignment</w:t>
      </w:r>
    </w:p>
    <w:p w14:paraId="1AE758EF" w14:textId="77777777" w:rsidR="00851BE9" w:rsidRPr="00D72E6F" w:rsidRDefault="00851BE9" w:rsidP="00C53871">
      <w:pPr>
        <w:numPr>
          <w:ilvl w:val="0"/>
          <w:numId w:val="13"/>
        </w:numPr>
        <w:spacing w:after="0"/>
        <w:rPr>
          <w:rFonts w:ascii="Trebuchet MS" w:hAnsi="Trebuchet MS"/>
          <w:sz w:val="18"/>
          <w:szCs w:val="18"/>
          <w:lang w:val="fr-BE"/>
        </w:rPr>
      </w:pPr>
      <w:r w:rsidRPr="00D72E6F">
        <w:rPr>
          <w:rFonts w:ascii="Trebuchet MS" w:hAnsi="Trebuchet MS"/>
          <w:sz w:val="18"/>
          <w:szCs w:val="18"/>
          <w:lang w:val="fr-BE"/>
        </w:rPr>
        <w:t xml:space="preserve">Brief </w:t>
      </w:r>
      <w:proofErr w:type="spellStart"/>
      <w:r w:rsidRPr="00D72E6F">
        <w:rPr>
          <w:rFonts w:ascii="Trebuchet MS" w:hAnsi="Trebuchet MS"/>
          <w:sz w:val="18"/>
          <w:szCs w:val="18"/>
          <w:lang w:val="fr-BE"/>
        </w:rPr>
        <w:t>company</w:t>
      </w:r>
      <w:proofErr w:type="spellEnd"/>
      <w:r w:rsidRPr="00D72E6F">
        <w:rPr>
          <w:rFonts w:ascii="Trebuchet MS" w:hAnsi="Trebuchet MS"/>
          <w:sz w:val="18"/>
          <w:szCs w:val="18"/>
          <w:lang w:val="fr-BE"/>
        </w:rPr>
        <w:t xml:space="preserve"> </w:t>
      </w:r>
      <w:proofErr w:type="gramStart"/>
      <w:r w:rsidRPr="00D72E6F">
        <w:rPr>
          <w:rFonts w:ascii="Trebuchet MS" w:hAnsi="Trebuchet MS"/>
          <w:sz w:val="18"/>
          <w:szCs w:val="18"/>
          <w:lang w:val="fr-BE"/>
        </w:rPr>
        <w:t>profile;</w:t>
      </w:r>
      <w:proofErr w:type="gramEnd"/>
    </w:p>
    <w:p w14:paraId="384B91CE" w14:textId="77777777" w:rsidR="00851BE9" w:rsidRPr="00D25EC6" w:rsidRDefault="00851BE9" w:rsidP="00C53871">
      <w:pPr>
        <w:numPr>
          <w:ilvl w:val="0"/>
          <w:numId w:val="13"/>
        </w:numPr>
        <w:spacing w:after="0"/>
        <w:rPr>
          <w:rFonts w:ascii="Trebuchet MS" w:hAnsi="Trebuchet MS"/>
          <w:sz w:val="18"/>
          <w:szCs w:val="18"/>
        </w:rPr>
      </w:pPr>
      <w:r w:rsidRPr="00D25EC6">
        <w:rPr>
          <w:rFonts w:ascii="Trebuchet MS" w:hAnsi="Trebuchet MS"/>
          <w:sz w:val="18"/>
          <w:szCs w:val="18"/>
        </w:rPr>
        <w:t>Legal status and primary area of business;</w:t>
      </w:r>
    </w:p>
    <w:p w14:paraId="46256287" w14:textId="77777777" w:rsidR="00851BE9" w:rsidRPr="00D25EC6" w:rsidRDefault="00851BE9" w:rsidP="00C53871">
      <w:pPr>
        <w:numPr>
          <w:ilvl w:val="0"/>
          <w:numId w:val="13"/>
        </w:numPr>
        <w:spacing w:after="0"/>
        <w:rPr>
          <w:rFonts w:ascii="Trebuchet MS" w:hAnsi="Trebuchet MS"/>
          <w:sz w:val="18"/>
          <w:szCs w:val="18"/>
        </w:rPr>
      </w:pPr>
      <w:r w:rsidRPr="00D25EC6">
        <w:rPr>
          <w:rFonts w:ascii="Trebuchet MS" w:hAnsi="Trebuchet MS"/>
          <w:sz w:val="18"/>
          <w:szCs w:val="18"/>
        </w:rPr>
        <w:t>Understanding of the project’s objectives and requirements;</w:t>
      </w:r>
    </w:p>
    <w:p w14:paraId="2341B4F4" w14:textId="77777777" w:rsidR="00851BE9" w:rsidRPr="00D25EC6" w:rsidRDefault="00851BE9" w:rsidP="00C53871">
      <w:pPr>
        <w:numPr>
          <w:ilvl w:val="0"/>
          <w:numId w:val="13"/>
        </w:numPr>
        <w:spacing w:after="0"/>
        <w:rPr>
          <w:rFonts w:ascii="Trebuchet MS" w:hAnsi="Trebuchet MS"/>
          <w:sz w:val="18"/>
          <w:szCs w:val="18"/>
        </w:rPr>
      </w:pPr>
      <w:r w:rsidRPr="00D25EC6">
        <w:rPr>
          <w:rFonts w:ascii="Trebuchet MS" w:hAnsi="Trebuchet MS"/>
          <w:sz w:val="18"/>
          <w:szCs w:val="18"/>
        </w:rPr>
        <w:t>Understanding of the overall scope of services and expected results.</w:t>
      </w:r>
    </w:p>
    <w:p w14:paraId="6AFA0A34" w14:textId="77777777" w:rsidR="00966518" w:rsidRPr="00D25EC6" w:rsidRDefault="00966518" w:rsidP="007E51C6">
      <w:pPr>
        <w:spacing w:after="0"/>
        <w:rPr>
          <w:rFonts w:ascii="Trebuchet MS" w:hAnsi="Trebuchet MS"/>
          <w:sz w:val="18"/>
          <w:szCs w:val="18"/>
        </w:rPr>
      </w:pPr>
    </w:p>
    <w:p w14:paraId="2AC7BB4D" w14:textId="202C9FC5" w:rsidR="00851BE9" w:rsidRPr="00D25EC6" w:rsidRDefault="00851BE9" w:rsidP="007E51C6">
      <w:pPr>
        <w:spacing w:after="0"/>
        <w:rPr>
          <w:rFonts w:ascii="Trebuchet MS" w:hAnsi="Trebuchet MS"/>
          <w:sz w:val="18"/>
          <w:szCs w:val="18"/>
        </w:rPr>
      </w:pPr>
      <w:r w:rsidRPr="00D25EC6">
        <w:rPr>
          <w:rFonts w:ascii="Trebuchet MS" w:hAnsi="Trebuchet MS"/>
          <w:sz w:val="18"/>
          <w:szCs w:val="18"/>
        </w:rPr>
        <w:t>2. Section A – Site Assessment, Design, and Obtaining Approvals</w:t>
      </w:r>
    </w:p>
    <w:p w14:paraId="34BC631A" w14:textId="77777777" w:rsidR="003D4775" w:rsidRPr="00D25EC6" w:rsidRDefault="003D4775" w:rsidP="007E51C6">
      <w:pPr>
        <w:spacing w:after="0"/>
        <w:rPr>
          <w:rFonts w:ascii="Trebuchet MS" w:hAnsi="Trebuchet MS"/>
          <w:sz w:val="18"/>
          <w:szCs w:val="18"/>
        </w:rPr>
      </w:pPr>
    </w:p>
    <w:p w14:paraId="4B693776" w14:textId="17ABCBF6" w:rsidR="00851BE9" w:rsidRPr="00D72E6F" w:rsidRDefault="00851BE9" w:rsidP="007E51C6">
      <w:pPr>
        <w:spacing w:after="0"/>
        <w:rPr>
          <w:rFonts w:ascii="Trebuchet MS" w:hAnsi="Trebuchet MS"/>
          <w:sz w:val="18"/>
          <w:szCs w:val="18"/>
          <w:lang w:val="fr-BE"/>
        </w:rPr>
      </w:pPr>
      <w:r w:rsidRPr="00D72E6F">
        <w:rPr>
          <w:rFonts w:ascii="Trebuchet MS" w:hAnsi="Trebuchet MS"/>
          <w:sz w:val="18"/>
          <w:szCs w:val="18"/>
          <w:lang w:val="fr-BE"/>
        </w:rPr>
        <w:t xml:space="preserve">The </w:t>
      </w:r>
      <w:proofErr w:type="spellStart"/>
      <w:r w:rsidRPr="00D72E6F">
        <w:rPr>
          <w:rFonts w:ascii="Trebuchet MS" w:hAnsi="Trebuchet MS"/>
          <w:sz w:val="18"/>
          <w:szCs w:val="18"/>
          <w:lang w:val="fr-BE"/>
        </w:rPr>
        <w:t>bidder</w:t>
      </w:r>
      <w:proofErr w:type="spellEnd"/>
      <w:r w:rsidRPr="00D72E6F">
        <w:rPr>
          <w:rFonts w:ascii="Trebuchet MS" w:hAnsi="Trebuchet MS"/>
          <w:sz w:val="18"/>
          <w:szCs w:val="18"/>
          <w:lang w:val="fr-BE"/>
        </w:rPr>
        <w:t xml:space="preserve"> must </w:t>
      </w:r>
      <w:proofErr w:type="spellStart"/>
      <w:proofErr w:type="gramStart"/>
      <w:r w:rsidRPr="00D72E6F">
        <w:rPr>
          <w:rFonts w:ascii="Trebuchet MS" w:hAnsi="Trebuchet MS"/>
          <w:sz w:val="18"/>
          <w:szCs w:val="18"/>
          <w:lang w:val="fr-BE"/>
        </w:rPr>
        <w:t>submit</w:t>
      </w:r>
      <w:proofErr w:type="spellEnd"/>
      <w:r w:rsidRPr="00D72E6F">
        <w:rPr>
          <w:rFonts w:ascii="Trebuchet MS" w:hAnsi="Trebuchet MS"/>
          <w:sz w:val="18"/>
          <w:szCs w:val="18"/>
          <w:lang w:val="fr-BE"/>
        </w:rPr>
        <w:t>:</w:t>
      </w:r>
      <w:proofErr w:type="gramEnd"/>
    </w:p>
    <w:p w14:paraId="1E819671" w14:textId="77777777" w:rsidR="00851BE9" w:rsidRPr="00D25EC6" w:rsidRDefault="00851BE9" w:rsidP="00C53871">
      <w:pPr>
        <w:numPr>
          <w:ilvl w:val="0"/>
          <w:numId w:val="14"/>
        </w:numPr>
        <w:spacing w:after="0"/>
        <w:rPr>
          <w:rFonts w:ascii="Trebuchet MS" w:hAnsi="Trebuchet MS"/>
          <w:sz w:val="18"/>
          <w:szCs w:val="18"/>
        </w:rPr>
      </w:pPr>
      <w:r w:rsidRPr="00D25EC6">
        <w:rPr>
          <w:rFonts w:ascii="Trebuchet MS" w:hAnsi="Trebuchet MS"/>
          <w:sz w:val="18"/>
          <w:szCs w:val="18"/>
        </w:rPr>
        <w:t>Its methodology for the detailed evaluation of sites;</w:t>
      </w:r>
    </w:p>
    <w:p w14:paraId="6C752818" w14:textId="77777777" w:rsidR="00851BE9" w:rsidRPr="00D25EC6" w:rsidRDefault="00851BE9" w:rsidP="00C53871">
      <w:pPr>
        <w:numPr>
          <w:ilvl w:val="0"/>
          <w:numId w:val="14"/>
        </w:numPr>
        <w:spacing w:after="0"/>
        <w:rPr>
          <w:rFonts w:ascii="Trebuchet MS" w:hAnsi="Trebuchet MS"/>
          <w:sz w:val="18"/>
          <w:szCs w:val="18"/>
        </w:rPr>
      </w:pPr>
      <w:r w:rsidRPr="00D25EC6">
        <w:rPr>
          <w:rFonts w:ascii="Trebuchet MS" w:hAnsi="Trebuchet MS"/>
          <w:sz w:val="18"/>
          <w:szCs w:val="18"/>
        </w:rPr>
        <w:t>Its approach to collecting and analyzing relevant technical data;</w:t>
      </w:r>
    </w:p>
    <w:p w14:paraId="658FFFA7" w14:textId="77777777" w:rsidR="00851BE9" w:rsidRPr="00D25EC6" w:rsidRDefault="00851BE9" w:rsidP="00C53871">
      <w:pPr>
        <w:numPr>
          <w:ilvl w:val="0"/>
          <w:numId w:val="14"/>
        </w:numPr>
        <w:spacing w:after="0"/>
        <w:rPr>
          <w:rFonts w:ascii="Trebuchet MS" w:hAnsi="Trebuchet MS"/>
          <w:sz w:val="18"/>
          <w:szCs w:val="18"/>
        </w:rPr>
      </w:pPr>
      <w:r w:rsidRPr="00D25EC6">
        <w:rPr>
          <w:rFonts w:ascii="Trebuchet MS" w:hAnsi="Trebuchet MS"/>
          <w:sz w:val="18"/>
          <w:szCs w:val="18"/>
        </w:rPr>
        <w:t>Its methodology for feasibility studies;</w:t>
      </w:r>
    </w:p>
    <w:p w14:paraId="604F88E6" w14:textId="77777777" w:rsidR="00851BE9" w:rsidRPr="00D25EC6" w:rsidRDefault="00851BE9" w:rsidP="00C53871">
      <w:pPr>
        <w:numPr>
          <w:ilvl w:val="0"/>
          <w:numId w:val="14"/>
        </w:numPr>
        <w:spacing w:after="0"/>
        <w:rPr>
          <w:rFonts w:ascii="Trebuchet MS" w:hAnsi="Trebuchet MS"/>
          <w:sz w:val="18"/>
          <w:szCs w:val="18"/>
        </w:rPr>
      </w:pPr>
      <w:r w:rsidRPr="00D25EC6">
        <w:rPr>
          <w:rFonts w:ascii="Trebuchet MS" w:hAnsi="Trebuchet MS"/>
          <w:sz w:val="18"/>
          <w:szCs w:val="18"/>
        </w:rPr>
        <w:t>Its approach to the architectural, structural, and technical design of the solar dryers;</w:t>
      </w:r>
    </w:p>
    <w:p w14:paraId="6643DA96" w14:textId="77777777" w:rsidR="00851BE9" w:rsidRPr="00D25EC6" w:rsidRDefault="00851BE9" w:rsidP="00C53871">
      <w:pPr>
        <w:numPr>
          <w:ilvl w:val="0"/>
          <w:numId w:val="14"/>
        </w:numPr>
        <w:spacing w:after="0"/>
        <w:rPr>
          <w:rFonts w:ascii="Trebuchet MS" w:hAnsi="Trebuchet MS"/>
          <w:sz w:val="18"/>
          <w:szCs w:val="18"/>
        </w:rPr>
      </w:pPr>
      <w:r w:rsidRPr="00D25EC6">
        <w:rPr>
          <w:rFonts w:ascii="Trebuchet MS" w:hAnsi="Trebuchet MS"/>
          <w:sz w:val="18"/>
          <w:szCs w:val="18"/>
        </w:rPr>
        <w:t>Its approach to the design of the facilities and operational workflow;</w:t>
      </w:r>
    </w:p>
    <w:p w14:paraId="54259012" w14:textId="77777777" w:rsidR="00851BE9" w:rsidRPr="00D25EC6" w:rsidRDefault="00851BE9" w:rsidP="00C53871">
      <w:pPr>
        <w:numPr>
          <w:ilvl w:val="0"/>
          <w:numId w:val="14"/>
        </w:numPr>
        <w:spacing w:after="0"/>
        <w:rPr>
          <w:rFonts w:ascii="Trebuchet MS" w:hAnsi="Trebuchet MS"/>
          <w:sz w:val="18"/>
          <w:szCs w:val="18"/>
        </w:rPr>
      </w:pPr>
      <w:r w:rsidRPr="00D25EC6">
        <w:rPr>
          <w:rFonts w:ascii="Trebuchet MS" w:hAnsi="Trebuchet MS"/>
          <w:sz w:val="18"/>
          <w:szCs w:val="18"/>
        </w:rPr>
        <w:t>Its methodology for obtaining administrative and stakeholder approvals;</w:t>
      </w:r>
    </w:p>
    <w:p w14:paraId="4014EBBD" w14:textId="77777777" w:rsidR="00851BE9" w:rsidRPr="00D25EC6" w:rsidRDefault="00851BE9" w:rsidP="00C53871">
      <w:pPr>
        <w:numPr>
          <w:ilvl w:val="0"/>
          <w:numId w:val="14"/>
        </w:numPr>
        <w:spacing w:after="0"/>
        <w:rPr>
          <w:rFonts w:ascii="Trebuchet MS" w:hAnsi="Trebuchet MS"/>
          <w:sz w:val="18"/>
          <w:szCs w:val="18"/>
        </w:rPr>
      </w:pPr>
      <w:r w:rsidRPr="00D25EC6">
        <w:rPr>
          <w:rFonts w:ascii="Trebuchet MS" w:hAnsi="Trebuchet MS"/>
          <w:sz w:val="18"/>
          <w:szCs w:val="18"/>
        </w:rPr>
        <w:t>The proposed deliverables and the timeline for this section.</w:t>
      </w:r>
    </w:p>
    <w:p w14:paraId="164644A0" w14:textId="77777777" w:rsidR="00AA718A" w:rsidRPr="00D25EC6" w:rsidRDefault="00AA718A" w:rsidP="007E51C6">
      <w:pPr>
        <w:spacing w:after="0"/>
        <w:rPr>
          <w:rFonts w:ascii="Trebuchet MS" w:hAnsi="Trebuchet MS"/>
          <w:sz w:val="18"/>
          <w:szCs w:val="18"/>
        </w:rPr>
      </w:pPr>
    </w:p>
    <w:p w14:paraId="7DA48C65" w14:textId="79F3BA7D" w:rsidR="00851BE9" w:rsidRPr="00D25EC6" w:rsidRDefault="00851BE9" w:rsidP="007E51C6">
      <w:pPr>
        <w:spacing w:after="0"/>
        <w:rPr>
          <w:rFonts w:ascii="Trebuchet MS" w:hAnsi="Trebuchet MS"/>
          <w:sz w:val="18"/>
          <w:szCs w:val="18"/>
        </w:rPr>
      </w:pPr>
      <w:r w:rsidRPr="00D25EC6">
        <w:rPr>
          <w:rFonts w:ascii="Trebuchet MS" w:hAnsi="Trebuchet MS"/>
          <w:sz w:val="18"/>
          <w:szCs w:val="18"/>
        </w:rPr>
        <w:t>3. Section B – Preparation of Bill of Quantities and Technical Specifications</w:t>
      </w:r>
    </w:p>
    <w:p w14:paraId="0278A323" w14:textId="77777777" w:rsidR="00AA718A" w:rsidRPr="00D25EC6" w:rsidRDefault="00AA718A" w:rsidP="007E51C6">
      <w:pPr>
        <w:spacing w:after="0"/>
        <w:rPr>
          <w:rFonts w:ascii="Trebuchet MS" w:hAnsi="Trebuchet MS"/>
          <w:sz w:val="18"/>
          <w:szCs w:val="18"/>
        </w:rPr>
      </w:pPr>
    </w:p>
    <w:p w14:paraId="2CAAFD9F" w14:textId="20C3614E" w:rsidR="00851BE9" w:rsidRPr="00D72E6F" w:rsidRDefault="00851BE9" w:rsidP="007E51C6">
      <w:pPr>
        <w:spacing w:after="0"/>
        <w:rPr>
          <w:rFonts w:ascii="Trebuchet MS" w:hAnsi="Trebuchet MS"/>
          <w:sz w:val="18"/>
          <w:szCs w:val="18"/>
          <w:lang w:val="fr-BE"/>
        </w:rPr>
      </w:pPr>
      <w:r w:rsidRPr="00D72E6F">
        <w:rPr>
          <w:rFonts w:ascii="Trebuchet MS" w:hAnsi="Trebuchet MS"/>
          <w:sz w:val="18"/>
          <w:szCs w:val="18"/>
          <w:lang w:val="fr-BE"/>
        </w:rPr>
        <w:t xml:space="preserve">The </w:t>
      </w:r>
      <w:proofErr w:type="spellStart"/>
      <w:r w:rsidRPr="00D72E6F">
        <w:rPr>
          <w:rFonts w:ascii="Trebuchet MS" w:hAnsi="Trebuchet MS"/>
          <w:sz w:val="18"/>
          <w:szCs w:val="18"/>
          <w:lang w:val="fr-BE"/>
        </w:rPr>
        <w:t>bidder</w:t>
      </w:r>
      <w:proofErr w:type="spellEnd"/>
      <w:r w:rsidRPr="00D72E6F">
        <w:rPr>
          <w:rFonts w:ascii="Trebuchet MS" w:hAnsi="Trebuchet MS"/>
          <w:sz w:val="18"/>
          <w:szCs w:val="18"/>
          <w:lang w:val="fr-BE"/>
        </w:rPr>
        <w:t xml:space="preserve"> must </w:t>
      </w:r>
      <w:proofErr w:type="spellStart"/>
      <w:proofErr w:type="gramStart"/>
      <w:r w:rsidRPr="00D72E6F">
        <w:rPr>
          <w:rFonts w:ascii="Trebuchet MS" w:hAnsi="Trebuchet MS"/>
          <w:sz w:val="18"/>
          <w:szCs w:val="18"/>
          <w:lang w:val="fr-BE"/>
        </w:rPr>
        <w:t>submit</w:t>
      </w:r>
      <w:proofErr w:type="spellEnd"/>
      <w:r w:rsidRPr="00D72E6F">
        <w:rPr>
          <w:rFonts w:ascii="Trebuchet MS" w:hAnsi="Trebuchet MS"/>
          <w:sz w:val="18"/>
          <w:szCs w:val="18"/>
          <w:lang w:val="fr-BE"/>
        </w:rPr>
        <w:t>:</w:t>
      </w:r>
      <w:proofErr w:type="gramEnd"/>
    </w:p>
    <w:p w14:paraId="36D08B36" w14:textId="77777777" w:rsidR="00851BE9" w:rsidRPr="00D25EC6" w:rsidRDefault="00851BE9" w:rsidP="00C53871">
      <w:pPr>
        <w:numPr>
          <w:ilvl w:val="0"/>
          <w:numId w:val="15"/>
        </w:numPr>
        <w:spacing w:after="0"/>
        <w:rPr>
          <w:rFonts w:ascii="Trebuchet MS" w:hAnsi="Trebuchet MS"/>
          <w:sz w:val="18"/>
          <w:szCs w:val="18"/>
        </w:rPr>
      </w:pPr>
      <w:r w:rsidRPr="00D25EC6">
        <w:rPr>
          <w:rFonts w:ascii="Trebuchet MS" w:hAnsi="Trebuchet MS"/>
          <w:sz w:val="18"/>
          <w:szCs w:val="18"/>
        </w:rPr>
        <w:t>Its methodology for preparing and/or finalizing the Bill of Quantities (BOQ);</w:t>
      </w:r>
    </w:p>
    <w:p w14:paraId="79797746" w14:textId="77777777" w:rsidR="00851BE9" w:rsidRPr="00D25EC6" w:rsidRDefault="00851BE9" w:rsidP="00C53871">
      <w:pPr>
        <w:numPr>
          <w:ilvl w:val="0"/>
          <w:numId w:val="15"/>
        </w:numPr>
        <w:spacing w:after="0"/>
        <w:rPr>
          <w:rFonts w:ascii="Trebuchet MS" w:hAnsi="Trebuchet MS"/>
          <w:sz w:val="18"/>
          <w:szCs w:val="18"/>
        </w:rPr>
      </w:pPr>
      <w:r w:rsidRPr="00D25EC6">
        <w:rPr>
          <w:rFonts w:ascii="Trebuchet MS" w:hAnsi="Trebuchet MS"/>
          <w:sz w:val="18"/>
          <w:szCs w:val="18"/>
        </w:rPr>
        <w:t>Its approach to developing technical specifications;</w:t>
      </w:r>
    </w:p>
    <w:p w14:paraId="43E19E68" w14:textId="77777777" w:rsidR="00851BE9" w:rsidRPr="00D25EC6" w:rsidRDefault="00851BE9" w:rsidP="00C53871">
      <w:pPr>
        <w:numPr>
          <w:ilvl w:val="0"/>
          <w:numId w:val="15"/>
        </w:numPr>
        <w:spacing w:after="0"/>
        <w:rPr>
          <w:rFonts w:ascii="Trebuchet MS" w:hAnsi="Trebuchet MS"/>
          <w:sz w:val="18"/>
          <w:szCs w:val="18"/>
        </w:rPr>
      </w:pPr>
      <w:r w:rsidRPr="00D25EC6">
        <w:rPr>
          <w:rFonts w:ascii="Trebuchet MS" w:hAnsi="Trebuchet MS"/>
          <w:sz w:val="18"/>
          <w:szCs w:val="18"/>
        </w:rPr>
        <w:t>The methodology for determining the quantities and materials required;</w:t>
      </w:r>
    </w:p>
    <w:p w14:paraId="4186DDDD" w14:textId="77777777" w:rsidR="00851BE9" w:rsidRPr="00D25EC6" w:rsidRDefault="00851BE9" w:rsidP="00C53871">
      <w:pPr>
        <w:numPr>
          <w:ilvl w:val="0"/>
          <w:numId w:val="15"/>
        </w:numPr>
        <w:spacing w:after="0"/>
        <w:rPr>
          <w:rFonts w:ascii="Trebuchet MS" w:hAnsi="Trebuchet MS"/>
          <w:sz w:val="18"/>
          <w:szCs w:val="18"/>
        </w:rPr>
      </w:pPr>
      <w:r w:rsidRPr="00D25EC6">
        <w:rPr>
          <w:rFonts w:ascii="Trebuchet MS" w:hAnsi="Trebuchet MS"/>
          <w:sz w:val="18"/>
          <w:szCs w:val="18"/>
        </w:rPr>
        <w:t>Its approach to preparing cost estimates;</w:t>
      </w:r>
    </w:p>
    <w:p w14:paraId="6DFA3835" w14:textId="77777777" w:rsidR="00851BE9" w:rsidRPr="00D25EC6" w:rsidRDefault="00851BE9" w:rsidP="00C53871">
      <w:pPr>
        <w:numPr>
          <w:ilvl w:val="0"/>
          <w:numId w:val="15"/>
        </w:numPr>
        <w:spacing w:after="0"/>
        <w:rPr>
          <w:rFonts w:ascii="Trebuchet MS" w:hAnsi="Trebuchet MS"/>
          <w:sz w:val="18"/>
          <w:szCs w:val="18"/>
        </w:rPr>
      </w:pPr>
      <w:r w:rsidRPr="00D25EC6">
        <w:rPr>
          <w:rFonts w:ascii="Trebuchet MS" w:hAnsi="Trebuchet MS"/>
          <w:sz w:val="18"/>
          <w:szCs w:val="18"/>
        </w:rPr>
        <w:t>The timeline for preparing the BOQs, technical specifications, and cost estimates;</w:t>
      </w:r>
    </w:p>
    <w:p w14:paraId="334B29B0" w14:textId="77777777" w:rsidR="00851BE9" w:rsidRPr="00D25EC6" w:rsidRDefault="00851BE9" w:rsidP="00C53871">
      <w:pPr>
        <w:numPr>
          <w:ilvl w:val="0"/>
          <w:numId w:val="15"/>
        </w:numPr>
        <w:spacing w:after="0"/>
        <w:rPr>
          <w:rFonts w:ascii="Trebuchet MS" w:hAnsi="Trebuchet MS"/>
          <w:sz w:val="18"/>
          <w:szCs w:val="18"/>
        </w:rPr>
      </w:pPr>
      <w:r w:rsidRPr="00D25EC6">
        <w:rPr>
          <w:rFonts w:ascii="Trebuchet MS" w:hAnsi="Trebuchet MS"/>
          <w:sz w:val="18"/>
          <w:szCs w:val="18"/>
        </w:rPr>
        <w:t>The deliverables required for this section.</w:t>
      </w:r>
    </w:p>
    <w:p w14:paraId="3AFB32CD" w14:textId="77777777" w:rsidR="00AA718A" w:rsidRPr="00D25EC6" w:rsidRDefault="00AA718A" w:rsidP="007E51C6">
      <w:pPr>
        <w:spacing w:after="0"/>
        <w:rPr>
          <w:rFonts w:ascii="Trebuchet MS" w:hAnsi="Trebuchet MS"/>
          <w:sz w:val="18"/>
          <w:szCs w:val="18"/>
        </w:rPr>
      </w:pPr>
    </w:p>
    <w:p w14:paraId="658B1615" w14:textId="69173939" w:rsidR="00851BE9" w:rsidRPr="00D25EC6" w:rsidRDefault="00851BE9" w:rsidP="007E51C6">
      <w:pPr>
        <w:spacing w:after="0"/>
        <w:rPr>
          <w:rFonts w:ascii="Trebuchet MS" w:hAnsi="Trebuchet MS"/>
          <w:sz w:val="18"/>
          <w:szCs w:val="18"/>
        </w:rPr>
      </w:pPr>
      <w:r w:rsidRPr="00D25EC6">
        <w:rPr>
          <w:rFonts w:ascii="Trebuchet MS" w:hAnsi="Trebuchet MS"/>
          <w:sz w:val="18"/>
          <w:szCs w:val="18"/>
        </w:rPr>
        <w:t>4. Section C – Construction of Thirteen (13) Solar Dryers</w:t>
      </w:r>
    </w:p>
    <w:p w14:paraId="006FD540" w14:textId="77777777" w:rsidR="00AA718A" w:rsidRPr="00D25EC6" w:rsidRDefault="00AA718A" w:rsidP="007E51C6">
      <w:pPr>
        <w:spacing w:after="0"/>
        <w:rPr>
          <w:rFonts w:ascii="Trebuchet MS" w:hAnsi="Trebuchet MS"/>
          <w:sz w:val="18"/>
          <w:szCs w:val="18"/>
        </w:rPr>
      </w:pPr>
    </w:p>
    <w:p w14:paraId="23DB18F8" w14:textId="51D8ACF3" w:rsidR="00851BE9" w:rsidRPr="00D72E6F" w:rsidRDefault="00851BE9" w:rsidP="007E51C6">
      <w:pPr>
        <w:spacing w:after="0"/>
        <w:rPr>
          <w:rFonts w:ascii="Trebuchet MS" w:hAnsi="Trebuchet MS"/>
          <w:sz w:val="18"/>
          <w:szCs w:val="18"/>
          <w:lang w:val="fr-BE"/>
        </w:rPr>
      </w:pPr>
      <w:r w:rsidRPr="00D72E6F">
        <w:rPr>
          <w:rFonts w:ascii="Trebuchet MS" w:hAnsi="Trebuchet MS"/>
          <w:sz w:val="18"/>
          <w:szCs w:val="18"/>
          <w:lang w:val="fr-BE"/>
        </w:rPr>
        <w:t xml:space="preserve">The </w:t>
      </w:r>
      <w:proofErr w:type="spellStart"/>
      <w:r w:rsidRPr="00D72E6F">
        <w:rPr>
          <w:rFonts w:ascii="Trebuchet MS" w:hAnsi="Trebuchet MS"/>
          <w:sz w:val="18"/>
          <w:szCs w:val="18"/>
          <w:lang w:val="fr-BE"/>
        </w:rPr>
        <w:t>bidder</w:t>
      </w:r>
      <w:proofErr w:type="spellEnd"/>
      <w:r w:rsidRPr="00D72E6F">
        <w:rPr>
          <w:rFonts w:ascii="Trebuchet MS" w:hAnsi="Trebuchet MS"/>
          <w:sz w:val="18"/>
          <w:szCs w:val="18"/>
          <w:lang w:val="fr-BE"/>
        </w:rPr>
        <w:t xml:space="preserve"> must </w:t>
      </w:r>
      <w:proofErr w:type="spellStart"/>
      <w:proofErr w:type="gramStart"/>
      <w:r w:rsidRPr="00D72E6F">
        <w:rPr>
          <w:rFonts w:ascii="Trebuchet MS" w:hAnsi="Trebuchet MS"/>
          <w:sz w:val="18"/>
          <w:szCs w:val="18"/>
          <w:lang w:val="fr-BE"/>
        </w:rPr>
        <w:t>submit</w:t>
      </w:r>
      <w:proofErr w:type="spellEnd"/>
      <w:r w:rsidRPr="00D72E6F">
        <w:rPr>
          <w:rFonts w:ascii="Trebuchet MS" w:hAnsi="Trebuchet MS"/>
          <w:sz w:val="18"/>
          <w:szCs w:val="18"/>
          <w:lang w:val="fr-BE"/>
        </w:rPr>
        <w:t>:</w:t>
      </w:r>
      <w:proofErr w:type="gramEnd"/>
    </w:p>
    <w:p w14:paraId="2759A6CE" w14:textId="77777777" w:rsidR="00851BE9" w:rsidRPr="00D25EC6" w:rsidRDefault="00851BE9" w:rsidP="00C53871">
      <w:pPr>
        <w:numPr>
          <w:ilvl w:val="0"/>
          <w:numId w:val="16"/>
        </w:numPr>
        <w:spacing w:after="0"/>
        <w:rPr>
          <w:rFonts w:ascii="Trebuchet MS" w:hAnsi="Trebuchet MS"/>
          <w:sz w:val="18"/>
          <w:szCs w:val="18"/>
        </w:rPr>
      </w:pPr>
      <w:r w:rsidRPr="00D25EC6">
        <w:rPr>
          <w:rFonts w:ascii="Trebuchet MS" w:hAnsi="Trebuchet MS"/>
          <w:sz w:val="18"/>
          <w:szCs w:val="18"/>
        </w:rPr>
        <w:t>A detailed methodology for the construction and installation of the thirteen (13) dryers;</w:t>
      </w:r>
    </w:p>
    <w:p w14:paraId="3560F5F8" w14:textId="77777777" w:rsidR="00851BE9" w:rsidRPr="00D25EC6" w:rsidRDefault="00851BE9" w:rsidP="00C53871">
      <w:pPr>
        <w:numPr>
          <w:ilvl w:val="0"/>
          <w:numId w:val="16"/>
        </w:numPr>
        <w:spacing w:after="0"/>
        <w:rPr>
          <w:rFonts w:ascii="Trebuchet MS" w:hAnsi="Trebuchet MS"/>
          <w:sz w:val="18"/>
          <w:szCs w:val="18"/>
        </w:rPr>
      </w:pPr>
      <w:r w:rsidRPr="00D25EC6">
        <w:rPr>
          <w:rFonts w:ascii="Trebuchet MS" w:hAnsi="Trebuchet MS"/>
          <w:sz w:val="18"/>
          <w:szCs w:val="18"/>
        </w:rPr>
        <w:t>The organization and management of the construction site;</w:t>
      </w:r>
    </w:p>
    <w:p w14:paraId="63C8E95B" w14:textId="77777777" w:rsidR="00851BE9" w:rsidRPr="00D25EC6" w:rsidRDefault="00851BE9" w:rsidP="00C53871">
      <w:pPr>
        <w:numPr>
          <w:ilvl w:val="0"/>
          <w:numId w:val="16"/>
        </w:numPr>
        <w:spacing w:after="0"/>
        <w:rPr>
          <w:rFonts w:ascii="Trebuchet MS" w:hAnsi="Trebuchet MS"/>
          <w:sz w:val="18"/>
          <w:szCs w:val="18"/>
        </w:rPr>
      </w:pPr>
      <w:r w:rsidRPr="00D25EC6">
        <w:rPr>
          <w:rFonts w:ascii="Trebuchet MS" w:hAnsi="Trebuchet MS"/>
          <w:sz w:val="18"/>
          <w:szCs w:val="18"/>
        </w:rPr>
        <w:t>The human, material, and technical resources to be deployed;</w:t>
      </w:r>
    </w:p>
    <w:p w14:paraId="2DAD4617" w14:textId="77777777" w:rsidR="00851BE9" w:rsidRPr="00D25EC6" w:rsidRDefault="00851BE9" w:rsidP="00C53871">
      <w:pPr>
        <w:numPr>
          <w:ilvl w:val="0"/>
          <w:numId w:val="16"/>
        </w:numPr>
        <w:spacing w:after="0"/>
        <w:rPr>
          <w:rFonts w:ascii="Trebuchet MS" w:hAnsi="Trebuchet MS"/>
          <w:sz w:val="18"/>
          <w:szCs w:val="18"/>
        </w:rPr>
      </w:pPr>
      <w:r w:rsidRPr="00D25EC6">
        <w:rPr>
          <w:rFonts w:ascii="Trebuchet MS" w:hAnsi="Trebuchet MS"/>
          <w:sz w:val="18"/>
          <w:szCs w:val="18"/>
        </w:rPr>
        <w:lastRenderedPageBreak/>
        <w:t>The methodology for procuring and managing materials and equipment;</w:t>
      </w:r>
    </w:p>
    <w:p w14:paraId="6B66A7C3" w14:textId="77777777" w:rsidR="00851BE9" w:rsidRPr="00D25EC6" w:rsidRDefault="00851BE9" w:rsidP="00C53871">
      <w:pPr>
        <w:numPr>
          <w:ilvl w:val="0"/>
          <w:numId w:val="16"/>
        </w:numPr>
        <w:spacing w:after="0"/>
        <w:rPr>
          <w:rFonts w:ascii="Trebuchet MS" w:hAnsi="Trebuchet MS"/>
          <w:sz w:val="18"/>
          <w:szCs w:val="18"/>
        </w:rPr>
      </w:pPr>
      <w:r w:rsidRPr="00D25EC6">
        <w:rPr>
          <w:rFonts w:ascii="Trebuchet MS" w:hAnsi="Trebuchet MS"/>
          <w:sz w:val="18"/>
          <w:szCs w:val="18"/>
        </w:rPr>
        <w:t>Quality assurance and quality control measures;</w:t>
      </w:r>
    </w:p>
    <w:p w14:paraId="5C3EC1A6" w14:textId="77777777" w:rsidR="00851BE9" w:rsidRPr="00D25EC6" w:rsidRDefault="00851BE9" w:rsidP="00C53871">
      <w:pPr>
        <w:numPr>
          <w:ilvl w:val="0"/>
          <w:numId w:val="16"/>
        </w:numPr>
        <w:spacing w:after="0"/>
        <w:rPr>
          <w:rFonts w:ascii="Trebuchet MS" w:hAnsi="Trebuchet MS"/>
          <w:sz w:val="18"/>
          <w:szCs w:val="18"/>
        </w:rPr>
      </w:pPr>
      <w:r w:rsidRPr="00D25EC6">
        <w:rPr>
          <w:rFonts w:ascii="Trebuchet MS" w:hAnsi="Trebuchet MS"/>
          <w:sz w:val="18"/>
          <w:szCs w:val="18"/>
        </w:rPr>
        <w:t>Occupational health and safety measures;</w:t>
      </w:r>
    </w:p>
    <w:p w14:paraId="6E97E707" w14:textId="77777777" w:rsidR="00851BE9" w:rsidRPr="00D72E6F" w:rsidRDefault="00851BE9" w:rsidP="00C53871">
      <w:pPr>
        <w:numPr>
          <w:ilvl w:val="0"/>
          <w:numId w:val="16"/>
        </w:numPr>
        <w:spacing w:after="0"/>
        <w:rPr>
          <w:rFonts w:ascii="Trebuchet MS" w:hAnsi="Trebuchet MS"/>
          <w:sz w:val="18"/>
          <w:szCs w:val="18"/>
          <w:lang w:val="fr-BE"/>
        </w:rPr>
      </w:pPr>
      <w:proofErr w:type="spellStart"/>
      <w:r w:rsidRPr="00D72E6F">
        <w:rPr>
          <w:rFonts w:ascii="Trebuchet MS" w:hAnsi="Trebuchet MS"/>
          <w:sz w:val="18"/>
          <w:szCs w:val="18"/>
          <w:lang w:val="fr-BE"/>
        </w:rPr>
        <w:t>Environmental</w:t>
      </w:r>
      <w:proofErr w:type="spellEnd"/>
      <w:r w:rsidRPr="00D72E6F">
        <w:rPr>
          <w:rFonts w:ascii="Trebuchet MS" w:hAnsi="Trebuchet MS"/>
          <w:sz w:val="18"/>
          <w:szCs w:val="18"/>
          <w:lang w:val="fr-BE"/>
        </w:rPr>
        <w:t xml:space="preserve"> protection </w:t>
      </w:r>
      <w:proofErr w:type="spellStart"/>
      <w:proofErr w:type="gramStart"/>
      <w:r w:rsidRPr="00D72E6F">
        <w:rPr>
          <w:rFonts w:ascii="Trebuchet MS" w:hAnsi="Trebuchet MS"/>
          <w:sz w:val="18"/>
          <w:szCs w:val="18"/>
          <w:lang w:val="fr-BE"/>
        </w:rPr>
        <w:t>measures</w:t>
      </w:r>
      <w:proofErr w:type="spellEnd"/>
      <w:r w:rsidRPr="00D72E6F">
        <w:rPr>
          <w:rFonts w:ascii="Trebuchet MS" w:hAnsi="Trebuchet MS"/>
          <w:sz w:val="18"/>
          <w:szCs w:val="18"/>
          <w:lang w:val="fr-BE"/>
        </w:rPr>
        <w:t>;</w:t>
      </w:r>
      <w:proofErr w:type="gramEnd"/>
    </w:p>
    <w:p w14:paraId="5486DCB2" w14:textId="77777777" w:rsidR="00851BE9" w:rsidRPr="00D25EC6" w:rsidRDefault="00851BE9" w:rsidP="00C53871">
      <w:pPr>
        <w:numPr>
          <w:ilvl w:val="0"/>
          <w:numId w:val="16"/>
        </w:numPr>
        <w:spacing w:after="0"/>
        <w:rPr>
          <w:rFonts w:ascii="Trebuchet MS" w:hAnsi="Trebuchet MS"/>
          <w:sz w:val="18"/>
          <w:szCs w:val="18"/>
        </w:rPr>
      </w:pPr>
      <w:r w:rsidRPr="00D25EC6">
        <w:rPr>
          <w:rFonts w:ascii="Trebuchet MS" w:hAnsi="Trebuchet MS"/>
          <w:sz w:val="18"/>
          <w:szCs w:val="18"/>
        </w:rPr>
        <w:t>The work plan and detailed schedule of work;</w:t>
      </w:r>
    </w:p>
    <w:p w14:paraId="54CD7AE5" w14:textId="77777777" w:rsidR="00851BE9" w:rsidRPr="00D25EC6" w:rsidRDefault="00851BE9" w:rsidP="00C53871">
      <w:pPr>
        <w:numPr>
          <w:ilvl w:val="0"/>
          <w:numId w:val="16"/>
        </w:numPr>
        <w:spacing w:after="0"/>
        <w:rPr>
          <w:rFonts w:ascii="Trebuchet MS" w:hAnsi="Trebuchet MS"/>
          <w:sz w:val="18"/>
          <w:szCs w:val="18"/>
        </w:rPr>
      </w:pPr>
      <w:r w:rsidRPr="00D25EC6">
        <w:rPr>
          <w:rFonts w:ascii="Trebuchet MS" w:hAnsi="Trebuchet MS"/>
          <w:sz w:val="18"/>
          <w:szCs w:val="18"/>
        </w:rPr>
        <w:t>Measures planned to ensure completion of the work within the required timeframe.</w:t>
      </w:r>
    </w:p>
    <w:p w14:paraId="145B2F9A" w14:textId="77777777" w:rsidR="00AA718A" w:rsidRPr="00D25EC6" w:rsidRDefault="00AA718A" w:rsidP="007E51C6">
      <w:pPr>
        <w:spacing w:after="0"/>
        <w:rPr>
          <w:rFonts w:ascii="Trebuchet MS" w:hAnsi="Trebuchet MS"/>
          <w:sz w:val="18"/>
          <w:szCs w:val="18"/>
        </w:rPr>
      </w:pPr>
    </w:p>
    <w:p w14:paraId="69F0820C" w14:textId="5D54AC19" w:rsidR="00851BE9" w:rsidRPr="00D25EC6" w:rsidRDefault="00851BE9" w:rsidP="007E51C6">
      <w:pPr>
        <w:spacing w:after="0"/>
        <w:rPr>
          <w:rFonts w:ascii="Trebuchet MS" w:hAnsi="Trebuchet MS"/>
          <w:sz w:val="18"/>
          <w:szCs w:val="18"/>
        </w:rPr>
      </w:pPr>
      <w:r w:rsidRPr="00D25EC6">
        <w:rPr>
          <w:rFonts w:ascii="Trebuchet MS" w:hAnsi="Trebuchet MS"/>
          <w:sz w:val="18"/>
          <w:szCs w:val="18"/>
        </w:rPr>
        <w:t>5. Section D – Supervision of the work, quality assurance, quality control, and commissioning</w:t>
      </w:r>
    </w:p>
    <w:p w14:paraId="23814376" w14:textId="77777777" w:rsidR="00AA718A" w:rsidRPr="00D25EC6" w:rsidRDefault="00AA718A" w:rsidP="007E51C6">
      <w:pPr>
        <w:spacing w:after="0"/>
        <w:rPr>
          <w:rFonts w:ascii="Trebuchet MS" w:hAnsi="Trebuchet MS"/>
          <w:sz w:val="18"/>
          <w:szCs w:val="18"/>
        </w:rPr>
      </w:pPr>
    </w:p>
    <w:p w14:paraId="4ABA04EA" w14:textId="093DD0D5" w:rsidR="00851BE9" w:rsidRPr="00D72E6F" w:rsidRDefault="00851BE9" w:rsidP="007E51C6">
      <w:pPr>
        <w:spacing w:after="0"/>
        <w:rPr>
          <w:rFonts w:ascii="Trebuchet MS" w:hAnsi="Trebuchet MS"/>
          <w:sz w:val="18"/>
          <w:szCs w:val="18"/>
          <w:lang w:val="fr-BE"/>
        </w:rPr>
      </w:pPr>
      <w:r w:rsidRPr="00D72E6F">
        <w:rPr>
          <w:rFonts w:ascii="Trebuchet MS" w:hAnsi="Trebuchet MS"/>
          <w:sz w:val="18"/>
          <w:szCs w:val="18"/>
          <w:lang w:val="fr-BE"/>
        </w:rPr>
        <w:t xml:space="preserve">The </w:t>
      </w:r>
      <w:proofErr w:type="spellStart"/>
      <w:r w:rsidRPr="00D72E6F">
        <w:rPr>
          <w:rFonts w:ascii="Trebuchet MS" w:hAnsi="Trebuchet MS"/>
          <w:sz w:val="18"/>
          <w:szCs w:val="18"/>
          <w:lang w:val="fr-BE"/>
        </w:rPr>
        <w:t>bidder</w:t>
      </w:r>
      <w:proofErr w:type="spellEnd"/>
      <w:r w:rsidRPr="00D72E6F">
        <w:rPr>
          <w:rFonts w:ascii="Trebuchet MS" w:hAnsi="Trebuchet MS"/>
          <w:sz w:val="18"/>
          <w:szCs w:val="18"/>
          <w:lang w:val="fr-BE"/>
        </w:rPr>
        <w:t xml:space="preserve"> must </w:t>
      </w:r>
      <w:proofErr w:type="spellStart"/>
      <w:proofErr w:type="gramStart"/>
      <w:r w:rsidRPr="00D72E6F">
        <w:rPr>
          <w:rFonts w:ascii="Trebuchet MS" w:hAnsi="Trebuchet MS"/>
          <w:sz w:val="18"/>
          <w:szCs w:val="18"/>
          <w:lang w:val="fr-BE"/>
        </w:rPr>
        <w:t>submit</w:t>
      </w:r>
      <w:proofErr w:type="spellEnd"/>
      <w:r w:rsidRPr="00D72E6F">
        <w:rPr>
          <w:rFonts w:ascii="Trebuchet MS" w:hAnsi="Trebuchet MS"/>
          <w:sz w:val="18"/>
          <w:szCs w:val="18"/>
          <w:lang w:val="fr-BE"/>
        </w:rPr>
        <w:t>:</w:t>
      </w:r>
      <w:proofErr w:type="gramEnd"/>
    </w:p>
    <w:p w14:paraId="5D5B56D4" w14:textId="77777777" w:rsidR="00851BE9" w:rsidRPr="00D25EC6" w:rsidRDefault="00851BE9" w:rsidP="00C53871">
      <w:pPr>
        <w:numPr>
          <w:ilvl w:val="0"/>
          <w:numId w:val="17"/>
        </w:numPr>
        <w:spacing w:after="0"/>
        <w:rPr>
          <w:rFonts w:ascii="Trebuchet MS" w:hAnsi="Trebuchet MS"/>
          <w:sz w:val="18"/>
          <w:szCs w:val="18"/>
        </w:rPr>
      </w:pPr>
      <w:r w:rsidRPr="00D25EC6">
        <w:rPr>
          <w:rFonts w:ascii="Trebuchet MS" w:hAnsi="Trebuchet MS"/>
          <w:sz w:val="18"/>
          <w:szCs w:val="18"/>
        </w:rPr>
        <w:t>The proposed organization for the supervision and monitoring of the work;</w:t>
      </w:r>
    </w:p>
    <w:p w14:paraId="141EEA58" w14:textId="77777777" w:rsidR="00851BE9" w:rsidRPr="00D25EC6" w:rsidRDefault="00851BE9" w:rsidP="00C53871">
      <w:pPr>
        <w:numPr>
          <w:ilvl w:val="0"/>
          <w:numId w:val="17"/>
        </w:numPr>
        <w:spacing w:after="0"/>
        <w:rPr>
          <w:rFonts w:ascii="Trebuchet MS" w:hAnsi="Trebuchet MS"/>
          <w:sz w:val="18"/>
          <w:szCs w:val="18"/>
        </w:rPr>
      </w:pPr>
      <w:r w:rsidRPr="00D25EC6">
        <w:rPr>
          <w:rFonts w:ascii="Trebuchet MS" w:hAnsi="Trebuchet MS"/>
          <w:sz w:val="18"/>
          <w:szCs w:val="18"/>
        </w:rPr>
        <w:t>The methodology for verifying that the work complies with the approved plans, bill of quantities, and specifications;</w:t>
      </w:r>
    </w:p>
    <w:p w14:paraId="0110F7F5" w14:textId="77777777" w:rsidR="00851BE9" w:rsidRPr="00D25EC6" w:rsidRDefault="00851BE9" w:rsidP="00C53871">
      <w:pPr>
        <w:numPr>
          <w:ilvl w:val="0"/>
          <w:numId w:val="17"/>
        </w:numPr>
        <w:spacing w:after="0"/>
        <w:rPr>
          <w:rFonts w:ascii="Trebuchet MS" w:hAnsi="Trebuchet MS"/>
          <w:sz w:val="18"/>
          <w:szCs w:val="18"/>
        </w:rPr>
      </w:pPr>
      <w:r w:rsidRPr="00D25EC6">
        <w:rPr>
          <w:rFonts w:ascii="Trebuchet MS" w:hAnsi="Trebuchet MS"/>
          <w:sz w:val="18"/>
          <w:szCs w:val="18"/>
        </w:rPr>
        <w:t>The quality assurance and quality control system;</w:t>
      </w:r>
    </w:p>
    <w:p w14:paraId="03051825" w14:textId="77777777" w:rsidR="00851BE9" w:rsidRPr="00D25EC6" w:rsidRDefault="00851BE9" w:rsidP="00C53871">
      <w:pPr>
        <w:numPr>
          <w:ilvl w:val="0"/>
          <w:numId w:val="17"/>
        </w:numPr>
        <w:spacing w:after="0"/>
        <w:rPr>
          <w:rFonts w:ascii="Trebuchet MS" w:hAnsi="Trebuchet MS"/>
          <w:sz w:val="18"/>
          <w:szCs w:val="18"/>
        </w:rPr>
      </w:pPr>
      <w:r w:rsidRPr="00D25EC6">
        <w:rPr>
          <w:rFonts w:ascii="Trebuchet MS" w:hAnsi="Trebuchet MS"/>
          <w:sz w:val="18"/>
          <w:szCs w:val="18"/>
        </w:rPr>
        <w:t>The methodology for inspecting and monitoring progress;</w:t>
      </w:r>
    </w:p>
    <w:p w14:paraId="757C0860" w14:textId="77777777" w:rsidR="00851BE9" w:rsidRPr="00D25EC6" w:rsidRDefault="00851BE9" w:rsidP="00C53871">
      <w:pPr>
        <w:numPr>
          <w:ilvl w:val="0"/>
          <w:numId w:val="17"/>
        </w:numPr>
        <w:spacing w:after="0"/>
        <w:rPr>
          <w:rFonts w:ascii="Trebuchet MS" w:hAnsi="Trebuchet MS"/>
          <w:sz w:val="18"/>
          <w:szCs w:val="18"/>
        </w:rPr>
      </w:pPr>
      <w:r w:rsidRPr="00D25EC6">
        <w:rPr>
          <w:rFonts w:ascii="Trebuchet MS" w:hAnsi="Trebuchet MS"/>
          <w:sz w:val="18"/>
          <w:szCs w:val="18"/>
        </w:rPr>
        <w:t>The methodology for monitoring deadlines and managing deviations;</w:t>
      </w:r>
    </w:p>
    <w:p w14:paraId="325A3469" w14:textId="77777777" w:rsidR="00851BE9" w:rsidRPr="00D25EC6" w:rsidRDefault="00851BE9" w:rsidP="00C53871">
      <w:pPr>
        <w:numPr>
          <w:ilvl w:val="0"/>
          <w:numId w:val="17"/>
        </w:numPr>
        <w:spacing w:after="0"/>
        <w:rPr>
          <w:rFonts w:ascii="Trebuchet MS" w:hAnsi="Trebuchet MS"/>
          <w:sz w:val="18"/>
          <w:szCs w:val="18"/>
        </w:rPr>
      </w:pPr>
      <w:r w:rsidRPr="00D25EC6">
        <w:rPr>
          <w:rFonts w:ascii="Trebuchet MS" w:hAnsi="Trebuchet MS"/>
          <w:sz w:val="18"/>
          <w:szCs w:val="18"/>
        </w:rPr>
        <w:t>The proposed approach for testing the facilities;</w:t>
      </w:r>
    </w:p>
    <w:p w14:paraId="49997018" w14:textId="77777777" w:rsidR="00851BE9" w:rsidRPr="00D25EC6" w:rsidRDefault="00851BE9" w:rsidP="00C53871">
      <w:pPr>
        <w:numPr>
          <w:ilvl w:val="0"/>
          <w:numId w:val="17"/>
        </w:numPr>
        <w:spacing w:after="0"/>
        <w:rPr>
          <w:rFonts w:ascii="Trebuchet MS" w:hAnsi="Trebuchet MS"/>
          <w:sz w:val="18"/>
          <w:szCs w:val="18"/>
        </w:rPr>
      </w:pPr>
      <w:r w:rsidRPr="00D25EC6">
        <w:rPr>
          <w:rFonts w:ascii="Trebuchet MS" w:hAnsi="Trebuchet MS"/>
          <w:sz w:val="18"/>
          <w:szCs w:val="18"/>
        </w:rPr>
        <w:t>The methodology for commissioning the thirteen (13) dryers;</w:t>
      </w:r>
    </w:p>
    <w:p w14:paraId="1E6E1B4B" w14:textId="77777777" w:rsidR="00851BE9" w:rsidRPr="00D25EC6" w:rsidRDefault="00851BE9" w:rsidP="00C53871">
      <w:pPr>
        <w:numPr>
          <w:ilvl w:val="0"/>
          <w:numId w:val="17"/>
        </w:numPr>
        <w:spacing w:after="0"/>
        <w:rPr>
          <w:rFonts w:ascii="Trebuchet MS" w:hAnsi="Trebuchet MS"/>
          <w:sz w:val="18"/>
          <w:szCs w:val="18"/>
        </w:rPr>
      </w:pPr>
      <w:r w:rsidRPr="00D25EC6">
        <w:rPr>
          <w:rFonts w:ascii="Trebuchet MS" w:hAnsi="Trebuchet MS"/>
          <w:sz w:val="18"/>
          <w:szCs w:val="18"/>
        </w:rPr>
        <w:t>The proposed approach for acceptance, handover of the facilities, and user training;</w:t>
      </w:r>
    </w:p>
    <w:p w14:paraId="0119C62B" w14:textId="77777777" w:rsidR="00851BE9" w:rsidRPr="00D25EC6" w:rsidRDefault="00851BE9" w:rsidP="00C53871">
      <w:pPr>
        <w:numPr>
          <w:ilvl w:val="0"/>
          <w:numId w:val="17"/>
        </w:numPr>
        <w:spacing w:after="0"/>
        <w:rPr>
          <w:rFonts w:ascii="Trebuchet MS" w:hAnsi="Trebuchet MS"/>
          <w:sz w:val="18"/>
          <w:szCs w:val="18"/>
        </w:rPr>
      </w:pPr>
      <w:r w:rsidRPr="00D25EC6">
        <w:rPr>
          <w:rFonts w:ascii="Trebuchet MS" w:hAnsi="Trebuchet MS"/>
          <w:sz w:val="18"/>
          <w:szCs w:val="18"/>
        </w:rPr>
        <w:t>Reports and other deliverables planned as part of supervision and commissioning.</w:t>
      </w:r>
    </w:p>
    <w:p w14:paraId="47E2C5C1" w14:textId="77777777" w:rsidR="00AA718A" w:rsidRPr="00D25EC6" w:rsidRDefault="00AA718A" w:rsidP="007E51C6">
      <w:pPr>
        <w:spacing w:after="0"/>
        <w:rPr>
          <w:rFonts w:ascii="Trebuchet MS" w:hAnsi="Trebuchet MS"/>
          <w:sz w:val="18"/>
          <w:szCs w:val="18"/>
        </w:rPr>
      </w:pPr>
    </w:p>
    <w:p w14:paraId="54D422C2" w14:textId="3105D5AB" w:rsidR="00851BE9" w:rsidRPr="00D72E6F" w:rsidRDefault="00851BE9" w:rsidP="007E51C6">
      <w:pPr>
        <w:spacing w:after="0"/>
        <w:rPr>
          <w:rFonts w:ascii="Trebuchet MS" w:hAnsi="Trebuchet MS"/>
          <w:sz w:val="18"/>
          <w:szCs w:val="18"/>
          <w:lang w:val="fr-BE"/>
        </w:rPr>
      </w:pPr>
      <w:r w:rsidRPr="00D72E6F">
        <w:rPr>
          <w:rFonts w:ascii="Trebuchet MS" w:hAnsi="Trebuchet MS"/>
          <w:sz w:val="18"/>
          <w:szCs w:val="18"/>
          <w:lang w:val="fr-BE"/>
        </w:rPr>
        <w:t xml:space="preserve">6. Relevant </w:t>
      </w:r>
      <w:proofErr w:type="spellStart"/>
      <w:r w:rsidRPr="00D72E6F">
        <w:rPr>
          <w:rFonts w:ascii="Trebuchet MS" w:hAnsi="Trebuchet MS"/>
          <w:sz w:val="18"/>
          <w:szCs w:val="18"/>
          <w:lang w:val="fr-BE"/>
        </w:rPr>
        <w:t>experience</w:t>
      </w:r>
      <w:proofErr w:type="spellEnd"/>
      <w:r w:rsidRPr="00D72E6F">
        <w:rPr>
          <w:rFonts w:ascii="Trebuchet MS" w:hAnsi="Trebuchet MS"/>
          <w:sz w:val="18"/>
          <w:szCs w:val="18"/>
          <w:lang w:val="fr-BE"/>
        </w:rPr>
        <w:t xml:space="preserve"> of the </w:t>
      </w:r>
      <w:proofErr w:type="spellStart"/>
      <w:r w:rsidRPr="00D72E6F">
        <w:rPr>
          <w:rFonts w:ascii="Trebuchet MS" w:hAnsi="Trebuchet MS"/>
          <w:sz w:val="18"/>
          <w:szCs w:val="18"/>
          <w:lang w:val="fr-BE"/>
        </w:rPr>
        <w:t>company</w:t>
      </w:r>
      <w:proofErr w:type="spellEnd"/>
    </w:p>
    <w:p w14:paraId="69463CB9" w14:textId="77777777" w:rsidR="00851BE9" w:rsidRPr="00D25EC6" w:rsidRDefault="00851BE9" w:rsidP="00C53871">
      <w:pPr>
        <w:numPr>
          <w:ilvl w:val="0"/>
          <w:numId w:val="18"/>
        </w:numPr>
        <w:spacing w:after="0"/>
        <w:rPr>
          <w:rFonts w:ascii="Trebuchet MS" w:hAnsi="Trebuchet MS"/>
          <w:sz w:val="18"/>
          <w:szCs w:val="18"/>
        </w:rPr>
      </w:pPr>
      <w:r w:rsidRPr="00D25EC6">
        <w:rPr>
          <w:rFonts w:ascii="Trebuchet MS" w:hAnsi="Trebuchet MS"/>
          <w:sz w:val="18"/>
          <w:szCs w:val="18"/>
        </w:rPr>
        <w:t>Experience in the design, construction, installation, and commissioning of solar dryers or similar post-harvest infrastructure;</w:t>
      </w:r>
    </w:p>
    <w:p w14:paraId="46947F1E" w14:textId="77777777" w:rsidR="00851BE9" w:rsidRPr="00D25EC6" w:rsidRDefault="00851BE9" w:rsidP="00C53871">
      <w:pPr>
        <w:numPr>
          <w:ilvl w:val="0"/>
          <w:numId w:val="18"/>
        </w:numPr>
        <w:spacing w:after="0"/>
        <w:rPr>
          <w:rFonts w:ascii="Trebuchet MS" w:hAnsi="Trebuchet MS"/>
          <w:sz w:val="18"/>
          <w:szCs w:val="18"/>
        </w:rPr>
      </w:pPr>
      <w:r w:rsidRPr="00D25EC6">
        <w:rPr>
          <w:rFonts w:ascii="Trebuchet MS" w:hAnsi="Trebuchet MS"/>
          <w:sz w:val="18"/>
          <w:szCs w:val="18"/>
        </w:rPr>
        <w:t>Experience in the construction of dryers, packhouses, or similar agricultural/agrifood infrastructure;</w:t>
      </w:r>
    </w:p>
    <w:p w14:paraId="49DD69AE" w14:textId="77777777" w:rsidR="00851BE9" w:rsidRPr="00D25EC6" w:rsidRDefault="00851BE9" w:rsidP="00C53871">
      <w:pPr>
        <w:numPr>
          <w:ilvl w:val="0"/>
          <w:numId w:val="18"/>
        </w:numPr>
        <w:spacing w:after="0"/>
        <w:rPr>
          <w:rFonts w:ascii="Trebuchet MS" w:hAnsi="Trebuchet MS"/>
          <w:sz w:val="18"/>
          <w:szCs w:val="18"/>
        </w:rPr>
      </w:pPr>
      <w:r w:rsidRPr="00D25EC6">
        <w:rPr>
          <w:rFonts w:ascii="Trebuchet MS" w:hAnsi="Trebuchet MS"/>
          <w:sz w:val="18"/>
          <w:szCs w:val="18"/>
        </w:rPr>
        <w:t>List of similar projects completed over the past five years;</w:t>
      </w:r>
    </w:p>
    <w:p w14:paraId="4E2C1280" w14:textId="77777777" w:rsidR="00851BE9" w:rsidRPr="00D25EC6" w:rsidRDefault="00851BE9" w:rsidP="00C53871">
      <w:pPr>
        <w:numPr>
          <w:ilvl w:val="0"/>
          <w:numId w:val="18"/>
        </w:numPr>
        <w:spacing w:after="0"/>
        <w:rPr>
          <w:rFonts w:ascii="Trebuchet MS" w:hAnsi="Trebuchet MS"/>
          <w:sz w:val="18"/>
          <w:szCs w:val="18"/>
        </w:rPr>
      </w:pPr>
      <w:r w:rsidRPr="00D25EC6">
        <w:rPr>
          <w:rFonts w:ascii="Trebuchet MS" w:hAnsi="Trebuchet MS"/>
          <w:sz w:val="18"/>
          <w:szCs w:val="18"/>
        </w:rPr>
        <w:t>Client references and supporting documentation to verify the experience reported.</w:t>
      </w:r>
    </w:p>
    <w:p w14:paraId="064D06F8" w14:textId="77777777" w:rsidR="00AA718A" w:rsidRPr="00D25EC6" w:rsidRDefault="00AA718A" w:rsidP="007E51C6">
      <w:pPr>
        <w:spacing w:after="0"/>
        <w:rPr>
          <w:rFonts w:ascii="Trebuchet MS" w:hAnsi="Trebuchet MS"/>
          <w:sz w:val="18"/>
          <w:szCs w:val="18"/>
        </w:rPr>
      </w:pPr>
    </w:p>
    <w:p w14:paraId="0BCE8D9F" w14:textId="61C965A3" w:rsidR="00851BE9" w:rsidRPr="00D72E6F" w:rsidRDefault="00851BE9" w:rsidP="007E51C6">
      <w:pPr>
        <w:spacing w:after="0"/>
        <w:rPr>
          <w:rFonts w:ascii="Trebuchet MS" w:hAnsi="Trebuchet MS"/>
          <w:sz w:val="18"/>
          <w:szCs w:val="18"/>
          <w:lang w:val="fr-BE"/>
        </w:rPr>
      </w:pPr>
      <w:r w:rsidRPr="00D72E6F">
        <w:rPr>
          <w:rFonts w:ascii="Trebuchet MS" w:hAnsi="Trebuchet MS"/>
          <w:sz w:val="18"/>
          <w:szCs w:val="18"/>
          <w:lang w:val="fr-BE"/>
        </w:rPr>
        <w:t>7. Team and Key Personnel</w:t>
      </w:r>
    </w:p>
    <w:p w14:paraId="0E1BCD6E" w14:textId="77777777" w:rsidR="00851BE9" w:rsidRPr="00D25EC6" w:rsidRDefault="00851BE9" w:rsidP="00C53871">
      <w:pPr>
        <w:numPr>
          <w:ilvl w:val="0"/>
          <w:numId w:val="19"/>
        </w:numPr>
        <w:spacing w:after="0"/>
        <w:rPr>
          <w:rFonts w:ascii="Trebuchet MS" w:hAnsi="Trebuchet MS"/>
          <w:sz w:val="18"/>
          <w:szCs w:val="18"/>
        </w:rPr>
      </w:pPr>
      <w:r w:rsidRPr="00D25EC6">
        <w:rPr>
          <w:rFonts w:ascii="Trebuchet MS" w:hAnsi="Trebuchet MS"/>
          <w:sz w:val="18"/>
          <w:szCs w:val="18"/>
        </w:rPr>
        <w:t>Organization of the proposed team;</w:t>
      </w:r>
    </w:p>
    <w:p w14:paraId="5BA49F12" w14:textId="77777777" w:rsidR="00851BE9" w:rsidRPr="00D72E6F" w:rsidRDefault="00851BE9" w:rsidP="00C53871">
      <w:pPr>
        <w:numPr>
          <w:ilvl w:val="0"/>
          <w:numId w:val="19"/>
        </w:numPr>
        <w:spacing w:after="0"/>
        <w:rPr>
          <w:rFonts w:ascii="Trebuchet MS" w:hAnsi="Trebuchet MS"/>
          <w:sz w:val="18"/>
          <w:szCs w:val="18"/>
          <w:lang w:val="fr-BE"/>
        </w:rPr>
      </w:pPr>
      <w:r w:rsidRPr="00D72E6F">
        <w:rPr>
          <w:rFonts w:ascii="Trebuchet MS" w:hAnsi="Trebuchet MS"/>
          <w:sz w:val="18"/>
          <w:szCs w:val="18"/>
          <w:lang w:val="fr-BE"/>
        </w:rPr>
        <w:t xml:space="preserve">Key personnel, qualifications, and relevant </w:t>
      </w:r>
      <w:proofErr w:type="spellStart"/>
      <w:proofErr w:type="gramStart"/>
      <w:r w:rsidRPr="00D72E6F">
        <w:rPr>
          <w:rFonts w:ascii="Trebuchet MS" w:hAnsi="Trebuchet MS"/>
          <w:sz w:val="18"/>
          <w:szCs w:val="18"/>
          <w:lang w:val="fr-BE"/>
        </w:rPr>
        <w:t>experience</w:t>
      </w:r>
      <w:proofErr w:type="spellEnd"/>
      <w:r w:rsidRPr="00D72E6F">
        <w:rPr>
          <w:rFonts w:ascii="Trebuchet MS" w:hAnsi="Trebuchet MS"/>
          <w:sz w:val="18"/>
          <w:szCs w:val="18"/>
          <w:lang w:val="fr-BE"/>
        </w:rPr>
        <w:t>;</w:t>
      </w:r>
      <w:proofErr w:type="gramEnd"/>
    </w:p>
    <w:p w14:paraId="55775286" w14:textId="77777777" w:rsidR="00851BE9" w:rsidRPr="00D25EC6" w:rsidRDefault="00851BE9" w:rsidP="00C53871">
      <w:pPr>
        <w:numPr>
          <w:ilvl w:val="0"/>
          <w:numId w:val="19"/>
        </w:numPr>
        <w:spacing w:after="0"/>
        <w:rPr>
          <w:rFonts w:ascii="Trebuchet MS" w:hAnsi="Trebuchet MS"/>
          <w:sz w:val="18"/>
          <w:szCs w:val="18"/>
        </w:rPr>
      </w:pPr>
      <w:r w:rsidRPr="00D25EC6">
        <w:rPr>
          <w:rFonts w:ascii="Trebuchet MS" w:hAnsi="Trebuchet MS"/>
          <w:sz w:val="18"/>
          <w:szCs w:val="18"/>
        </w:rPr>
        <w:t>Roles and responsibilities of key team members;</w:t>
      </w:r>
    </w:p>
    <w:p w14:paraId="5DA5C87A" w14:textId="77777777" w:rsidR="00851BE9" w:rsidRPr="00D25EC6" w:rsidRDefault="00851BE9" w:rsidP="00C53871">
      <w:pPr>
        <w:numPr>
          <w:ilvl w:val="0"/>
          <w:numId w:val="19"/>
        </w:numPr>
        <w:spacing w:after="0"/>
        <w:rPr>
          <w:rFonts w:ascii="Trebuchet MS" w:hAnsi="Trebuchet MS"/>
          <w:sz w:val="18"/>
          <w:szCs w:val="18"/>
        </w:rPr>
      </w:pPr>
      <w:r w:rsidRPr="00D25EC6">
        <w:rPr>
          <w:rFonts w:ascii="Trebuchet MS" w:hAnsi="Trebuchet MS"/>
          <w:sz w:val="18"/>
          <w:szCs w:val="18"/>
        </w:rPr>
        <w:t>Resumes and references for the proposed key experts.</w:t>
      </w:r>
    </w:p>
    <w:p w14:paraId="2C93F61C" w14:textId="77777777" w:rsidR="00AA718A" w:rsidRPr="00D25EC6" w:rsidRDefault="00AA718A" w:rsidP="007E51C6">
      <w:pPr>
        <w:spacing w:after="0"/>
        <w:rPr>
          <w:rFonts w:ascii="Trebuchet MS" w:hAnsi="Trebuchet MS"/>
          <w:sz w:val="18"/>
          <w:szCs w:val="18"/>
        </w:rPr>
      </w:pPr>
    </w:p>
    <w:p w14:paraId="3C08DC71" w14:textId="54110905" w:rsidR="00851BE9" w:rsidRPr="00D72E6F" w:rsidRDefault="00851BE9" w:rsidP="007E51C6">
      <w:pPr>
        <w:spacing w:after="0"/>
        <w:rPr>
          <w:rFonts w:ascii="Trebuchet MS" w:hAnsi="Trebuchet MS"/>
          <w:sz w:val="18"/>
          <w:szCs w:val="18"/>
          <w:lang w:val="fr-BE"/>
        </w:rPr>
      </w:pPr>
      <w:r w:rsidRPr="00D72E6F">
        <w:rPr>
          <w:rFonts w:ascii="Trebuchet MS" w:hAnsi="Trebuchet MS"/>
          <w:sz w:val="18"/>
          <w:szCs w:val="18"/>
          <w:lang w:val="fr-BE"/>
        </w:rPr>
        <w:t xml:space="preserve">8. Work Plan and </w:t>
      </w:r>
      <w:proofErr w:type="spellStart"/>
      <w:r w:rsidRPr="00D72E6F">
        <w:rPr>
          <w:rFonts w:ascii="Trebuchet MS" w:hAnsi="Trebuchet MS"/>
          <w:sz w:val="18"/>
          <w:szCs w:val="18"/>
          <w:lang w:val="fr-BE"/>
        </w:rPr>
        <w:t>Implementation</w:t>
      </w:r>
      <w:proofErr w:type="spellEnd"/>
      <w:r w:rsidRPr="00D72E6F">
        <w:rPr>
          <w:rFonts w:ascii="Trebuchet MS" w:hAnsi="Trebuchet MS"/>
          <w:sz w:val="18"/>
          <w:szCs w:val="18"/>
          <w:lang w:val="fr-BE"/>
        </w:rPr>
        <w:t xml:space="preserve"> Schedule</w:t>
      </w:r>
    </w:p>
    <w:p w14:paraId="3AFDB903" w14:textId="77777777" w:rsidR="00851BE9" w:rsidRPr="00D25EC6" w:rsidRDefault="00851BE9" w:rsidP="00C53871">
      <w:pPr>
        <w:numPr>
          <w:ilvl w:val="0"/>
          <w:numId w:val="20"/>
        </w:numPr>
        <w:spacing w:after="0"/>
        <w:rPr>
          <w:rFonts w:ascii="Trebuchet MS" w:hAnsi="Trebuchet MS"/>
          <w:sz w:val="18"/>
          <w:szCs w:val="18"/>
        </w:rPr>
      </w:pPr>
      <w:r w:rsidRPr="00D25EC6">
        <w:rPr>
          <w:rFonts w:ascii="Trebuchet MS" w:hAnsi="Trebuchet MS"/>
          <w:sz w:val="18"/>
          <w:szCs w:val="18"/>
        </w:rPr>
        <w:t>Detailed work plan covering sections A, B, C, and D;</w:t>
      </w:r>
    </w:p>
    <w:p w14:paraId="32AF7963" w14:textId="77777777" w:rsidR="00851BE9" w:rsidRPr="00D72E6F" w:rsidRDefault="00851BE9" w:rsidP="00C53871">
      <w:pPr>
        <w:numPr>
          <w:ilvl w:val="0"/>
          <w:numId w:val="20"/>
        </w:numPr>
        <w:spacing w:after="0"/>
        <w:rPr>
          <w:rFonts w:ascii="Trebuchet MS" w:hAnsi="Trebuchet MS"/>
          <w:sz w:val="18"/>
          <w:szCs w:val="18"/>
          <w:lang w:val="fr-BE"/>
        </w:rPr>
      </w:pPr>
      <w:proofErr w:type="spellStart"/>
      <w:r w:rsidRPr="00D72E6F">
        <w:rPr>
          <w:rFonts w:ascii="Trebuchet MS" w:hAnsi="Trebuchet MS"/>
          <w:sz w:val="18"/>
          <w:szCs w:val="18"/>
          <w:lang w:val="fr-BE"/>
        </w:rPr>
        <w:t>Detailed</w:t>
      </w:r>
      <w:proofErr w:type="spellEnd"/>
      <w:r w:rsidRPr="00D72E6F">
        <w:rPr>
          <w:rFonts w:ascii="Trebuchet MS" w:hAnsi="Trebuchet MS"/>
          <w:sz w:val="18"/>
          <w:szCs w:val="18"/>
          <w:lang w:val="fr-BE"/>
        </w:rPr>
        <w:t xml:space="preserve"> </w:t>
      </w:r>
      <w:proofErr w:type="spellStart"/>
      <w:r w:rsidRPr="00D72E6F">
        <w:rPr>
          <w:rFonts w:ascii="Trebuchet MS" w:hAnsi="Trebuchet MS"/>
          <w:sz w:val="18"/>
          <w:szCs w:val="18"/>
          <w:lang w:val="fr-BE"/>
        </w:rPr>
        <w:t>schedule</w:t>
      </w:r>
      <w:proofErr w:type="spellEnd"/>
      <w:r w:rsidRPr="00D72E6F">
        <w:rPr>
          <w:rFonts w:ascii="Trebuchet MS" w:hAnsi="Trebuchet MS"/>
          <w:sz w:val="18"/>
          <w:szCs w:val="18"/>
          <w:lang w:val="fr-BE"/>
        </w:rPr>
        <w:t xml:space="preserve">/Gantt </w:t>
      </w:r>
      <w:proofErr w:type="gramStart"/>
      <w:r w:rsidRPr="00D72E6F">
        <w:rPr>
          <w:rFonts w:ascii="Trebuchet MS" w:hAnsi="Trebuchet MS"/>
          <w:sz w:val="18"/>
          <w:szCs w:val="18"/>
          <w:lang w:val="fr-BE"/>
        </w:rPr>
        <w:t>chart;</w:t>
      </w:r>
      <w:proofErr w:type="gramEnd"/>
    </w:p>
    <w:p w14:paraId="10D0A7E1" w14:textId="77777777" w:rsidR="00851BE9" w:rsidRPr="00D25EC6" w:rsidRDefault="00851BE9" w:rsidP="00C53871">
      <w:pPr>
        <w:numPr>
          <w:ilvl w:val="0"/>
          <w:numId w:val="20"/>
        </w:numPr>
        <w:spacing w:after="0"/>
        <w:rPr>
          <w:rFonts w:ascii="Trebuchet MS" w:hAnsi="Trebuchet MS"/>
          <w:sz w:val="18"/>
          <w:szCs w:val="18"/>
        </w:rPr>
      </w:pPr>
      <w:r w:rsidRPr="00D25EC6">
        <w:rPr>
          <w:rFonts w:ascii="Trebuchet MS" w:hAnsi="Trebuchet MS"/>
          <w:sz w:val="18"/>
          <w:szCs w:val="18"/>
        </w:rPr>
        <w:t>Key implementation steps and milestones;</w:t>
      </w:r>
    </w:p>
    <w:p w14:paraId="2FC51F35" w14:textId="77777777" w:rsidR="00851BE9" w:rsidRPr="00D72E6F" w:rsidRDefault="00851BE9" w:rsidP="00C53871">
      <w:pPr>
        <w:numPr>
          <w:ilvl w:val="0"/>
          <w:numId w:val="20"/>
        </w:numPr>
        <w:spacing w:after="0"/>
        <w:rPr>
          <w:rFonts w:ascii="Trebuchet MS" w:hAnsi="Trebuchet MS"/>
          <w:sz w:val="18"/>
          <w:szCs w:val="18"/>
          <w:lang w:val="fr-BE"/>
        </w:rPr>
      </w:pPr>
      <w:proofErr w:type="spellStart"/>
      <w:r w:rsidRPr="00D72E6F">
        <w:rPr>
          <w:rFonts w:ascii="Trebuchet MS" w:hAnsi="Trebuchet MS"/>
          <w:sz w:val="18"/>
          <w:szCs w:val="18"/>
          <w:lang w:val="fr-BE"/>
        </w:rPr>
        <w:t>Resources</w:t>
      </w:r>
      <w:proofErr w:type="spellEnd"/>
      <w:r w:rsidRPr="00D72E6F">
        <w:rPr>
          <w:rFonts w:ascii="Trebuchet MS" w:hAnsi="Trebuchet MS"/>
          <w:sz w:val="18"/>
          <w:szCs w:val="18"/>
          <w:lang w:val="fr-BE"/>
        </w:rPr>
        <w:t xml:space="preserve"> to </w:t>
      </w:r>
      <w:proofErr w:type="spellStart"/>
      <w:r w:rsidRPr="00D72E6F">
        <w:rPr>
          <w:rFonts w:ascii="Trebuchet MS" w:hAnsi="Trebuchet MS"/>
          <w:sz w:val="18"/>
          <w:szCs w:val="18"/>
          <w:lang w:val="fr-BE"/>
        </w:rPr>
        <w:t>be</w:t>
      </w:r>
      <w:proofErr w:type="spellEnd"/>
      <w:r w:rsidRPr="00D72E6F">
        <w:rPr>
          <w:rFonts w:ascii="Trebuchet MS" w:hAnsi="Trebuchet MS"/>
          <w:sz w:val="18"/>
          <w:szCs w:val="18"/>
          <w:lang w:val="fr-BE"/>
        </w:rPr>
        <w:t xml:space="preserve"> </w:t>
      </w:r>
      <w:proofErr w:type="spellStart"/>
      <w:proofErr w:type="gramStart"/>
      <w:r w:rsidRPr="00D72E6F">
        <w:rPr>
          <w:rFonts w:ascii="Trebuchet MS" w:hAnsi="Trebuchet MS"/>
          <w:sz w:val="18"/>
          <w:szCs w:val="18"/>
          <w:lang w:val="fr-BE"/>
        </w:rPr>
        <w:t>deployed</w:t>
      </w:r>
      <w:proofErr w:type="spellEnd"/>
      <w:r w:rsidRPr="00D72E6F">
        <w:rPr>
          <w:rFonts w:ascii="Trebuchet MS" w:hAnsi="Trebuchet MS"/>
          <w:sz w:val="18"/>
          <w:szCs w:val="18"/>
          <w:lang w:val="fr-BE"/>
        </w:rPr>
        <w:t>;</w:t>
      </w:r>
      <w:proofErr w:type="gramEnd"/>
    </w:p>
    <w:p w14:paraId="384AFE22" w14:textId="77777777" w:rsidR="00851BE9" w:rsidRPr="00D25EC6" w:rsidRDefault="00851BE9" w:rsidP="00C53871">
      <w:pPr>
        <w:numPr>
          <w:ilvl w:val="0"/>
          <w:numId w:val="20"/>
        </w:numPr>
        <w:spacing w:after="0"/>
        <w:rPr>
          <w:rFonts w:ascii="Trebuchet MS" w:hAnsi="Trebuchet MS"/>
          <w:sz w:val="18"/>
          <w:szCs w:val="18"/>
        </w:rPr>
      </w:pPr>
      <w:r w:rsidRPr="00D25EC6">
        <w:rPr>
          <w:rFonts w:ascii="Trebuchet MS" w:hAnsi="Trebuchet MS"/>
          <w:sz w:val="18"/>
          <w:szCs w:val="18"/>
        </w:rPr>
        <w:t>Confirmation of the ability to complete all services within the required overall timeframe of 96 business days.</w:t>
      </w:r>
    </w:p>
    <w:p w14:paraId="18E1A5C3" w14:textId="77777777" w:rsidR="001F7898" w:rsidRPr="00D25EC6" w:rsidRDefault="001F7898" w:rsidP="00660753">
      <w:pPr>
        <w:tabs>
          <w:tab w:val="num" w:pos="720"/>
        </w:tabs>
        <w:spacing w:after="0"/>
        <w:jc w:val="both"/>
        <w:rPr>
          <w:rFonts w:ascii="Trebuchet MS" w:hAnsi="Trebuchet MS"/>
          <w:sz w:val="18"/>
          <w:szCs w:val="18"/>
        </w:rPr>
      </w:pPr>
    </w:p>
    <w:p w14:paraId="6D06C1B7" w14:textId="77777777" w:rsidR="001F7898" w:rsidRPr="00D25EC6" w:rsidRDefault="001F7898" w:rsidP="00660753">
      <w:pPr>
        <w:tabs>
          <w:tab w:val="num" w:pos="720"/>
        </w:tabs>
        <w:spacing w:after="0"/>
        <w:jc w:val="both"/>
        <w:rPr>
          <w:rFonts w:ascii="Trebuchet MS" w:hAnsi="Trebuchet MS"/>
          <w:sz w:val="18"/>
          <w:szCs w:val="18"/>
        </w:rPr>
      </w:pPr>
    </w:p>
    <w:p w14:paraId="2BE28199" w14:textId="77777777" w:rsidR="00660753" w:rsidRPr="00D72E6F" w:rsidRDefault="00660753" w:rsidP="00C53871">
      <w:pPr>
        <w:pStyle w:val="ListParagraph"/>
        <w:numPr>
          <w:ilvl w:val="1"/>
          <w:numId w:val="7"/>
        </w:numPr>
        <w:jc w:val="both"/>
        <w:rPr>
          <w:rFonts w:ascii="Trebuchet MS" w:hAnsi="Trebuchet MS"/>
          <w:sz w:val="18"/>
          <w:szCs w:val="18"/>
          <w:lang w:val="fr-BE"/>
        </w:rPr>
      </w:pPr>
      <w:r w:rsidRPr="00D25EC6">
        <w:rPr>
          <w:rFonts w:ascii="Trebuchet MS" w:hAnsi="Trebuchet MS"/>
          <w:sz w:val="18"/>
          <w:szCs w:val="18"/>
        </w:rPr>
        <w:t xml:space="preserve"> </w:t>
      </w:r>
      <w:r w:rsidRPr="00D72E6F">
        <w:rPr>
          <w:rFonts w:ascii="Trebuchet MS" w:hAnsi="Trebuchet MS"/>
          <w:sz w:val="18"/>
          <w:szCs w:val="18"/>
          <w:lang w:val="fr-BE"/>
        </w:rPr>
        <w:t>STRUCTURE OF THE FINANCIAL PROPOSAL</w:t>
      </w:r>
    </w:p>
    <w:p w14:paraId="05230007" w14:textId="77777777" w:rsidR="00EC3BA4" w:rsidRPr="00D72E6F" w:rsidRDefault="00EC3BA4" w:rsidP="00104052">
      <w:pPr>
        <w:tabs>
          <w:tab w:val="num" w:pos="720"/>
        </w:tabs>
        <w:spacing w:after="0"/>
        <w:jc w:val="both"/>
        <w:rPr>
          <w:rFonts w:ascii="Trebuchet MS" w:hAnsi="Trebuchet MS"/>
          <w:sz w:val="18"/>
          <w:szCs w:val="18"/>
          <w:lang w:val="fr-BE"/>
        </w:rPr>
      </w:pPr>
    </w:p>
    <w:p w14:paraId="7B53DA7B" w14:textId="77777777" w:rsidR="005170CD" w:rsidRPr="00D25EC6" w:rsidRDefault="005170CD" w:rsidP="005170CD">
      <w:pPr>
        <w:rPr>
          <w:rFonts w:ascii="Trebuchet MS" w:hAnsi="Trebuchet MS"/>
          <w:sz w:val="18"/>
          <w:szCs w:val="18"/>
        </w:rPr>
      </w:pPr>
      <w:r w:rsidRPr="00D25EC6">
        <w:rPr>
          <w:rFonts w:ascii="Trebuchet MS" w:hAnsi="Trebuchet MS"/>
          <w:sz w:val="18"/>
          <w:szCs w:val="18"/>
        </w:rPr>
        <w:t>Bidders MUST submit their financial proposal in strict accordance with the structure below.</w:t>
      </w:r>
    </w:p>
    <w:p w14:paraId="5AF1A3F5" w14:textId="77777777" w:rsidR="005170CD" w:rsidRPr="00D25EC6" w:rsidRDefault="005170CD" w:rsidP="005170CD">
      <w:pPr>
        <w:rPr>
          <w:rFonts w:ascii="Trebuchet MS" w:hAnsi="Trebuchet MS"/>
          <w:sz w:val="18"/>
          <w:szCs w:val="18"/>
        </w:rPr>
      </w:pPr>
      <w:r w:rsidRPr="00D25EC6">
        <w:rPr>
          <w:rFonts w:ascii="Trebuchet MS" w:hAnsi="Trebuchet MS"/>
          <w:sz w:val="18"/>
          <w:szCs w:val="18"/>
        </w:rPr>
        <w:t>The financial proposal must clearly identify the cost of each of the sections A, B, C, and D, as well as the total cost of all services.</w:t>
      </w:r>
    </w:p>
    <w:p w14:paraId="032BD0D7" w14:textId="77777777" w:rsidR="005170CD" w:rsidRPr="00D25EC6" w:rsidRDefault="005170CD" w:rsidP="005170CD">
      <w:pPr>
        <w:rPr>
          <w:rFonts w:ascii="Trebuchet MS" w:hAnsi="Trebuchet MS"/>
          <w:sz w:val="18"/>
          <w:szCs w:val="18"/>
        </w:rPr>
      </w:pPr>
      <w:r w:rsidRPr="00D25EC6">
        <w:rPr>
          <w:rFonts w:ascii="Trebuchet MS" w:hAnsi="Trebuchet MS"/>
          <w:sz w:val="18"/>
          <w:szCs w:val="18"/>
        </w:rPr>
        <w:lastRenderedPageBreak/>
        <w:t>1. Summary Table of the Financial Proposal</w:t>
      </w:r>
    </w:p>
    <w:p w14:paraId="42F76B9F" w14:textId="77777777" w:rsidR="005170CD" w:rsidRPr="00D25EC6" w:rsidRDefault="005170CD" w:rsidP="005170CD">
      <w:pPr>
        <w:rPr>
          <w:rFonts w:ascii="Trebuchet MS" w:hAnsi="Trebuchet MS"/>
          <w:sz w:val="18"/>
          <w:szCs w:val="18"/>
        </w:rPr>
      </w:pPr>
      <w:r w:rsidRPr="00D25EC6">
        <w:rPr>
          <w:rFonts w:ascii="Trebuchet MS" w:hAnsi="Trebuchet MS"/>
          <w:sz w:val="18"/>
          <w:szCs w:val="18"/>
        </w:rPr>
        <w:t>The bidder must submit at least the following summary table:</w:t>
      </w:r>
    </w:p>
    <w:tbl>
      <w:tblPr>
        <w:tblW w:w="9600" w:type="dxa"/>
        <w:tblLook w:val="04A0" w:firstRow="1" w:lastRow="0" w:firstColumn="1" w:lastColumn="0" w:noHBand="0" w:noVBand="1"/>
      </w:tblPr>
      <w:tblGrid>
        <w:gridCol w:w="495"/>
        <w:gridCol w:w="2990"/>
        <w:gridCol w:w="2649"/>
        <w:gridCol w:w="1917"/>
        <w:gridCol w:w="1549"/>
      </w:tblGrid>
      <w:tr w:rsidR="005170CD" w:rsidRPr="00D72E6F" w14:paraId="21FB62F6" w14:textId="77777777" w:rsidTr="006D5A2A">
        <w:trPr>
          <w:trHeight w:val="624"/>
        </w:trPr>
        <w:tc>
          <w:tcPr>
            <w:tcW w:w="400" w:type="dxa"/>
            <w:tcBorders>
              <w:top w:val="single" w:sz="4" w:space="0" w:color="auto"/>
              <w:left w:val="single" w:sz="4" w:space="0" w:color="auto"/>
              <w:bottom w:val="single" w:sz="4" w:space="0" w:color="auto"/>
              <w:right w:val="single" w:sz="4" w:space="0" w:color="auto"/>
            </w:tcBorders>
            <w:vAlign w:val="center"/>
            <w:hideMark/>
          </w:tcPr>
          <w:p w14:paraId="28E8905A" w14:textId="77777777" w:rsidR="005170CD" w:rsidRPr="00D72E6F" w:rsidRDefault="005170CD" w:rsidP="006D5A2A">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No.</w:t>
            </w:r>
          </w:p>
        </w:tc>
        <w:tc>
          <w:tcPr>
            <w:tcW w:w="3020" w:type="dxa"/>
            <w:tcBorders>
              <w:top w:val="single" w:sz="4" w:space="0" w:color="auto"/>
              <w:left w:val="nil"/>
              <w:bottom w:val="single" w:sz="4" w:space="0" w:color="auto"/>
              <w:right w:val="single" w:sz="4" w:space="0" w:color="auto"/>
            </w:tcBorders>
            <w:vAlign w:val="center"/>
            <w:hideMark/>
          </w:tcPr>
          <w:p w14:paraId="7CF69227" w14:textId="77777777" w:rsidR="005170CD" w:rsidRPr="00D72E6F" w:rsidRDefault="005170CD" w:rsidP="006D5A2A">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Item</w:t>
            </w:r>
          </w:p>
        </w:tc>
        <w:tc>
          <w:tcPr>
            <w:tcW w:w="2680" w:type="dxa"/>
            <w:tcBorders>
              <w:top w:val="single" w:sz="4" w:space="0" w:color="auto"/>
              <w:left w:val="nil"/>
              <w:bottom w:val="single" w:sz="4" w:space="0" w:color="auto"/>
              <w:right w:val="single" w:sz="4" w:space="0" w:color="auto"/>
            </w:tcBorders>
            <w:vAlign w:val="center"/>
            <w:hideMark/>
          </w:tcPr>
          <w:p w14:paraId="1A51CA9F" w14:textId="77777777" w:rsidR="005170CD" w:rsidRPr="00D72E6F" w:rsidRDefault="005170CD" w:rsidP="006D5A2A">
            <w:pPr>
              <w:spacing w:after="0" w:line="240" w:lineRule="auto"/>
              <w:rPr>
                <w:rFonts w:ascii="Trebuchet MS" w:eastAsia="Times New Roman" w:hAnsi="Trebuchet MS" w:cs="Times New Roman"/>
                <w:color w:val="000000"/>
                <w:kern w:val="0"/>
                <w:sz w:val="18"/>
                <w:szCs w:val="18"/>
                <w:lang w:val="fr-BE"/>
                <w14:ligatures w14:val="none"/>
              </w:rPr>
            </w:pPr>
            <w:proofErr w:type="spellStart"/>
            <w:r w:rsidRPr="00D72E6F">
              <w:rPr>
                <w:rFonts w:ascii="Trebuchet MS" w:eastAsia="Times New Roman" w:hAnsi="Trebuchet MS" w:cs="Times New Roman"/>
                <w:color w:val="000000"/>
                <w:kern w:val="0"/>
                <w:sz w:val="18"/>
                <w:szCs w:val="18"/>
                <w:lang w:val="fr-BE"/>
                <w14:ligatures w14:val="none"/>
              </w:rPr>
              <w:t>Amount</w:t>
            </w:r>
            <w:proofErr w:type="spellEnd"/>
            <w:r w:rsidRPr="00D72E6F">
              <w:rPr>
                <w:rFonts w:ascii="Trebuchet MS" w:eastAsia="Times New Roman" w:hAnsi="Trebuchet MS" w:cs="Times New Roman"/>
                <w:color w:val="000000"/>
                <w:kern w:val="0"/>
                <w:sz w:val="18"/>
                <w:szCs w:val="18"/>
                <w:lang w:val="fr-BE"/>
                <w14:ligatures w14:val="none"/>
              </w:rPr>
              <w:t xml:space="preserve"> </w:t>
            </w:r>
            <w:proofErr w:type="spellStart"/>
            <w:r w:rsidRPr="00D72E6F">
              <w:rPr>
                <w:rFonts w:ascii="Trebuchet MS" w:eastAsia="Times New Roman" w:hAnsi="Trebuchet MS" w:cs="Times New Roman"/>
                <w:color w:val="000000"/>
                <w:kern w:val="0"/>
                <w:sz w:val="18"/>
                <w:szCs w:val="18"/>
                <w:lang w:val="fr-BE"/>
                <w14:ligatures w14:val="none"/>
              </w:rPr>
              <w:t>Excluding</w:t>
            </w:r>
            <w:proofErr w:type="spellEnd"/>
            <w:r w:rsidRPr="00D72E6F">
              <w:rPr>
                <w:rFonts w:ascii="Trebuchet MS" w:eastAsia="Times New Roman" w:hAnsi="Trebuchet MS" w:cs="Times New Roman"/>
                <w:color w:val="000000"/>
                <w:kern w:val="0"/>
                <w:sz w:val="18"/>
                <w:szCs w:val="18"/>
                <w:lang w:val="fr-BE"/>
                <w14:ligatures w14:val="none"/>
              </w:rPr>
              <w:t xml:space="preserve"> VAT (UGX)</w:t>
            </w:r>
          </w:p>
        </w:tc>
        <w:tc>
          <w:tcPr>
            <w:tcW w:w="1940" w:type="dxa"/>
            <w:tcBorders>
              <w:top w:val="single" w:sz="4" w:space="0" w:color="auto"/>
              <w:left w:val="nil"/>
              <w:bottom w:val="single" w:sz="4" w:space="0" w:color="auto"/>
              <w:right w:val="single" w:sz="4" w:space="0" w:color="auto"/>
            </w:tcBorders>
            <w:vAlign w:val="center"/>
            <w:hideMark/>
          </w:tcPr>
          <w:p w14:paraId="4ED6F154" w14:textId="77777777" w:rsidR="005170CD" w:rsidRPr="00D72E6F" w:rsidRDefault="005170CD" w:rsidP="006D5A2A">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VAT (UGX)</w:t>
            </w:r>
          </w:p>
        </w:tc>
        <w:tc>
          <w:tcPr>
            <w:tcW w:w="1560" w:type="dxa"/>
            <w:tcBorders>
              <w:top w:val="single" w:sz="4" w:space="0" w:color="auto"/>
              <w:left w:val="nil"/>
              <w:bottom w:val="single" w:sz="4" w:space="0" w:color="auto"/>
              <w:right w:val="single" w:sz="4" w:space="0" w:color="auto"/>
            </w:tcBorders>
            <w:vAlign w:val="center"/>
            <w:hideMark/>
          </w:tcPr>
          <w:p w14:paraId="26F50CDE"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Total Amount Including VAT (UGX)</w:t>
            </w:r>
          </w:p>
        </w:tc>
      </w:tr>
      <w:tr w:rsidR="005170CD" w:rsidRPr="00D72E6F" w14:paraId="1864DDF5" w14:textId="77777777" w:rsidTr="006D5A2A">
        <w:trPr>
          <w:trHeight w:val="936"/>
        </w:trPr>
        <w:tc>
          <w:tcPr>
            <w:tcW w:w="400" w:type="dxa"/>
            <w:tcBorders>
              <w:top w:val="nil"/>
              <w:left w:val="single" w:sz="4" w:space="0" w:color="auto"/>
              <w:bottom w:val="single" w:sz="4" w:space="0" w:color="auto"/>
              <w:right w:val="single" w:sz="4" w:space="0" w:color="auto"/>
            </w:tcBorders>
            <w:vAlign w:val="center"/>
            <w:hideMark/>
          </w:tcPr>
          <w:p w14:paraId="441047B1" w14:textId="77777777" w:rsidR="005170CD" w:rsidRPr="00D72E6F" w:rsidRDefault="005170CD" w:rsidP="006D5A2A">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A</w:t>
            </w:r>
          </w:p>
        </w:tc>
        <w:tc>
          <w:tcPr>
            <w:tcW w:w="3020" w:type="dxa"/>
            <w:tcBorders>
              <w:top w:val="nil"/>
              <w:left w:val="nil"/>
              <w:bottom w:val="single" w:sz="4" w:space="0" w:color="auto"/>
              <w:right w:val="single" w:sz="4" w:space="0" w:color="auto"/>
            </w:tcBorders>
            <w:vAlign w:val="center"/>
            <w:hideMark/>
          </w:tcPr>
          <w:p w14:paraId="3F9B205A"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Site assessment, design, and obtaining approvals</w:t>
            </w:r>
          </w:p>
        </w:tc>
        <w:tc>
          <w:tcPr>
            <w:tcW w:w="2680" w:type="dxa"/>
            <w:tcBorders>
              <w:top w:val="nil"/>
              <w:left w:val="nil"/>
              <w:bottom w:val="single" w:sz="4" w:space="0" w:color="auto"/>
              <w:right w:val="single" w:sz="4" w:space="0" w:color="auto"/>
            </w:tcBorders>
            <w:vAlign w:val="center"/>
            <w:hideMark/>
          </w:tcPr>
          <w:p w14:paraId="3D34E860"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 xml:space="preserve"> </w:t>
            </w:r>
          </w:p>
        </w:tc>
        <w:tc>
          <w:tcPr>
            <w:tcW w:w="1940" w:type="dxa"/>
            <w:tcBorders>
              <w:top w:val="nil"/>
              <w:left w:val="nil"/>
              <w:bottom w:val="single" w:sz="4" w:space="0" w:color="auto"/>
              <w:right w:val="single" w:sz="4" w:space="0" w:color="auto"/>
            </w:tcBorders>
            <w:vAlign w:val="center"/>
            <w:hideMark/>
          </w:tcPr>
          <w:p w14:paraId="31C36FE3"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 xml:space="preserve"> </w:t>
            </w:r>
          </w:p>
        </w:tc>
        <w:tc>
          <w:tcPr>
            <w:tcW w:w="1560" w:type="dxa"/>
            <w:tcBorders>
              <w:top w:val="nil"/>
              <w:left w:val="nil"/>
              <w:bottom w:val="single" w:sz="4" w:space="0" w:color="auto"/>
              <w:right w:val="single" w:sz="4" w:space="0" w:color="auto"/>
            </w:tcBorders>
            <w:vAlign w:val="center"/>
            <w:hideMark/>
          </w:tcPr>
          <w:p w14:paraId="31A8161B"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 xml:space="preserve"> </w:t>
            </w:r>
          </w:p>
        </w:tc>
      </w:tr>
      <w:tr w:rsidR="005170CD" w:rsidRPr="00D72E6F" w14:paraId="0D0567ED" w14:textId="77777777" w:rsidTr="006D5A2A">
        <w:trPr>
          <w:trHeight w:val="624"/>
        </w:trPr>
        <w:tc>
          <w:tcPr>
            <w:tcW w:w="400" w:type="dxa"/>
            <w:tcBorders>
              <w:top w:val="nil"/>
              <w:left w:val="single" w:sz="4" w:space="0" w:color="auto"/>
              <w:bottom w:val="single" w:sz="4" w:space="0" w:color="auto"/>
              <w:right w:val="single" w:sz="4" w:space="0" w:color="auto"/>
            </w:tcBorders>
            <w:vAlign w:val="center"/>
            <w:hideMark/>
          </w:tcPr>
          <w:p w14:paraId="70A3B2CD" w14:textId="77777777" w:rsidR="005170CD" w:rsidRPr="00D72E6F" w:rsidRDefault="005170CD" w:rsidP="006D5A2A">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B</w:t>
            </w:r>
          </w:p>
        </w:tc>
        <w:tc>
          <w:tcPr>
            <w:tcW w:w="3020" w:type="dxa"/>
            <w:tcBorders>
              <w:top w:val="nil"/>
              <w:left w:val="nil"/>
              <w:bottom w:val="single" w:sz="4" w:space="0" w:color="auto"/>
              <w:right w:val="single" w:sz="4" w:space="0" w:color="auto"/>
            </w:tcBorders>
            <w:vAlign w:val="center"/>
            <w:hideMark/>
          </w:tcPr>
          <w:p w14:paraId="530F6885"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Preparation of Bills of Quantities and Technical Specifications</w:t>
            </w:r>
          </w:p>
        </w:tc>
        <w:tc>
          <w:tcPr>
            <w:tcW w:w="2680" w:type="dxa"/>
            <w:tcBorders>
              <w:top w:val="nil"/>
              <w:left w:val="nil"/>
              <w:bottom w:val="single" w:sz="4" w:space="0" w:color="auto"/>
              <w:right w:val="single" w:sz="4" w:space="0" w:color="auto"/>
            </w:tcBorders>
            <w:vAlign w:val="center"/>
            <w:hideMark/>
          </w:tcPr>
          <w:p w14:paraId="11298E83"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 xml:space="preserve"> </w:t>
            </w:r>
          </w:p>
        </w:tc>
        <w:tc>
          <w:tcPr>
            <w:tcW w:w="1940" w:type="dxa"/>
            <w:tcBorders>
              <w:top w:val="nil"/>
              <w:left w:val="nil"/>
              <w:bottom w:val="single" w:sz="4" w:space="0" w:color="auto"/>
              <w:right w:val="single" w:sz="4" w:space="0" w:color="auto"/>
            </w:tcBorders>
            <w:vAlign w:val="center"/>
            <w:hideMark/>
          </w:tcPr>
          <w:p w14:paraId="024CE30D"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 xml:space="preserve"> </w:t>
            </w:r>
          </w:p>
        </w:tc>
        <w:tc>
          <w:tcPr>
            <w:tcW w:w="1560" w:type="dxa"/>
            <w:tcBorders>
              <w:top w:val="nil"/>
              <w:left w:val="nil"/>
              <w:bottom w:val="single" w:sz="4" w:space="0" w:color="auto"/>
              <w:right w:val="single" w:sz="4" w:space="0" w:color="auto"/>
            </w:tcBorders>
            <w:vAlign w:val="center"/>
            <w:hideMark/>
          </w:tcPr>
          <w:p w14:paraId="5AAF2AAF"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 xml:space="preserve"> </w:t>
            </w:r>
          </w:p>
        </w:tc>
      </w:tr>
      <w:tr w:rsidR="005170CD" w:rsidRPr="00D72E6F" w14:paraId="32782207" w14:textId="77777777" w:rsidTr="006D5A2A">
        <w:trPr>
          <w:trHeight w:val="624"/>
        </w:trPr>
        <w:tc>
          <w:tcPr>
            <w:tcW w:w="400" w:type="dxa"/>
            <w:tcBorders>
              <w:top w:val="nil"/>
              <w:left w:val="single" w:sz="4" w:space="0" w:color="auto"/>
              <w:bottom w:val="single" w:sz="4" w:space="0" w:color="auto"/>
              <w:right w:val="single" w:sz="4" w:space="0" w:color="auto"/>
            </w:tcBorders>
            <w:vAlign w:val="center"/>
            <w:hideMark/>
          </w:tcPr>
          <w:p w14:paraId="2370AC3E" w14:textId="77777777" w:rsidR="005170CD" w:rsidRPr="00D72E6F" w:rsidRDefault="005170CD" w:rsidP="006D5A2A">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C</w:t>
            </w:r>
          </w:p>
        </w:tc>
        <w:tc>
          <w:tcPr>
            <w:tcW w:w="3020" w:type="dxa"/>
            <w:tcBorders>
              <w:top w:val="nil"/>
              <w:left w:val="nil"/>
              <w:bottom w:val="single" w:sz="4" w:space="0" w:color="auto"/>
              <w:right w:val="single" w:sz="4" w:space="0" w:color="auto"/>
            </w:tcBorders>
            <w:vAlign w:val="center"/>
            <w:hideMark/>
          </w:tcPr>
          <w:p w14:paraId="348C8264"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Construction of thirteen (13) solar dryers</w:t>
            </w:r>
          </w:p>
        </w:tc>
        <w:tc>
          <w:tcPr>
            <w:tcW w:w="2680" w:type="dxa"/>
            <w:tcBorders>
              <w:top w:val="nil"/>
              <w:left w:val="nil"/>
              <w:bottom w:val="single" w:sz="4" w:space="0" w:color="auto"/>
              <w:right w:val="single" w:sz="4" w:space="0" w:color="auto"/>
            </w:tcBorders>
            <w:vAlign w:val="center"/>
            <w:hideMark/>
          </w:tcPr>
          <w:p w14:paraId="0D731531"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 xml:space="preserve"> </w:t>
            </w:r>
          </w:p>
        </w:tc>
        <w:tc>
          <w:tcPr>
            <w:tcW w:w="1940" w:type="dxa"/>
            <w:tcBorders>
              <w:top w:val="nil"/>
              <w:left w:val="nil"/>
              <w:bottom w:val="single" w:sz="4" w:space="0" w:color="auto"/>
              <w:right w:val="single" w:sz="4" w:space="0" w:color="auto"/>
            </w:tcBorders>
            <w:vAlign w:val="center"/>
            <w:hideMark/>
          </w:tcPr>
          <w:p w14:paraId="1300AAA2"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 xml:space="preserve"> </w:t>
            </w:r>
          </w:p>
        </w:tc>
        <w:tc>
          <w:tcPr>
            <w:tcW w:w="1560" w:type="dxa"/>
            <w:tcBorders>
              <w:top w:val="nil"/>
              <w:left w:val="nil"/>
              <w:bottom w:val="single" w:sz="4" w:space="0" w:color="auto"/>
              <w:right w:val="single" w:sz="4" w:space="0" w:color="auto"/>
            </w:tcBorders>
            <w:vAlign w:val="center"/>
            <w:hideMark/>
          </w:tcPr>
          <w:p w14:paraId="1B9EB450"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 xml:space="preserve"> </w:t>
            </w:r>
          </w:p>
        </w:tc>
      </w:tr>
      <w:tr w:rsidR="005170CD" w:rsidRPr="00D72E6F" w14:paraId="58864586" w14:textId="77777777" w:rsidTr="006D5A2A">
        <w:trPr>
          <w:trHeight w:val="936"/>
        </w:trPr>
        <w:tc>
          <w:tcPr>
            <w:tcW w:w="400" w:type="dxa"/>
            <w:tcBorders>
              <w:top w:val="nil"/>
              <w:left w:val="single" w:sz="4" w:space="0" w:color="auto"/>
              <w:bottom w:val="single" w:sz="4" w:space="0" w:color="auto"/>
              <w:right w:val="single" w:sz="4" w:space="0" w:color="auto"/>
            </w:tcBorders>
            <w:vAlign w:val="center"/>
            <w:hideMark/>
          </w:tcPr>
          <w:p w14:paraId="45BE2C87" w14:textId="77777777" w:rsidR="005170CD" w:rsidRPr="00D72E6F" w:rsidRDefault="005170CD" w:rsidP="006D5A2A">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D</w:t>
            </w:r>
          </w:p>
        </w:tc>
        <w:tc>
          <w:tcPr>
            <w:tcW w:w="3020" w:type="dxa"/>
            <w:tcBorders>
              <w:top w:val="nil"/>
              <w:left w:val="nil"/>
              <w:bottom w:val="single" w:sz="4" w:space="0" w:color="auto"/>
              <w:right w:val="single" w:sz="4" w:space="0" w:color="auto"/>
            </w:tcBorders>
            <w:vAlign w:val="center"/>
            <w:hideMark/>
          </w:tcPr>
          <w:p w14:paraId="2BBF038C"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Supervision, quality assurance, quality control, testing, and commissioning</w:t>
            </w:r>
          </w:p>
        </w:tc>
        <w:tc>
          <w:tcPr>
            <w:tcW w:w="2680" w:type="dxa"/>
            <w:tcBorders>
              <w:top w:val="nil"/>
              <w:left w:val="nil"/>
              <w:bottom w:val="single" w:sz="4" w:space="0" w:color="auto"/>
              <w:right w:val="single" w:sz="4" w:space="0" w:color="auto"/>
            </w:tcBorders>
            <w:vAlign w:val="center"/>
            <w:hideMark/>
          </w:tcPr>
          <w:p w14:paraId="59F7D6CB"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 xml:space="preserve"> </w:t>
            </w:r>
          </w:p>
        </w:tc>
        <w:tc>
          <w:tcPr>
            <w:tcW w:w="1940" w:type="dxa"/>
            <w:tcBorders>
              <w:top w:val="nil"/>
              <w:left w:val="nil"/>
              <w:bottom w:val="single" w:sz="4" w:space="0" w:color="auto"/>
              <w:right w:val="single" w:sz="4" w:space="0" w:color="auto"/>
            </w:tcBorders>
            <w:vAlign w:val="center"/>
            <w:hideMark/>
          </w:tcPr>
          <w:p w14:paraId="13F807C9"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 xml:space="preserve"> </w:t>
            </w:r>
          </w:p>
        </w:tc>
        <w:tc>
          <w:tcPr>
            <w:tcW w:w="1560" w:type="dxa"/>
            <w:tcBorders>
              <w:top w:val="nil"/>
              <w:left w:val="nil"/>
              <w:bottom w:val="single" w:sz="4" w:space="0" w:color="auto"/>
              <w:right w:val="single" w:sz="4" w:space="0" w:color="auto"/>
            </w:tcBorders>
            <w:vAlign w:val="center"/>
            <w:hideMark/>
          </w:tcPr>
          <w:p w14:paraId="2D4F5BEC"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 xml:space="preserve"> </w:t>
            </w:r>
          </w:p>
        </w:tc>
      </w:tr>
      <w:tr w:rsidR="005170CD" w:rsidRPr="00D72E6F" w14:paraId="5A10AE5E" w14:textId="77777777" w:rsidTr="006D5A2A">
        <w:trPr>
          <w:trHeight w:val="312"/>
        </w:trPr>
        <w:tc>
          <w:tcPr>
            <w:tcW w:w="400" w:type="dxa"/>
            <w:tcBorders>
              <w:top w:val="nil"/>
              <w:left w:val="single" w:sz="4" w:space="0" w:color="auto"/>
              <w:bottom w:val="single" w:sz="4" w:space="0" w:color="auto"/>
              <w:right w:val="single" w:sz="4" w:space="0" w:color="auto"/>
            </w:tcBorders>
            <w:vAlign w:val="center"/>
            <w:hideMark/>
          </w:tcPr>
          <w:p w14:paraId="322608E3" w14:textId="77777777" w:rsidR="005170CD" w:rsidRPr="00D25EC6" w:rsidRDefault="005170CD" w:rsidP="006D5A2A">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 xml:space="preserve"> </w:t>
            </w:r>
          </w:p>
        </w:tc>
        <w:tc>
          <w:tcPr>
            <w:tcW w:w="3020" w:type="dxa"/>
            <w:tcBorders>
              <w:top w:val="nil"/>
              <w:left w:val="nil"/>
              <w:bottom w:val="single" w:sz="4" w:space="0" w:color="auto"/>
              <w:right w:val="single" w:sz="4" w:space="0" w:color="auto"/>
            </w:tcBorders>
            <w:vAlign w:val="center"/>
            <w:hideMark/>
          </w:tcPr>
          <w:p w14:paraId="782FB2D2" w14:textId="77777777" w:rsidR="005170CD" w:rsidRPr="00D72E6F" w:rsidRDefault="005170CD" w:rsidP="006D5A2A">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TOTAL</w:t>
            </w:r>
          </w:p>
        </w:tc>
        <w:tc>
          <w:tcPr>
            <w:tcW w:w="2680" w:type="dxa"/>
            <w:tcBorders>
              <w:top w:val="nil"/>
              <w:left w:val="nil"/>
              <w:bottom w:val="single" w:sz="4" w:space="0" w:color="auto"/>
              <w:right w:val="single" w:sz="4" w:space="0" w:color="auto"/>
            </w:tcBorders>
            <w:vAlign w:val="center"/>
            <w:hideMark/>
          </w:tcPr>
          <w:p w14:paraId="58EC11A2" w14:textId="77777777" w:rsidR="005170CD" w:rsidRPr="00D72E6F" w:rsidRDefault="005170CD" w:rsidP="006D5A2A">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 xml:space="preserve"> </w:t>
            </w:r>
          </w:p>
        </w:tc>
        <w:tc>
          <w:tcPr>
            <w:tcW w:w="1940" w:type="dxa"/>
            <w:tcBorders>
              <w:top w:val="nil"/>
              <w:left w:val="nil"/>
              <w:bottom w:val="single" w:sz="4" w:space="0" w:color="auto"/>
              <w:right w:val="single" w:sz="4" w:space="0" w:color="auto"/>
            </w:tcBorders>
            <w:vAlign w:val="center"/>
            <w:hideMark/>
          </w:tcPr>
          <w:p w14:paraId="736D4AB1" w14:textId="77777777" w:rsidR="005170CD" w:rsidRPr="00D72E6F" w:rsidRDefault="005170CD" w:rsidP="006D5A2A">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 xml:space="preserve"> </w:t>
            </w:r>
          </w:p>
        </w:tc>
        <w:tc>
          <w:tcPr>
            <w:tcW w:w="1560" w:type="dxa"/>
            <w:tcBorders>
              <w:top w:val="nil"/>
              <w:left w:val="nil"/>
              <w:bottom w:val="single" w:sz="4" w:space="0" w:color="auto"/>
              <w:right w:val="single" w:sz="4" w:space="0" w:color="auto"/>
            </w:tcBorders>
            <w:vAlign w:val="center"/>
            <w:hideMark/>
          </w:tcPr>
          <w:p w14:paraId="42D75625" w14:textId="77777777" w:rsidR="005170CD" w:rsidRPr="00D72E6F" w:rsidRDefault="005170CD" w:rsidP="006D5A2A">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 xml:space="preserve"> </w:t>
            </w:r>
          </w:p>
        </w:tc>
      </w:tr>
    </w:tbl>
    <w:p w14:paraId="4CFE3FB0" w14:textId="77777777" w:rsidR="005170CD" w:rsidRPr="00D72E6F" w:rsidRDefault="005170CD" w:rsidP="005170CD">
      <w:pPr>
        <w:rPr>
          <w:rFonts w:ascii="Trebuchet MS" w:hAnsi="Trebuchet MS"/>
          <w:sz w:val="18"/>
          <w:szCs w:val="18"/>
          <w:lang w:val="fr-BE"/>
        </w:rPr>
      </w:pPr>
    </w:p>
    <w:p w14:paraId="50DE2039" w14:textId="77777777" w:rsidR="005170CD" w:rsidRPr="00D25EC6" w:rsidRDefault="005170CD" w:rsidP="005170CD">
      <w:pPr>
        <w:spacing w:after="0"/>
        <w:rPr>
          <w:rFonts w:ascii="Trebuchet MS" w:hAnsi="Trebuchet MS"/>
          <w:sz w:val="18"/>
          <w:szCs w:val="18"/>
        </w:rPr>
      </w:pPr>
      <w:r w:rsidRPr="00D25EC6">
        <w:rPr>
          <w:rFonts w:ascii="Trebuchet MS" w:hAnsi="Trebuchet MS"/>
          <w:sz w:val="18"/>
          <w:szCs w:val="18"/>
        </w:rPr>
        <w:t>The bid must also specify:</w:t>
      </w:r>
    </w:p>
    <w:p w14:paraId="74870A03" w14:textId="77777777" w:rsidR="005170CD" w:rsidRPr="00D72E6F" w:rsidRDefault="005170CD" w:rsidP="00C53871">
      <w:pPr>
        <w:numPr>
          <w:ilvl w:val="0"/>
          <w:numId w:val="21"/>
        </w:numPr>
        <w:spacing w:after="0"/>
        <w:rPr>
          <w:rFonts w:ascii="Trebuchet MS" w:hAnsi="Trebuchet MS"/>
          <w:sz w:val="18"/>
          <w:szCs w:val="18"/>
          <w:lang w:val="fr-BE"/>
        </w:rPr>
      </w:pPr>
      <w:r w:rsidRPr="00D72E6F">
        <w:rPr>
          <w:rFonts w:ascii="Trebuchet MS" w:hAnsi="Trebuchet MS"/>
          <w:sz w:val="18"/>
          <w:szCs w:val="18"/>
          <w:lang w:val="fr-BE"/>
        </w:rPr>
        <w:t xml:space="preserve">Total </w:t>
      </w:r>
      <w:proofErr w:type="spellStart"/>
      <w:r w:rsidRPr="00D72E6F">
        <w:rPr>
          <w:rFonts w:ascii="Trebuchet MS" w:hAnsi="Trebuchet MS"/>
          <w:sz w:val="18"/>
          <w:szCs w:val="18"/>
          <w:lang w:val="fr-BE"/>
        </w:rPr>
        <w:t>amount</w:t>
      </w:r>
      <w:proofErr w:type="spellEnd"/>
      <w:r w:rsidRPr="00D72E6F">
        <w:rPr>
          <w:rFonts w:ascii="Trebuchet MS" w:hAnsi="Trebuchet MS"/>
          <w:sz w:val="18"/>
          <w:szCs w:val="18"/>
          <w:lang w:val="fr-BE"/>
        </w:rPr>
        <w:t xml:space="preserve"> </w:t>
      </w:r>
      <w:proofErr w:type="spellStart"/>
      <w:r w:rsidRPr="00D72E6F">
        <w:rPr>
          <w:rFonts w:ascii="Trebuchet MS" w:hAnsi="Trebuchet MS"/>
          <w:sz w:val="18"/>
          <w:szCs w:val="18"/>
          <w:lang w:val="fr-BE"/>
        </w:rPr>
        <w:t>excluding</w:t>
      </w:r>
      <w:proofErr w:type="spellEnd"/>
      <w:r w:rsidRPr="00D72E6F">
        <w:rPr>
          <w:rFonts w:ascii="Trebuchet MS" w:hAnsi="Trebuchet MS"/>
          <w:sz w:val="18"/>
          <w:szCs w:val="18"/>
          <w:lang w:val="fr-BE"/>
        </w:rPr>
        <w:t xml:space="preserve"> </w:t>
      </w:r>
      <w:proofErr w:type="gramStart"/>
      <w:r w:rsidRPr="00D72E6F">
        <w:rPr>
          <w:rFonts w:ascii="Trebuchet MS" w:hAnsi="Trebuchet MS"/>
          <w:sz w:val="18"/>
          <w:szCs w:val="18"/>
          <w:lang w:val="fr-BE"/>
        </w:rPr>
        <w:t>VAT;</w:t>
      </w:r>
      <w:proofErr w:type="gramEnd"/>
    </w:p>
    <w:p w14:paraId="7B981716" w14:textId="77777777" w:rsidR="005170CD" w:rsidRPr="00D72E6F" w:rsidRDefault="005170CD" w:rsidP="00C53871">
      <w:pPr>
        <w:numPr>
          <w:ilvl w:val="0"/>
          <w:numId w:val="21"/>
        </w:numPr>
        <w:spacing w:after="0"/>
        <w:rPr>
          <w:rFonts w:ascii="Trebuchet MS" w:hAnsi="Trebuchet MS"/>
          <w:sz w:val="18"/>
          <w:szCs w:val="18"/>
          <w:lang w:val="fr-BE"/>
        </w:rPr>
      </w:pPr>
      <w:r w:rsidRPr="00D72E6F">
        <w:rPr>
          <w:rFonts w:ascii="Trebuchet MS" w:hAnsi="Trebuchet MS"/>
          <w:sz w:val="18"/>
          <w:szCs w:val="18"/>
          <w:lang w:val="fr-BE"/>
        </w:rPr>
        <w:t xml:space="preserve">Applicable </w:t>
      </w:r>
      <w:proofErr w:type="gramStart"/>
      <w:r w:rsidRPr="00D72E6F">
        <w:rPr>
          <w:rFonts w:ascii="Trebuchet MS" w:hAnsi="Trebuchet MS"/>
          <w:sz w:val="18"/>
          <w:szCs w:val="18"/>
          <w:lang w:val="fr-BE"/>
        </w:rPr>
        <w:t>VAT;</w:t>
      </w:r>
      <w:proofErr w:type="gramEnd"/>
    </w:p>
    <w:p w14:paraId="14BAACE4" w14:textId="77777777" w:rsidR="005170CD" w:rsidRPr="00D72E6F" w:rsidRDefault="005170CD" w:rsidP="00C53871">
      <w:pPr>
        <w:numPr>
          <w:ilvl w:val="0"/>
          <w:numId w:val="21"/>
        </w:numPr>
        <w:spacing w:after="0"/>
        <w:rPr>
          <w:rFonts w:ascii="Trebuchet MS" w:hAnsi="Trebuchet MS"/>
          <w:sz w:val="18"/>
          <w:szCs w:val="18"/>
          <w:lang w:val="fr-BE"/>
        </w:rPr>
      </w:pPr>
      <w:r w:rsidRPr="00D72E6F">
        <w:rPr>
          <w:rFonts w:ascii="Trebuchet MS" w:hAnsi="Trebuchet MS"/>
          <w:sz w:val="18"/>
          <w:szCs w:val="18"/>
          <w:lang w:val="fr-BE"/>
        </w:rPr>
        <w:t xml:space="preserve">Total </w:t>
      </w:r>
      <w:proofErr w:type="spellStart"/>
      <w:r w:rsidRPr="00D72E6F">
        <w:rPr>
          <w:rFonts w:ascii="Trebuchet MS" w:hAnsi="Trebuchet MS"/>
          <w:sz w:val="18"/>
          <w:szCs w:val="18"/>
          <w:lang w:val="fr-BE"/>
        </w:rPr>
        <w:t>amount</w:t>
      </w:r>
      <w:proofErr w:type="spellEnd"/>
      <w:r w:rsidRPr="00D72E6F">
        <w:rPr>
          <w:rFonts w:ascii="Trebuchet MS" w:hAnsi="Trebuchet MS"/>
          <w:sz w:val="18"/>
          <w:szCs w:val="18"/>
          <w:lang w:val="fr-BE"/>
        </w:rPr>
        <w:t xml:space="preserve"> </w:t>
      </w:r>
      <w:proofErr w:type="spellStart"/>
      <w:r w:rsidRPr="00D72E6F">
        <w:rPr>
          <w:rFonts w:ascii="Trebuchet MS" w:hAnsi="Trebuchet MS"/>
          <w:sz w:val="18"/>
          <w:szCs w:val="18"/>
          <w:lang w:val="fr-BE"/>
        </w:rPr>
        <w:t>including</w:t>
      </w:r>
      <w:proofErr w:type="spellEnd"/>
      <w:r w:rsidRPr="00D72E6F">
        <w:rPr>
          <w:rFonts w:ascii="Trebuchet MS" w:hAnsi="Trebuchet MS"/>
          <w:sz w:val="18"/>
          <w:szCs w:val="18"/>
          <w:lang w:val="fr-BE"/>
        </w:rPr>
        <w:t xml:space="preserve"> </w:t>
      </w:r>
      <w:proofErr w:type="gramStart"/>
      <w:r w:rsidRPr="00D72E6F">
        <w:rPr>
          <w:rFonts w:ascii="Trebuchet MS" w:hAnsi="Trebuchet MS"/>
          <w:sz w:val="18"/>
          <w:szCs w:val="18"/>
          <w:lang w:val="fr-BE"/>
        </w:rPr>
        <w:t>VAT;</w:t>
      </w:r>
      <w:proofErr w:type="gramEnd"/>
    </w:p>
    <w:p w14:paraId="58877115" w14:textId="77777777" w:rsidR="005170CD" w:rsidRPr="00D25EC6" w:rsidRDefault="005170CD" w:rsidP="00C53871">
      <w:pPr>
        <w:numPr>
          <w:ilvl w:val="0"/>
          <w:numId w:val="21"/>
        </w:numPr>
        <w:spacing w:after="0"/>
        <w:rPr>
          <w:rFonts w:ascii="Trebuchet MS" w:hAnsi="Trebuchet MS"/>
          <w:sz w:val="18"/>
          <w:szCs w:val="18"/>
        </w:rPr>
      </w:pPr>
      <w:r w:rsidRPr="00D25EC6">
        <w:rPr>
          <w:rFonts w:ascii="Trebuchet MS" w:hAnsi="Trebuchet MS"/>
          <w:sz w:val="18"/>
          <w:szCs w:val="18"/>
        </w:rPr>
        <w:t>Validity of the bid: at least 60 days;</w:t>
      </w:r>
    </w:p>
    <w:p w14:paraId="5F0A0CB1" w14:textId="77777777" w:rsidR="005170CD" w:rsidRPr="00D72E6F" w:rsidRDefault="005170CD" w:rsidP="00C53871">
      <w:pPr>
        <w:numPr>
          <w:ilvl w:val="0"/>
          <w:numId w:val="21"/>
        </w:numPr>
        <w:spacing w:after="0"/>
        <w:rPr>
          <w:rFonts w:ascii="Trebuchet MS" w:hAnsi="Trebuchet MS"/>
          <w:sz w:val="18"/>
          <w:szCs w:val="18"/>
          <w:lang w:val="fr-BE"/>
        </w:rPr>
      </w:pPr>
      <w:proofErr w:type="gramStart"/>
      <w:r w:rsidRPr="00D72E6F">
        <w:rPr>
          <w:rFonts w:ascii="Trebuchet MS" w:hAnsi="Trebuchet MS"/>
          <w:sz w:val="18"/>
          <w:szCs w:val="18"/>
          <w:lang w:val="fr-BE"/>
        </w:rPr>
        <w:t>Currency:</w:t>
      </w:r>
      <w:proofErr w:type="gramEnd"/>
      <w:r w:rsidRPr="00D72E6F">
        <w:rPr>
          <w:rFonts w:ascii="Trebuchet MS" w:hAnsi="Trebuchet MS"/>
          <w:sz w:val="18"/>
          <w:szCs w:val="18"/>
          <w:lang w:val="fr-BE"/>
        </w:rPr>
        <w:t xml:space="preserve"> </w:t>
      </w:r>
      <w:proofErr w:type="spellStart"/>
      <w:r w:rsidRPr="00D72E6F">
        <w:rPr>
          <w:rFonts w:ascii="Trebuchet MS" w:hAnsi="Trebuchet MS"/>
          <w:sz w:val="18"/>
          <w:szCs w:val="18"/>
          <w:lang w:val="fr-BE"/>
        </w:rPr>
        <w:t>Ugandan</w:t>
      </w:r>
      <w:proofErr w:type="spellEnd"/>
      <w:r w:rsidRPr="00D72E6F">
        <w:rPr>
          <w:rFonts w:ascii="Trebuchet MS" w:hAnsi="Trebuchet MS"/>
          <w:sz w:val="18"/>
          <w:szCs w:val="18"/>
          <w:lang w:val="fr-BE"/>
        </w:rPr>
        <w:t xml:space="preserve"> Shillings (UGX).</w:t>
      </w:r>
    </w:p>
    <w:p w14:paraId="1F95C8E1" w14:textId="77777777" w:rsidR="005170CD" w:rsidRPr="00D72E6F" w:rsidRDefault="005170CD" w:rsidP="005170CD">
      <w:pPr>
        <w:rPr>
          <w:rFonts w:ascii="Trebuchet MS" w:hAnsi="Trebuchet MS"/>
          <w:sz w:val="18"/>
          <w:szCs w:val="18"/>
          <w:lang w:val="fr-BE"/>
        </w:rPr>
      </w:pPr>
    </w:p>
    <w:p w14:paraId="50482CC4" w14:textId="77777777" w:rsidR="005170CD" w:rsidRPr="00D25EC6" w:rsidRDefault="005170CD" w:rsidP="005170CD">
      <w:pPr>
        <w:rPr>
          <w:rFonts w:ascii="Trebuchet MS" w:hAnsi="Trebuchet MS"/>
          <w:sz w:val="18"/>
          <w:szCs w:val="18"/>
        </w:rPr>
      </w:pPr>
      <w:r w:rsidRPr="00D25EC6">
        <w:rPr>
          <w:rFonts w:ascii="Trebuchet MS" w:hAnsi="Trebuchet MS"/>
          <w:sz w:val="18"/>
          <w:szCs w:val="18"/>
        </w:rPr>
        <w:t>2. Bill of Quantities (BOQ) – Detailed Appendix</w:t>
      </w:r>
    </w:p>
    <w:p w14:paraId="7BEA2A8D" w14:textId="77777777" w:rsidR="005170CD" w:rsidRPr="00D25EC6" w:rsidRDefault="005170CD" w:rsidP="00586F04">
      <w:pPr>
        <w:jc w:val="both"/>
        <w:rPr>
          <w:rFonts w:ascii="Trebuchet MS" w:hAnsi="Trebuchet MS"/>
          <w:sz w:val="18"/>
          <w:szCs w:val="18"/>
        </w:rPr>
      </w:pPr>
      <w:r w:rsidRPr="00D25EC6">
        <w:rPr>
          <w:rFonts w:ascii="Trebuchet MS" w:hAnsi="Trebuchet MS"/>
          <w:sz w:val="18"/>
          <w:szCs w:val="18"/>
        </w:rPr>
        <w:t>The bidder must attach a detailed Bill of Quantities (BOQ), duly completed, signed, and stamped.</w:t>
      </w:r>
    </w:p>
    <w:p w14:paraId="616F4AC6" w14:textId="77777777" w:rsidR="005170CD" w:rsidRPr="00D25EC6" w:rsidRDefault="005170CD" w:rsidP="00586F04">
      <w:pPr>
        <w:jc w:val="both"/>
        <w:rPr>
          <w:rFonts w:ascii="Trebuchet MS" w:hAnsi="Trebuchet MS"/>
          <w:sz w:val="18"/>
          <w:szCs w:val="18"/>
        </w:rPr>
      </w:pPr>
      <w:r w:rsidRPr="00D25EC6">
        <w:rPr>
          <w:rFonts w:ascii="Trebuchet MS" w:hAnsi="Trebuchet MS"/>
          <w:sz w:val="18"/>
          <w:szCs w:val="18"/>
        </w:rPr>
        <w:t>The BOQ provided by Rikolto is a standard reference template and should not be considered a final BOQ to be priced as is. Each bidder must prepare and submit their own BOQ using the structure and template provided by Rikolto.</w:t>
      </w:r>
    </w:p>
    <w:p w14:paraId="059468F9" w14:textId="77777777" w:rsidR="005170CD" w:rsidRPr="00D25EC6" w:rsidRDefault="005170CD" w:rsidP="00586F04">
      <w:pPr>
        <w:jc w:val="both"/>
        <w:rPr>
          <w:rFonts w:ascii="Trebuchet MS" w:hAnsi="Trebuchet MS"/>
          <w:sz w:val="18"/>
          <w:szCs w:val="18"/>
        </w:rPr>
      </w:pPr>
      <w:r w:rsidRPr="00D25EC6">
        <w:rPr>
          <w:rFonts w:ascii="Trebuchet MS" w:hAnsi="Trebuchet MS"/>
          <w:sz w:val="18"/>
          <w:szCs w:val="18"/>
        </w:rPr>
        <w:t>The quantities, technical specifications, measurements, and other data to be included in the BOQ must be determined based on the bidder’s assessments, including identified needs, site characteristics, and actual implementation conditions.</w:t>
      </w:r>
    </w:p>
    <w:p w14:paraId="298BC02C" w14:textId="77777777" w:rsidR="005170CD" w:rsidRPr="00D25EC6" w:rsidRDefault="005170CD" w:rsidP="005170CD">
      <w:pPr>
        <w:rPr>
          <w:rFonts w:ascii="Trebuchet MS" w:hAnsi="Trebuchet MS"/>
          <w:sz w:val="18"/>
          <w:szCs w:val="18"/>
        </w:rPr>
      </w:pPr>
      <w:r w:rsidRPr="00D25EC6">
        <w:rPr>
          <w:rFonts w:ascii="Trebuchet MS" w:hAnsi="Trebuchet MS"/>
          <w:sz w:val="18"/>
          <w:szCs w:val="18"/>
        </w:rPr>
        <w:t xml:space="preserve">The Bill of Quantities must clearly identify the costs related to Section C—Construction of thirteen (13) solar dryers. </w:t>
      </w:r>
    </w:p>
    <w:p w14:paraId="715815CC" w14:textId="77777777" w:rsidR="005170CD" w:rsidRPr="00D25EC6" w:rsidRDefault="005170CD" w:rsidP="005170CD">
      <w:pPr>
        <w:rPr>
          <w:rFonts w:ascii="Trebuchet MS" w:hAnsi="Trebuchet MS"/>
          <w:sz w:val="18"/>
          <w:szCs w:val="18"/>
        </w:rPr>
      </w:pPr>
      <w:r w:rsidRPr="00D25EC6">
        <w:rPr>
          <w:rFonts w:ascii="Trebuchet MS" w:hAnsi="Trebuchet MS"/>
          <w:sz w:val="18"/>
          <w:szCs w:val="18"/>
        </w:rPr>
        <w:t>3. Price Breakdown by Section</w:t>
      </w:r>
    </w:p>
    <w:p w14:paraId="5B492DB1" w14:textId="77777777" w:rsidR="005170CD" w:rsidRPr="00D25EC6" w:rsidRDefault="005170CD" w:rsidP="005170CD">
      <w:pPr>
        <w:rPr>
          <w:rFonts w:ascii="Trebuchet MS" w:hAnsi="Trebuchet MS"/>
          <w:sz w:val="18"/>
          <w:szCs w:val="18"/>
        </w:rPr>
      </w:pPr>
      <w:r w:rsidRPr="00D25EC6">
        <w:rPr>
          <w:rFonts w:ascii="Trebuchet MS" w:hAnsi="Trebuchet MS"/>
          <w:sz w:val="18"/>
          <w:szCs w:val="18"/>
        </w:rPr>
        <w:t>The bidder must provide a sufficiently detailed breakdown of the costs corresponding to Sections A, B, C, and D to enable Rikolto to verify consistency between the technical proposal, the proposed services, and the financial proposal.</w:t>
      </w:r>
    </w:p>
    <w:p w14:paraId="216ABF70" w14:textId="77777777" w:rsidR="005170CD" w:rsidRPr="00D25EC6" w:rsidRDefault="005170CD" w:rsidP="005170CD">
      <w:pPr>
        <w:rPr>
          <w:rFonts w:ascii="Trebuchet MS" w:hAnsi="Trebuchet MS"/>
          <w:sz w:val="18"/>
          <w:szCs w:val="18"/>
        </w:rPr>
      </w:pPr>
      <w:r w:rsidRPr="00D25EC6">
        <w:rPr>
          <w:rFonts w:ascii="Trebuchet MS" w:hAnsi="Trebuchet MS"/>
          <w:sz w:val="18"/>
          <w:szCs w:val="18"/>
        </w:rPr>
        <w:t>All costs necessary for the full execution of the contract must be included in the financial proposal.</w:t>
      </w:r>
    </w:p>
    <w:p w14:paraId="2CE1E66A" w14:textId="77777777" w:rsidR="00104052" w:rsidRPr="00D25EC6" w:rsidRDefault="00104052" w:rsidP="00104052">
      <w:pPr>
        <w:tabs>
          <w:tab w:val="num" w:pos="720"/>
        </w:tabs>
        <w:spacing w:after="0"/>
        <w:jc w:val="both"/>
        <w:rPr>
          <w:rFonts w:ascii="Trebuchet MS" w:hAnsi="Trebuchet MS"/>
          <w:sz w:val="18"/>
          <w:szCs w:val="18"/>
        </w:rPr>
      </w:pPr>
    </w:p>
    <w:p w14:paraId="62F5E8DD" w14:textId="77777777" w:rsidR="00850A8B" w:rsidRPr="00D72E6F" w:rsidRDefault="00850A8B" w:rsidP="00C53871">
      <w:pPr>
        <w:pStyle w:val="ListParagraph"/>
        <w:numPr>
          <w:ilvl w:val="0"/>
          <w:numId w:val="7"/>
        </w:numPr>
        <w:jc w:val="both"/>
        <w:rPr>
          <w:rFonts w:ascii="Trebuchet MS" w:hAnsi="Trebuchet MS"/>
          <w:b/>
          <w:bCs/>
          <w:sz w:val="18"/>
          <w:szCs w:val="18"/>
          <w:u w:val="single"/>
          <w:lang w:val="fr-BE"/>
        </w:rPr>
      </w:pPr>
      <w:r w:rsidRPr="00D72E6F">
        <w:rPr>
          <w:rFonts w:ascii="Trebuchet MS" w:hAnsi="Trebuchet MS"/>
          <w:b/>
          <w:bCs/>
          <w:sz w:val="18"/>
          <w:szCs w:val="18"/>
          <w:u w:val="single"/>
          <w:lang w:val="fr-BE"/>
        </w:rPr>
        <w:t>EVALUATION OF BIDS</w:t>
      </w:r>
    </w:p>
    <w:p w14:paraId="727B7B6C" w14:textId="77777777"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The evaluation of proposals will be conducted in two stages.</w:t>
      </w:r>
    </w:p>
    <w:p w14:paraId="68151C10" w14:textId="77777777" w:rsidR="00055121" w:rsidRPr="00D25EC6" w:rsidRDefault="00055121" w:rsidP="00055121">
      <w:pPr>
        <w:spacing w:after="0"/>
        <w:jc w:val="both"/>
        <w:rPr>
          <w:rFonts w:ascii="Trebuchet MS" w:hAnsi="Trebuchet MS"/>
          <w:sz w:val="18"/>
          <w:szCs w:val="18"/>
        </w:rPr>
      </w:pPr>
    </w:p>
    <w:p w14:paraId="063AC291" w14:textId="77777777"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Stage 1: Verification of eligibility and compliance</w:t>
      </w:r>
    </w:p>
    <w:p w14:paraId="65FAEF52" w14:textId="77777777" w:rsidR="00055121" w:rsidRPr="00D25EC6" w:rsidRDefault="00055121" w:rsidP="00055121">
      <w:pPr>
        <w:spacing w:after="0"/>
        <w:jc w:val="both"/>
        <w:rPr>
          <w:rFonts w:ascii="Trebuchet MS" w:hAnsi="Trebuchet MS"/>
          <w:sz w:val="18"/>
          <w:szCs w:val="18"/>
        </w:rPr>
      </w:pPr>
    </w:p>
    <w:p w14:paraId="1746F08C" w14:textId="77777777"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This stage will be conducted on a pass/fail basis.</w:t>
      </w:r>
    </w:p>
    <w:p w14:paraId="1786E35C" w14:textId="77777777" w:rsidR="00055121" w:rsidRPr="00D72E6F" w:rsidRDefault="00055121" w:rsidP="00055121">
      <w:pPr>
        <w:spacing w:after="0"/>
        <w:jc w:val="both"/>
        <w:rPr>
          <w:rFonts w:ascii="Trebuchet MS" w:hAnsi="Trebuchet MS"/>
          <w:sz w:val="18"/>
          <w:szCs w:val="18"/>
          <w:lang w:val="fr-BE"/>
        </w:rPr>
      </w:pPr>
      <w:proofErr w:type="spellStart"/>
      <w:r w:rsidRPr="00D72E6F">
        <w:rPr>
          <w:rFonts w:ascii="Trebuchet MS" w:hAnsi="Trebuchet MS"/>
          <w:sz w:val="18"/>
          <w:szCs w:val="18"/>
          <w:lang w:val="fr-BE"/>
        </w:rPr>
        <w:t>Requirements</w:t>
      </w:r>
      <w:proofErr w:type="spellEnd"/>
      <w:r w:rsidRPr="00D72E6F">
        <w:rPr>
          <w:rFonts w:ascii="Trebuchet MS" w:hAnsi="Trebuchet MS"/>
          <w:sz w:val="18"/>
          <w:szCs w:val="18"/>
          <w:lang w:val="fr-BE"/>
        </w:rPr>
        <w:t xml:space="preserve"> </w:t>
      </w:r>
      <w:proofErr w:type="spellStart"/>
      <w:r w:rsidRPr="00D72E6F">
        <w:rPr>
          <w:rFonts w:ascii="Trebuchet MS" w:hAnsi="Trebuchet MS"/>
          <w:sz w:val="18"/>
          <w:szCs w:val="18"/>
          <w:lang w:val="fr-BE"/>
        </w:rPr>
        <w:t>include</w:t>
      </w:r>
      <w:proofErr w:type="spellEnd"/>
      <w:r w:rsidRPr="00D72E6F">
        <w:rPr>
          <w:rFonts w:ascii="Trebuchet MS" w:hAnsi="Trebuchet MS"/>
          <w:sz w:val="18"/>
          <w:szCs w:val="18"/>
          <w:lang w:val="fr-BE"/>
        </w:rPr>
        <w:t xml:space="preserve">, in </w:t>
      </w:r>
      <w:proofErr w:type="spellStart"/>
      <w:proofErr w:type="gramStart"/>
      <w:r w:rsidRPr="00D72E6F">
        <w:rPr>
          <w:rFonts w:ascii="Trebuchet MS" w:hAnsi="Trebuchet MS"/>
          <w:sz w:val="18"/>
          <w:szCs w:val="18"/>
          <w:lang w:val="fr-BE"/>
        </w:rPr>
        <w:t>particular</w:t>
      </w:r>
      <w:proofErr w:type="spellEnd"/>
      <w:r w:rsidRPr="00D72E6F">
        <w:rPr>
          <w:rFonts w:ascii="Trebuchet MS" w:hAnsi="Trebuchet MS"/>
          <w:sz w:val="18"/>
          <w:szCs w:val="18"/>
          <w:lang w:val="fr-BE"/>
        </w:rPr>
        <w:t>:</w:t>
      </w:r>
      <w:proofErr w:type="gramEnd"/>
    </w:p>
    <w:p w14:paraId="49D08BD4" w14:textId="77777777" w:rsidR="00226397" w:rsidRPr="00D72E6F" w:rsidRDefault="00226397" w:rsidP="00055121">
      <w:pPr>
        <w:spacing w:after="0"/>
        <w:jc w:val="both"/>
        <w:rPr>
          <w:rFonts w:ascii="Trebuchet MS" w:hAnsi="Trebuchet MS"/>
          <w:sz w:val="18"/>
          <w:szCs w:val="18"/>
          <w:lang w:val="fr-BE"/>
        </w:rPr>
      </w:pPr>
    </w:p>
    <w:p w14:paraId="2CCCF240" w14:textId="7CB8C173" w:rsidR="00055121" w:rsidRPr="00D72E6F" w:rsidRDefault="00D72E6F" w:rsidP="00C53871">
      <w:pPr>
        <w:numPr>
          <w:ilvl w:val="0"/>
          <w:numId w:val="22"/>
        </w:numPr>
        <w:spacing w:after="0"/>
        <w:jc w:val="both"/>
        <w:rPr>
          <w:rFonts w:ascii="Trebuchet MS" w:hAnsi="Trebuchet MS"/>
          <w:sz w:val="18"/>
          <w:szCs w:val="18"/>
          <w:lang w:val="fr-BE"/>
        </w:rPr>
      </w:pPr>
      <w:proofErr w:type="spellStart"/>
      <w:r w:rsidRPr="00D72E6F">
        <w:rPr>
          <w:rFonts w:ascii="Trebuchet MS" w:hAnsi="Trebuchet MS"/>
          <w:sz w:val="18"/>
          <w:szCs w:val="18"/>
          <w:lang w:val="fr-BE"/>
        </w:rPr>
        <w:t>Technical</w:t>
      </w:r>
      <w:proofErr w:type="spellEnd"/>
      <w:r w:rsidR="00055121" w:rsidRPr="00D72E6F">
        <w:rPr>
          <w:rFonts w:ascii="Trebuchet MS" w:hAnsi="Trebuchet MS"/>
          <w:sz w:val="18"/>
          <w:szCs w:val="18"/>
          <w:lang w:val="fr-BE"/>
        </w:rPr>
        <w:t xml:space="preserve"> </w:t>
      </w:r>
      <w:proofErr w:type="spellStart"/>
      <w:proofErr w:type="gramStart"/>
      <w:r w:rsidR="00055121" w:rsidRPr="00D72E6F">
        <w:rPr>
          <w:rFonts w:ascii="Trebuchet MS" w:hAnsi="Trebuchet MS"/>
          <w:sz w:val="18"/>
          <w:szCs w:val="18"/>
          <w:lang w:val="fr-BE"/>
        </w:rPr>
        <w:t>proposal</w:t>
      </w:r>
      <w:proofErr w:type="spellEnd"/>
      <w:r w:rsidRPr="00D72E6F">
        <w:rPr>
          <w:rFonts w:ascii="Trebuchet MS" w:hAnsi="Trebuchet MS"/>
          <w:sz w:val="18"/>
          <w:szCs w:val="18"/>
          <w:lang w:val="fr-BE"/>
        </w:rPr>
        <w:t>;</w:t>
      </w:r>
      <w:proofErr w:type="gramEnd"/>
    </w:p>
    <w:p w14:paraId="4D765312" w14:textId="5EC96A8F" w:rsidR="00055121" w:rsidRPr="00D72E6F" w:rsidRDefault="00D72E6F" w:rsidP="00C53871">
      <w:pPr>
        <w:numPr>
          <w:ilvl w:val="0"/>
          <w:numId w:val="22"/>
        </w:numPr>
        <w:spacing w:after="0"/>
        <w:jc w:val="both"/>
        <w:rPr>
          <w:rFonts w:ascii="Trebuchet MS" w:hAnsi="Trebuchet MS"/>
          <w:sz w:val="18"/>
          <w:szCs w:val="18"/>
          <w:lang w:val="fr-BE"/>
        </w:rPr>
      </w:pPr>
      <w:r w:rsidRPr="00D72E6F">
        <w:rPr>
          <w:rFonts w:ascii="Trebuchet MS" w:hAnsi="Trebuchet MS"/>
          <w:sz w:val="18"/>
          <w:szCs w:val="18"/>
          <w:lang w:val="fr-BE"/>
        </w:rPr>
        <w:t>Financial</w:t>
      </w:r>
      <w:r w:rsidR="00055121" w:rsidRPr="00D72E6F">
        <w:rPr>
          <w:rFonts w:ascii="Trebuchet MS" w:hAnsi="Trebuchet MS"/>
          <w:sz w:val="18"/>
          <w:szCs w:val="18"/>
          <w:lang w:val="fr-BE"/>
        </w:rPr>
        <w:t xml:space="preserve"> </w:t>
      </w:r>
      <w:proofErr w:type="spellStart"/>
      <w:proofErr w:type="gramStart"/>
      <w:r w:rsidR="00055121" w:rsidRPr="00D72E6F">
        <w:rPr>
          <w:rFonts w:ascii="Trebuchet MS" w:hAnsi="Trebuchet MS"/>
          <w:sz w:val="18"/>
          <w:szCs w:val="18"/>
          <w:lang w:val="fr-BE"/>
        </w:rPr>
        <w:t>proposal</w:t>
      </w:r>
      <w:proofErr w:type="spellEnd"/>
      <w:r w:rsidRPr="00D72E6F">
        <w:rPr>
          <w:rFonts w:ascii="Trebuchet MS" w:hAnsi="Trebuchet MS"/>
          <w:sz w:val="18"/>
          <w:szCs w:val="18"/>
          <w:lang w:val="fr-BE"/>
        </w:rPr>
        <w:t>;</w:t>
      </w:r>
      <w:proofErr w:type="gramEnd"/>
    </w:p>
    <w:p w14:paraId="4F5DC0DD" w14:textId="0DAF2C45" w:rsidR="00055121" w:rsidRPr="00D25EC6" w:rsidRDefault="00055121" w:rsidP="00C53871">
      <w:pPr>
        <w:numPr>
          <w:ilvl w:val="0"/>
          <w:numId w:val="22"/>
        </w:numPr>
        <w:spacing w:after="0"/>
        <w:jc w:val="both"/>
        <w:rPr>
          <w:rFonts w:ascii="Trebuchet MS" w:hAnsi="Trebuchet MS"/>
          <w:sz w:val="18"/>
          <w:szCs w:val="18"/>
        </w:rPr>
      </w:pPr>
      <w:r w:rsidRPr="00D25EC6">
        <w:rPr>
          <w:rFonts w:ascii="Trebuchet MS" w:hAnsi="Trebuchet MS"/>
          <w:sz w:val="18"/>
          <w:szCs w:val="18"/>
        </w:rPr>
        <w:t xml:space="preserve">Administrative documents required </w:t>
      </w:r>
      <w:r w:rsidR="00226397" w:rsidRPr="00D25EC6">
        <w:rPr>
          <w:rFonts w:ascii="Trebuchet MS" w:hAnsi="Trebuchet MS"/>
          <w:sz w:val="18"/>
          <w:szCs w:val="18"/>
        </w:rPr>
        <w:t>in accordance with Section</w:t>
      </w:r>
      <w:r w:rsidR="009D5275" w:rsidRPr="00D25EC6">
        <w:rPr>
          <w:rFonts w:ascii="Trebuchet MS" w:hAnsi="Trebuchet MS"/>
          <w:b/>
          <w:bCs/>
          <w:sz w:val="18"/>
          <w:szCs w:val="18"/>
        </w:rPr>
        <w:t xml:space="preserve"> 15.A</w:t>
      </w:r>
    </w:p>
    <w:p w14:paraId="5ABCCAA1" w14:textId="77777777" w:rsidR="00055121" w:rsidRPr="00D72E6F" w:rsidRDefault="00055121" w:rsidP="00C53871">
      <w:pPr>
        <w:numPr>
          <w:ilvl w:val="0"/>
          <w:numId w:val="22"/>
        </w:numPr>
        <w:spacing w:after="0"/>
        <w:jc w:val="both"/>
        <w:rPr>
          <w:rFonts w:ascii="Trebuchet MS" w:hAnsi="Trebuchet MS"/>
          <w:sz w:val="18"/>
          <w:szCs w:val="18"/>
          <w:lang w:val="fr-BE"/>
        </w:rPr>
      </w:pPr>
      <w:r w:rsidRPr="00D72E6F">
        <w:rPr>
          <w:rFonts w:ascii="Trebuchet MS" w:hAnsi="Trebuchet MS"/>
          <w:sz w:val="18"/>
          <w:szCs w:val="18"/>
          <w:lang w:val="fr-BE"/>
        </w:rPr>
        <w:t xml:space="preserve">Compliance </w:t>
      </w:r>
      <w:proofErr w:type="spellStart"/>
      <w:r w:rsidRPr="00D72E6F">
        <w:rPr>
          <w:rFonts w:ascii="Trebuchet MS" w:hAnsi="Trebuchet MS"/>
          <w:sz w:val="18"/>
          <w:szCs w:val="18"/>
          <w:lang w:val="fr-BE"/>
        </w:rPr>
        <w:t>with</w:t>
      </w:r>
      <w:proofErr w:type="spellEnd"/>
      <w:r w:rsidRPr="00D72E6F">
        <w:rPr>
          <w:rFonts w:ascii="Trebuchet MS" w:hAnsi="Trebuchet MS"/>
          <w:sz w:val="18"/>
          <w:szCs w:val="18"/>
          <w:lang w:val="fr-BE"/>
        </w:rPr>
        <w:t xml:space="preserve"> </w:t>
      </w:r>
      <w:proofErr w:type="spellStart"/>
      <w:r w:rsidRPr="00D72E6F">
        <w:rPr>
          <w:rFonts w:ascii="Trebuchet MS" w:hAnsi="Trebuchet MS"/>
          <w:sz w:val="18"/>
          <w:szCs w:val="18"/>
          <w:lang w:val="fr-BE"/>
        </w:rPr>
        <w:t>submission</w:t>
      </w:r>
      <w:proofErr w:type="spellEnd"/>
      <w:r w:rsidRPr="00D72E6F">
        <w:rPr>
          <w:rFonts w:ascii="Trebuchet MS" w:hAnsi="Trebuchet MS"/>
          <w:sz w:val="18"/>
          <w:szCs w:val="18"/>
          <w:lang w:val="fr-BE"/>
        </w:rPr>
        <w:t xml:space="preserve"> </w:t>
      </w:r>
      <w:proofErr w:type="spellStart"/>
      <w:proofErr w:type="gramStart"/>
      <w:r w:rsidRPr="00D72E6F">
        <w:rPr>
          <w:rFonts w:ascii="Trebuchet MS" w:hAnsi="Trebuchet MS"/>
          <w:sz w:val="18"/>
          <w:szCs w:val="18"/>
          <w:lang w:val="fr-BE"/>
        </w:rPr>
        <w:t>requirements</w:t>
      </w:r>
      <w:proofErr w:type="spellEnd"/>
      <w:r w:rsidRPr="00D72E6F">
        <w:rPr>
          <w:rFonts w:ascii="Trebuchet MS" w:hAnsi="Trebuchet MS"/>
          <w:sz w:val="18"/>
          <w:szCs w:val="18"/>
          <w:lang w:val="fr-BE"/>
        </w:rPr>
        <w:t>;</w:t>
      </w:r>
      <w:proofErr w:type="gramEnd"/>
    </w:p>
    <w:p w14:paraId="56DF033F" w14:textId="77777777" w:rsidR="00226397" w:rsidRPr="00D72E6F" w:rsidRDefault="00226397" w:rsidP="00226397">
      <w:pPr>
        <w:spacing w:after="0"/>
        <w:ind w:left="720"/>
        <w:jc w:val="both"/>
        <w:rPr>
          <w:rFonts w:ascii="Trebuchet MS" w:hAnsi="Trebuchet MS"/>
          <w:sz w:val="18"/>
          <w:szCs w:val="18"/>
          <w:lang w:val="fr-BE"/>
        </w:rPr>
      </w:pPr>
    </w:p>
    <w:p w14:paraId="7CB7364E" w14:textId="77777777"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Only bidders who meet the mandatory requirements will be eligible to proceed to the evaluation phase.</w:t>
      </w:r>
    </w:p>
    <w:p w14:paraId="38C70499" w14:textId="77777777" w:rsidR="00226397" w:rsidRPr="00D25EC6" w:rsidRDefault="00226397" w:rsidP="00055121">
      <w:pPr>
        <w:spacing w:after="0"/>
        <w:jc w:val="both"/>
        <w:rPr>
          <w:rFonts w:ascii="Trebuchet MS" w:hAnsi="Trebuchet MS"/>
          <w:sz w:val="18"/>
          <w:szCs w:val="18"/>
        </w:rPr>
      </w:pPr>
    </w:p>
    <w:p w14:paraId="1BAB4CF8" w14:textId="66F0A3C1"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Step 2: Technical and Financial Evaluation</w:t>
      </w:r>
    </w:p>
    <w:p w14:paraId="3B69EF82" w14:textId="77777777" w:rsidR="00F37827" w:rsidRPr="00D25EC6" w:rsidRDefault="00F37827" w:rsidP="00055121">
      <w:pPr>
        <w:spacing w:after="0"/>
        <w:jc w:val="both"/>
        <w:rPr>
          <w:rFonts w:ascii="Trebuchet MS" w:hAnsi="Trebuchet MS"/>
          <w:sz w:val="18"/>
          <w:szCs w:val="18"/>
        </w:rPr>
      </w:pPr>
    </w:p>
    <w:p w14:paraId="15B478AC" w14:textId="36537987"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The technical proposal will account for 70% of the overall score, and the financial proposal will account for 30%.</w:t>
      </w:r>
    </w:p>
    <w:p w14:paraId="47862943" w14:textId="77777777"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A minimum of 70% of the available technical points must be obtained for the financial offer to be evaluated.</w:t>
      </w:r>
    </w:p>
    <w:p w14:paraId="6E2E8FCE" w14:textId="77777777" w:rsidR="00F37827" w:rsidRPr="00D25EC6" w:rsidRDefault="00F37827" w:rsidP="00055121">
      <w:pPr>
        <w:spacing w:after="0"/>
        <w:jc w:val="both"/>
        <w:rPr>
          <w:rFonts w:ascii="Trebuchet MS" w:hAnsi="Trebuchet MS"/>
          <w:sz w:val="18"/>
          <w:szCs w:val="18"/>
        </w:rPr>
      </w:pPr>
    </w:p>
    <w:p w14:paraId="00E9D3D3" w14:textId="6021F603" w:rsidR="00055121" w:rsidRPr="00D72E6F" w:rsidRDefault="00055121" w:rsidP="00C53871">
      <w:pPr>
        <w:pStyle w:val="ListParagraph"/>
        <w:numPr>
          <w:ilvl w:val="1"/>
          <w:numId w:val="7"/>
        </w:numPr>
        <w:spacing w:after="0"/>
        <w:jc w:val="both"/>
        <w:rPr>
          <w:rFonts w:ascii="Trebuchet MS" w:hAnsi="Trebuchet MS"/>
          <w:sz w:val="18"/>
          <w:szCs w:val="18"/>
          <w:lang w:val="fr-BE"/>
        </w:rPr>
      </w:pPr>
      <w:proofErr w:type="spellStart"/>
      <w:r w:rsidRPr="00D72E6F">
        <w:rPr>
          <w:rFonts w:ascii="Trebuchet MS" w:hAnsi="Trebuchet MS"/>
          <w:sz w:val="18"/>
          <w:szCs w:val="18"/>
          <w:lang w:val="fr-BE"/>
        </w:rPr>
        <w:t>Technical</w:t>
      </w:r>
      <w:proofErr w:type="spellEnd"/>
      <w:r w:rsidRPr="00D72E6F">
        <w:rPr>
          <w:rFonts w:ascii="Trebuchet MS" w:hAnsi="Trebuchet MS"/>
          <w:sz w:val="18"/>
          <w:szCs w:val="18"/>
          <w:lang w:val="fr-BE"/>
        </w:rPr>
        <w:t xml:space="preserve"> Evaluation</w:t>
      </w:r>
    </w:p>
    <w:p w14:paraId="1F1768F3" w14:textId="77777777" w:rsidR="00F37827" w:rsidRPr="00D72E6F" w:rsidRDefault="00F37827" w:rsidP="00F37827">
      <w:pPr>
        <w:pStyle w:val="ListParagraph"/>
        <w:spacing w:after="0"/>
        <w:jc w:val="both"/>
        <w:rPr>
          <w:rFonts w:ascii="Trebuchet MS" w:hAnsi="Trebuchet MS"/>
          <w:sz w:val="18"/>
          <w:szCs w:val="18"/>
          <w:lang w:val="fr-BE"/>
        </w:rPr>
      </w:pPr>
    </w:p>
    <w:p w14:paraId="256FE905" w14:textId="77777777"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The technical evaluation will be conducted on a total of 70 points, in accordance with the following criteria:</w:t>
      </w:r>
    </w:p>
    <w:p w14:paraId="6A402264" w14:textId="77777777" w:rsidR="007F7B5C" w:rsidRPr="00D25EC6" w:rsidRDefault="007F7B5C" w:rsidP="00055121">
      <w:pPr>
        <w:spacing w:after="0"/>
        <w:jc w:val="both"/>
        <w:rPr>
          <w:rFonts w:ascii="Trebuchet MS" w:hAnsi="Trebuchet MS"/>
          <w:sz w:val="18"/>
          <w:szCs w:val="18"/>
        </w:rPr>
      </w:pPr>
    </w:p>
    <w:tbl>
      <w:tblPr>
        <w:tblW w:w="8300" w:type="dxa"/>
        <w:tblLook w:val="04A0" w:firstRow="1" w:lastRow="0" w:firstColumn="1" w:lastColumn="0" w:noHBand="0" w:noVBand="1"/>
      </w:tblPr>
      <w:tblGrid>
        <w:gridCol w:w="494"/>
        <w:gridCol w:w="7000"/>
        <w:gridCol w:w="960"/>
      </w:tblGrid>
      <w:tr w:rsidR="007F7B5C" w:rsidRPr="00D72E6F" w14:paraId="131CB5A6" w14:textId="77777777" w:rsidTr="007F7B5C">
        <w:trPr>
          <w:trHeight w:val="288"/>
        </w:trPr>
        <w:tc>
          <w:tcPr>
            <w:tcW w:w="340" w:type="dxa"/>
            <w:tcBorders>
              <w:top w:val="single" w:sz="4" w:space="0" w:color="auto"/>
              <w:left w:val="single" w:sz="4" w:space="0" w:color="auto"/>
              <w:bottom w:val="single" w:sz="4" w:space="0" w:color="auto"/>
              <w:right w:val="single" w:sz="4" w:space="0" w:color="auto"/>
            </w:tcBorders>
            <w:noWrap/>
            <w:vAlign w:val="bottom"/>
            <w:hideMark/>
          </w:tcPr>
          <w:p w14:paraId="307E267D" w14:textId="77777777" w:rsidR="007F7B5C" w:rsidRPr="00D72E6F" w:rsidRDefault="007F7B5C" w:rsidP="007F7B5C">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No.</w:t>
            </w:r>
          </w:p>
        </w:tc>
        <w:tc>
          <w:tcPr>
            <w:tcW w:w="7000" w:type="dxa"/>
            <w:tcBorders>
              <w:top w:val="single" w:sz="4" w:space="0" w:color="auto"/>
              <w:left w:val="nil"/>
              <w:bottom w:val="single" w:sz="4" w:space="0" w:color="auto"/>
              <w:right w:val="single" w:sz="4" w:space="0" w:color="auto"/>
            </w:tcBorders>
            <w:noWrap/>
            <w:vAlign w:val="bottom"/>
            <w:hideMark/>
          </w:tcPr>
          <w:p w14:paraId="72975B74" w14:textId="77777777" w:rsidR="007F7B5C" w:rsidRPr="00D72E6F" w:rsidRDefault="007F7B5C" w:rsidP="007F7B5C">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 xml:space="preserve">Evaluation </w:t>
            </w:r>
            <w:proofErr w:type="spellStart"/>
            <w:r w:rsidRPr="00D72E6F">
              <w:rPr>
                <w:rFonts w:ascii="Trebuchet MS" w:eastAsia="Times New Roman" w:hAnsi="Trebuchet MS" w:cs="Times New Roman"/>
                <w:color w:val="000000"/>
                <w:kern w:val="0"/>
                <w:sz w:val="18"/>
                <w:szCs w:val="18"/>
                <w:lang w:val="fr-BE"/>
                <w14:ligatures w14:val="none"/>
              </w:rPr>
              <w:t>Criteria</w:t>
            </w:r>
            <w:proofErr w:type="spellEnd"/>
          </w:p>
        </w:tc>
        <w:tc>
          <w:tcPr>
            <w:tcW w:w="960" w:type="dxa"/>
            <w:tcBorders>
              <w:top w:val="single" w:sz="4" w:space="0" w:color="auto"/>
              <w:left w:val="nil"/>
              <w:bottom w:val="single" w:sz="4" w:space="0" w:color="auto"/>
              <w:right w:val="single" w:sz="4" w:space="0" w:color="auto"/>
            </w:tcBorders>
            <w:noWrap/>
            <w:vAlign w:val="bottom"/>
            <w:hideMark/>
          </w:tcPr>
          <w:p w14:paraId="339C6D5F" w14:textId="77777777" w:rsidR="007F7B5C" w:rsidRPr="00D72E6F" w:rsidRDefault="007F7B5C" w:rsidP="007F7B5C">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Points</w:t>
            </w:r>
          </w:p>
        </w:tc>
      </w:tr>
      <w:tr w:rsidR="007F7B5C" w:rsidRPr="00D72E6F" w14:paraId="7A53582B" w14:textId="77777777" w:rsidTr="007F7B5C">
        <w:trPr>
          <w:trHeight w:val="288"/>
        </w:trPr>
        <w:tc>
          <w:tcPr>
            <w:tcW w:w="340" w:type="dxa"/>
            <w:tcBorders>
              <w:top w:val="nil"/>
              <w:left w:val="single" w:sz="4" w:space="0" w:color="auto"/>
              <w:bottom w:val="single" w:sz="4" w:space="0" w:color="auto"/>
              <w:right w:val="single" w:sz="4" w:space="0" w:color="auto"/>
            </w:tcBorders>
            <w:noWrap/>
            <w:vAlign w:val="bottom"/>
            <w:hideMark/>
          </w:tcPr>
          <w:p w14:paraId="4F715681"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1</w:t>
            </w:r>
          </w:p>
        </w:tc>
        <w:tc>
          <w:tcPr>
            <w:tcW w:w="7000" w:type="dxa"/>
            <w:tcBorders>
              <w:top w:val="nil"/>
              <w:left w:val="nil"/>
              <w:bottom w:val="single" w:sz="4" w:space="0" w:color="auto"/>
              <w:right w:val="single" w:sz="4" w:space="0" w:color="auto"/>
            </w:tcBorders>
            <w:noWrap/>
            <w:vAlign w:val="bottom"/>
            <w:hideMark/>
          </w:tcPr>
          <w:p w14:paraId="4A106B5A" w14:textId="77777777" w:rsidR="007F7B5C" w:rsidRPr="00D25EC6" w:rsidRDefault="007F7B5C" w:rsidP="007F7B5C">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Company presentation and understanding of the assignment</w:t>
            </w:r>
          </w:p>
        </w:tc>
        <w:tc>
          <w:tcPr>
            <w:tcW w:w="960" w:type="dxa"/>
            <w:tcBorders>
              <w:top w:val="nil"/>
              <w:left w:val="nil"/>
              <w:bottom w:val="single" w:sz="4" w:space="0" w:color="auto"/>
              <w:right w:val="single" w:sz="4" w:space="0" w:color="auto"/>
            </w:tcBorders>
            <w:noWrap/>
            <w:vAlign w:val="bottom"/>
            <w:hideMark/>
          </w:tcPr>
          <w:p w14:paraId="72F34963"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5</w:t>
            </w:r>
          </w:p>
        </w:tc>
      </w:tr>
      <w:tr w:rsidR="007F7B5C" w:rsidRPr="00D72E6F" w14:paraId="73611D22" w14:textId="77777777" w:rsidTr="007F7B5C">
        <w:trPr>
          <w:trHeight w:val="288"/>
        </w:trPr>
        <w:tc>
          <w:tcPr>
            <w:tcW w:w="340" w:type="dxa"/>
            <w:tcBorders>
              <w:top w:val="nil"/>
              <w:left w:val="single" w:sz="4" w:space="0" w:color="auto"/>
              <w:bottom w:val="single" w:sz="4" w:space="0" w:color="auto"/>
              <w:right w:val="single" w:sz="4" w:space="0" w:color="auto"/>
            </w:tcBorders>
            <w:noWrap/>
            <w:vAlign w:val="bottom"/>
            <w:hideMark/>
          </w:tcPr>
          <w:p w14:paraId="6A6A578A"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2</w:t>
            </w:r>
          </w:p>
        </w:tc>
        <w:tc>
          <w:tcPr>
            <w:tcW w:w="7000" w:type="dxa"/>
            <w:tcBorders>
              <w:top w:val="nil"/>
              <w:left w:val="nil"/>
              <w:bottom w:val="single" w:sz="4" w:space="0" w:color="auto"/>
              <w:right w:val="single" w:sz="4" w:space="0" w:color="auto"/>
            </w:tcBorders>
            <w:noWrap/>
            <w:vAlign w:val="bottom"/>
            <w:hideMark/>
          </w:tcPr>
          <w:p w14:paraId="0CAD34F5" w14:textId="77777777" w:rsidR="007F7B5C" w:rsidRPr="00D25EC6" w:rsidRDefault="007F7B5C" w:rsidP="007F7B5C">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Section A – Site Evaluation, Design, and Obtaining Approvals</w:t>
            </w:r>
          </w:p>
        </w:tc>
        <w:tc>
          <w:tcPr>
            <w:tcW w:w="960" w:type="dxa"/>
            <w:tcBorders>
              <w:top w:val="nil"/>
              <w:left w:val="nil"/>
              <w:bottom w:val="single" w:sz="4" w:space="0" w:color="auto"/>
              <w:right w:val="single" w:sz="4" w:space="0" w:color="auto"/>
            </w:tcBorders>
            <w:noWrap/>
            <w:vAlign w:val="bottom"/>
            <w:hideMark/>
          </w:tcPr>
          <w:p w14:paraId="6BD55D17"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12</w:t>
            </w:r>
          </w:p>
        </w:tc>
      </w:tr>
      <w:tr w:rsidR="007F7B5C" w:rsidRPr="00D72E6F" w14:paraId="018C819A" w14:textId="77777777" w:rsidTr="007F7B5C">
        <w:trPr>
          <w:trHeight w:val="288"/>
        </w:trPr>
        <w:tc>
          <w:tcPr>
            <w:tcW w:w="340" w:type="dxa"/>
            <w:tcBorders>
              <w:top w:val="nil"/>
              <w:left w:val="single" w:sz="4" w:space="0" w:color="auto"/>
              <w:bottom w:val="single" w:sz="4" w:space="0" w:color="auto"/>
              <w:right w:val="single" w:sz="4" w:space="0" w:color="auto"/>
            </w:tcBorders>
            <w:noWrap/>
            <w:vAlign w:val="bottom"/>
            <w:hideMark/>
          </w:tcPr>
          <w:p w14:paraId="6FA7A333"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3</w:t>
            </w:r>
          </w:p>
        </w:tc>
        <w:tc>
          <w:tcPr>
            <w:tcW w:w="7000" w:type="dxa"/>
            <w:tcBorders>
              <w:top w:val="nil"/>
              <w:left w:val="nil"/>
              <w:bottom w:val="single" w:sz="4" w:space="0" w:color="auto"/>
              <w:right w:val="single" w:sz="4" w:space="0" w:color="auto"/>
            </w:tcBorders>
            <w:noWrap/>
            <w:vAlign w:val="bottom"/>
            <w:hideMark/>
          </w:tcPr>
          <w:p w14:paraId="0D2CD37E" w14:textId="77777777" w:rsidR="007F7B5C" w:rsidRPr="00D25EC6" w:rsidRDefault="007F7B5C" w:rsidP="007F7B5C">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Section B – Preparation of BOsQs and Technical Specifications</w:t>
            </w:r>
          </w:p>
        </w:tc>
        <w:tc>
          <w:tcPr>
            <w:tcW w:w="960" w:type="dxa"/>
            <w:tcBorders>
              <w:top w:val="nil"/>
              <w:left w:val="nil"/>
              <w:bottom w:val="single" w:sz="4" w:space="0" w:color="auto"/>
              <w:right w:val="single" w:sz="4" w:space="0" w:color="auto"/>
            </w:tcBorders>
            <w:noWrap/>
            <w:vAlign w:val="bottom"/>
            <w:hideMark/>
          </w:tcPr>
          <w:p w14:paraId="0BBA34E9"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8</w:t>
            </w:r>
          </w:p>
        </w:tc>
      </w:tr>
      <w:tr w:rsidR="007F7B5C" w:rsidRPr="00D72E6F" w14:paraId="7B182DAD" w14:textId="77777777" w:rsidTr="007F7B5C">
        <w:trPr>
          <w:trHeight w:val="288"/>
        </w:trPr>
        <w:tc>
          <w:tcPr>
            <w:tcW w:w="340" w:type="dxa"/>
            <w:tcBorders>
              <w:top w:val="nil"/>
              <w:left w:val="single" w:sz="4" w:space="0" w:color="auto"/>
              <w:bottom w:val="single" w:sz="4" w:space="0" w:color="auto"/>
              <w:right w:val="single" w:sz="4" w:space="0" w:color="auto"/>
            </w:tcBorders>
            <w:noWrap/>
            <w:vAlign w:val="bottom"/>
            <w:hideMark/>
          </w:tcPr>
          <w:p w14:paraId="065491D8"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4</w:t>
            </w:r>
          </w:p>
        </w:tc>
        <w:tc>
          <w:tcPr>
            <w:tcW w:w="7000" w:type="dxa"/>
            <w:tcBorders>
              <w:top w:val="nil"/>
              <w:left w:val="nil"/>
              <w:bottom w:val="single" w:sz="4" w:space="0" w:color="auto"/>
              <w:right w:val="single" w:sz="4" w:space="0" w:color="auto"/>
            </w:tcBorders>
            <w:noWrap/>
            <w:vAlign w:val="bottom"/>
            <w:hideMark/>
          </w:tcPr>
          <w:p w14:paraId="756BB4FA" w14:textId="77777777" w:rsidR="007F7B5C" w:rsidRPr="00D25EC6" w:rsidRDefault="007F7B5C" w:rsidP="007F7B5C">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Section C – Construction of thirteen (13) solar dryers</w:t>
            </w:r>
          </w:p>
        </w:tc>
        <w:tc>
          <w:tcPr>
            <w:tcW w:w="960" w:type="dxa"/>
            <w:tcBorders>
              <w:top w:val="nil"/>
              <w:left w:val="nil"/>
              <w:bottom w:val="single" w:sz="4" w:space="0" w:color="auto"/>
              <w:right w:val="single" w:sz="4" w:space="0" w:color="auto"/>
            </w:tcBorders>
            <w:noWrap/>
            <w:vAlign w:val="bottom"/>
            <w:hideMark/>
          </w:tcPr>
          <w:p w14:paraId="400AD849"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18</w:t>
            </w:r>
          </w:p>
        </w:tc>
      </w:tr>
      <w:tr w:rsidR="007F7B5C" w:rsidRPr="00D72E6F" w14:paraId="327A21BF" w14:textId="77777777" w:rsidTr="007F7B5C">
        <w:trPr>
          <w:trHeight w:val="288"/>
        </w:trPr>
        <w:tc>
          <w:tcPr>
            <w:tcW w:w="340" w:type="dxa"/>
            <w:tcBorders>
              <w:top w:val="nil"/>
              <w:left w:val="single" w:sz="4" w:space="0" w:color="auto"/>
              <w:bottom w:val="single" w:sz="4" w:space="0" w:color="auto"/>
              <w:right w:val="single" w:sz="4" w:space="0" w:color="auto"/>
            </w:tcBorders>
            <w:noWrap/>
            <w:vAlign w:val="bottom"/>
            <w:hideMark/>
          </w:tcPr>
          <w:p w14:paraId="699D38C9"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5</w:t>
            </w:r>
          </w:p>
        </w:tc>
        <w:tc>
          <w:tcPr>
            <w:tcW w:w="7000" w:type="dxa"/>
            <w:tcBorders>
              <w:top w:val="nil"/>
              <w:left w:val="nil"/>
              <w:bottom w:val="single" w:sz="4" w:space="0" w:color="auto"/>
              <w:right w:val="single" w:sz="4" w:space="0" w:color="auto"/>
            </w:tcBorders>
            <w:noWrap/>
            <w:vAlign w:val="bottom"/>
            <w:hideMark/>
          </w:tcPr>
          <w:p w14:paraId="4F98696F" w14:textId="77777777" w:rsidR="007F7B5C" w:rsidRPr="00D25EC6" w:rsidRDefault="007F7B5C" w:rsidP="007F7B5C">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Section D – Supervision, Quality Assurance, Quality Control, and Commissioning</w:t>
            </w:r>
          </w:p>
        </w:tc>
        <w:tc>
          <w:tcPr>
            <w:tcW w:w="960" w:type="dxa"/>
            <w:tcBorders>
              <w:top w:val="nil"/>
              <w:left w:val="nil"/>
              <w:bottom w:val="single" w:sz="4" w:space="0" w:color="auto"/>
              <w:right w:val="single" w:sz="4" w:space="0" w:color="auto"/>
            </w:tcBorders>
            <w:noWrap/>
            <w:vAlign w:val="bottom"/>
            <w:hideMark/>
          </w:tcPr>
          <w:p w14:paraId="2511AF2D"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12</w:t>
            </w:r>
          </w:p>
        </w:tc>
      </w:tr>
      <w:tr w:rsidR="007F7B5C" w:rsidRPr="00D72E6F" w14:paraId="3847E065" w14:textId="77777777" w:rsidTr="007F7B5C">
        <w:trPr>
          <w:trHeight w:val="288"/>
        </w:trPr>
        <w:tc>
          <w:tcPr>
            <w:tcW w:w="340" w:type="dxa"/>
            <w:tcBorders>
              <w:top w:val="nil"/>
              <w:left w:val="single" w:sz="4" w:space="0" w:color="auto"/>
              <w:bottom w:val="single" w:sz="4" w:space="0" w:color="auto"/>
              <w:right w:val="single" w:sz="4" w:space="0" w:color="auto"/>
            </w:tcBorders>
            <w:noWrap/>
            <w:vAlign w:val="bottom"/>
            <w:hideMark/>
          </w:tcPr>
          <w:p w14:paraId="126D7268"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6</w:t>
            </w:r>
          </w:p>
        </w:tc>
        <w:tc>
          <w:tcPr>
            <w:tcW w:w="7000" w:type="dxa"/>
            <w:tcBorders>
              <w:top w:val="nil"/>
              <w:left w:val="nil"/>
              <w:bottom w:val="single" w:sz="4" w:space="0" w:color="auto"/>
              <w:right w:val="single" w:sz="4" w:space="0" w:color="auto"/>
            </w:tcBorders>
            <w:noWrap/>
            <w:vAlign w:val="bottom"/>
            <w:hideMark/>
          </w:tcPr>
          <w:p w14:paraId="0BCAC757" w14:textId="77777777" w:rsidR="007F7B5C" w:rsidRPr="00D25EC6" w:rsidRDefault="007F7B5C" w:rsidP="007F7B5C">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Relevant company experience and references</w:t>
            </w:r>
          </w:p>
        </w:tc>
        <w:tc>
          <w:tcPr>
            <w:tcW w:w="960" w:type="dxa"/>
            <w:tcBorders>
              <w:top w:val="nil"/>
              <w:left w:val="nil"/>
              <w:bottom w:val="single" w:sz="4" w:space="0" w:color="auto"/>
              <w:right w:val="single" w:sz="4" w:space="0" w:color="auto"/>
            </w:tcBorders>
            <w:noWrap/>
            <w:vAlign w:val="bottom"/>
            <w:hideMark/>
          </w:tcPr>
          <w:p w14:paraId="7D4E19FC"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7</w:t>
            </w:r>
          </w:p>
        </w:tc>
      </w:tr>
      <w:tr w:rsidR="007F7B5C" w:rsidRPr="00D72E6F" w14:paraId="1A93A35E" w14:textId="77777777" w:rsidTr="007F7B5C">
        <w:trPr>
          <w:trHeight w:val="288"/>
        </w:trPr>
        <w:tc>
          <w:tcPr>
            <w:tcW w:w="340" w:type="dxa"/>
            <w:tcBorders>
              <w:top w:val="nil"/>
              <w:left w:val="single" w:sz="4" w:space="0" w:color="auto"/>
              <w:bottom w:val="single" w:sz="4" w:space="0" w:color="auto"/>
              <w:right w:val="single" w:sz="4" w:space="0" w:color="auto"/>
            </w:tcBorders>
            <w:noWrap/>
            <w:vAlign w:val="bottom"/>
            <w:hideMark/>
          </w:tcPr>
          <w:p w14:paraId="3878424E"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7</w:t>
            </w:r>
          </w:p>
        </w:tc>
        <w:tc>
          <w:tcPr>
            <w:tcW w:w="7000" w:type="dxa"/>
            <w:tcBorders>
              <w:top w:val="nil"/>
              <w:left w:val="nil"/>
              <w:bottom w:val="single" w:sz="4" w:space="0" w:color="auto"/>
              <w:right w:val="single" w:sz="4" w:space="0" w:color="auto"/>
            </w:tcBorders>
            <w:noWrap/>
            <w:vAlign w:val="bottom"/>
            <w:hideMark/>
          </w:tcPr>
          <w:p w14:paraId="78948C57" w14:textId="77777777" w:rsidR="007F7B5C" w:rsidRPr="00D72E6F" w:rsidRDefault="007F7B5C" w:rsidP="007F7B5C">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Team and Key Personnel</w:t>
            </w:r>
          </w:p>
        </w:tc>
        <w:tc>
          <w:tcPr>
            <w:tcW w:w="960" w:type="dxa"/>
            <w:tcBorders>
              <w:top w:val="nil"/>
              <w:left w:val="nil"/>
              <w:bottom w:val="single" w:sz="4" w:space="0" w:color="auto"/>
              <w:right w:val="single" w:sz="4" w:space="0" w:color="auto"/>
            </w:tcBorders>
            <w:noWrap/>
            <w:vAlign w:val="bottom"/>
            <w:hideMark/>
          </w:tcPr>
          <w:p w14:paraId="75D8D5EC"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4</w:t>
            </w:r>
          </w:p>
        </w:tc>
      </w:tr>
      <w:tr w:rsidR="007F7B5C" w:rsidRPr="00D72E6F" w14:paraId="16DC790D" w14:textId="77777777" w:rsidTr="007F7B5C">
        <w:trPr>
          <w:trHeight w:val="288"/>
        </w:trPr>
        <w:tc>
          <w:tcPr>
            <w:tcW w:w="340" w:type="dxa"/>
            <w:tcBorders>
              <w:top w:val="nil"/>
              <w:left w:val="single" w:sz="4" w:space="0" w:color="auto"/>
              <w:bottom w:val="single" w:sz="4" w:space="0" w:color="auto"/>
              <w:right w:val="single" w:sz="4" w:space="0" w:color="auto"/>
            </w:tcBorders>
            <w:noWrap/>
            <w:vAlign w:val="bottom"/>
            <w:hideMark/>
          </w:tcPr>
          <w:p w14:paraId="2CEEFE87"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8</w:t>
            </w:r>
          </w:p>
        </w:tc>
        <w:tc>
          <w:tcPr>
            <w:tcW w:w="7000" w:type="dxa"/>
            <w:tcBorders>
              <w:top w:val="nil"/>
              <w:left w:val="nil"/>
              <w:bottom w:val="single" w:sz="4" w:space="0" w:color="auto"/>
              <w:right w:val="single" w:sz="4" w:space="0" w:color="auto"/>
            </w:tcBorders>
            <w:noWrap/>
            <w:vAlign w:val="bottom"/>
            <w:hideMark/>
          </w:tcPr>
          <w:p w14:paraId="67A74F6A" w14:textId="77777777" w:rsidR="007F7B5C" w:rsidRPr="00D25EC6" w:rsidRDefault="007F7B5C" w:rsidP="007F7B5C">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Work Plan, Timeline, and Resource Mobilization</w:t>
            </w:r>
          </w:p>
        </w:tc>
        <w:tc>
          <w:tcPr>
            <w:tcW w:w="960" w:type="dxa"/>
            <w:tcBorders>
              <w:top w:val="nil"/>
              <w:left w:val="nil"/>
              <w:bottom w:val="single" w:sz="4" w:space="0" w:color="auto"/>
              <w:right w:val="single" w:sz="4" w:space="0" w:color="auto"/>
            </w:tcBorders>
            <w:noWrap/>
            <w:vAlign w:val="bottom"/>
            <w:hideMark/>
          </w:tcPr>
          <w:p w14:paraId="189E9590"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4</w:t>
            </w:r>
          </w:p>
        </w:tc>
      </w:tr>
      <w:tr w:rsidR="007F7B5C" w:rsidRPr="00D72E6F" w14:paraId="0505B0B0" w14:textId="77777777" w:rsidTr="007F7B5C">
        <w:trPr>
          <w:trHeight w:val="288"/>
        </w:trPr>
        <w:tc>
          <w:tcPr>
            <w:tcW w:w="340" w:type="dxa"/>
            <w:tcBorders>
              <w:top w:val="nil"/>
              <w:left w:val="single" w:sz="4" w:space="0" w:color="auto"/>
              <w:bottom w:val="single" w:sz="4" w:space="0" w:color="auto"/>
              <w:right w:val="single" w:sz="4" w:space="0" w:color="auto"/>
            </w:tcBorders>
            <w:noWrap/>
            <w:vAlign w:val="bottom"/>
            <w:hideMark/>
          </w:tcPr>
          <w:p w14:paraId="231CA2FE" w14:textId="77777777" w:rsidR="007F7B5C" w:rsidRPr="00D72E6F" w:rsidRDefault="007F7B5C" w:rsidP="007F7B5C">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 xml:space="preserve"> </w:t>
            </w:r>
          </w:p>
        </w:tc>
        <w:tc>
          <w:tcPr>
            <w:tcW w:w="7000" w:type="dxa"/>
            <w:tcBorders>
              <w:top w:val="nil"/>
              <w:left w:val="nil"/>
              <w:bottom w:val="single" w:sz="4" w:space="0" w:color="auto"/>
              <w:right w:val="single" w:sz="4" w:space="0" w:color="auto"/>
            </w:tcBorders>
            <w:noWrap/>
            <w:vAlign w:val="bottom"/>
            <w:hideMark/>
          </w:tcPr>
          <w:p w14:paraId="1CA5B7C0" w14:textId="77777777" w:rsidR="007F7B5C" w:rsidRPr="00D72E6F" w:rsidRDefault="007F7B5C" w:rsidP="007F7B5C">
            <w:pPr>
              <w:spacing w:after="0" w:line="240" w:lineRule="auto"/>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TOTAL</w:t>
            </w:r>
          </w:p>
        </w:tc>
        <w:tc>
          <w:tcPr>
            <w:tcW w:w="960" w:type="dxa"/>
            <w:tcBorders>
              <w:top w:val="nil"/>
              <w:left w:val="nil"/>
              <w:bottom w:val="single" w:sz="4" w:space="0" w:color="auto"/>
              <w:right w:val="single" w:sz="4" w:space="0" w:color="auto"/>
            </w:tcBorders>
            <w:noWrap/>
            <w:vAlign w:val="bottom"/>
            <w:hideMark/>
          </w:tcPr>
          <w:p w14:paraId="1C87138C" w14:textId="77777777" w:rsidR="007F7B5C" w:rsidRPr="00D72E6F" w:rsidRDefault="007F7B5C" w:rsidP="007F7B5C">
            <w:pPr>
              <w:spacing w:after="0" w:line="240" w:lineRule="auto"/>
              <w:jc w:val="right"/>
              <w:rPr>
                <w:rFonts w:ascii="Trebuchet MS" w:eastAsia="Times New Roman" w:hAnsi="Trebuchet MS" w:cs="Times New Roman"/>
                <w:color w:val="000000"/>
                <w:kern w:val="0"/>
                <w:sz w:val="18"/>
                <w:szCs w:val="18"/>
                <w:lang w:val="fr-BE"/>
                <w14:ligatures w14:val="none"/>
              </w:rPr>
            </w:pPr>
            <w:r w:rsidRPr="00D72E6F">
              <w:rPr>
                <w:rFonts w:ascii="Trebuchet MS" w:eastAsia="Times New Roman" w:hAnsi="Trebuchet MS" w:cs="Times New Roman"/>
                <w:color w:val="000000"/>
                <w:kern w:val="0"/>
                <w:sz w:val="18"/>
                <w:szCs w:val="18"/>
                <w:lang w:val="fr-BE"/>
                <w14:ligatures w14:val="none"/>
              </w:rPr>
              <w:t>70</w:t>
            </w:r>
          </w:p>
        </w:tc>
      </w:tr>
    </w:tbl>
    <w:p w14:paraId="3E175D5D" w14:textId="77777777" w:rsidR="007F7B5C" w:rsidRPr="00D72E6F" w:rsidRDefault="007F7B5C" w:rsidP="00055121">
      <w:pPr>
        <w:spacing w:after="0"/>
        <w:jc w:val="both"/>
        <w:rPr>
          <w:rFonts w:ascii="Trebuchet MS" w:hAnsi="Trebuchet MS"/>
          <w:sz w:val="18"/>
          <w:szCs w:val="18"/>
          <w:lang w:val="fr-BE"/>
        </w:rPr>
      </w:pPr>
    </w:p>
    <w:p w14:paraId="51D368FE" w14:textId="77777777" w:rsidR="007F7B5C" w:rsidRPr="00D72E6F" w:rsidRDefault="007F7B5C" w:rsidP="00055121">
      <w:pPr>
        <w:spacing w:after="0"/>
        <w:jc w:val="both"/>
        <w:rPr>
          <w:rFonts w:ascii="Trebuchet MS" w:hAnsi="Trebuchet MS"/>
          <w:sz w:val="18"/>
          <w:szCs w:val="18"/>
          <w:lang w:val="fr-BE"/>
        </w:rPr>
      </w:pPr>
    </w:p>
    <w:p w14:paraId="450476BE" w14:textId="12E50907" w:rsidR="00055121" w:rsidRPr="00D72E6F" w:rsidRDefault="00E9212F" w:rsidP="00055121">
      <w:pPr>
        <w:spacing w:after="0"/>
        <w:jc w:val="both"/>
        <w:rPr>
          <w:rFonts w:ascii="Trebuchet MS" w:hAnsi="Trebuchet MS"/>
          <w:sz w:val="18"/>
          <w:szCs w:val="18"/>
          <w:lang w:val="fr-BE"/>
        </w:rPr>
      </w:pPr>
      <w:r w:rsidRPr="00D72E6F">
        <w:rPr>
          <w:rFonts w:ascii="Trebuchet MS" w:hAnsi="Trebuchet MS"/>
          <w:sz w:val="18"/>
          <w:szCs w:val="18"/>
          <w:lang w:val="fr-BE"/>
        </w:rPr>
        <w:t>Clarification of Evaluation</w:t>
      </w:r>
      <w:r w:rsidR="00055121" w:rsidRPr="00D72E6F">
        <w:rPr>
          <w:rFonts w:ascii="Trebuchet MS" w:hAnsi="Trebuchet MS"/>
          <w:sz w:val="18"/>
          <w:szCs w:val="18"/>
          <w:lang w:val="fr-BE"/>
        </w:rPr>
        <w:t xml:space="preserve"> </w:t>
      </w:r>
      <w:proofErr w:type="spellStart"/>
      <w:r w:rsidR="00055121" w:rsidRPr="00D72E6F">
        <w:rPr>
          <w:rFonts w:ascii="Trebuchet MS" w:hAnsi="Trebuchet MS"/>
          <w:sz w:val="18"/>
          <w:szCs w:val="18"/>
          <w:lang w:val="fr-BE"/>
        </w:rPr>
        <w:t>Criteria</w:t>
      </w:r>
      <w:proofErr w:type="spellEnd"/>
      <w:r w:rsidRPr="00D72E6F">
        <w:rPr>
          <w:rFonts w:ascii="Trebuchet MS" w:hAnsi="Trebuchet MS"/>
          <w:sz w:val="18"/>
          <w:szCs w:val="18"/>
          <w:lang w:val="fr-BE"/>
        </w:rPr>
        <w:t xml:space="preserve"> </w:t>
      </w:r>
    </w:p>
    <w:p w14:paraId="607CC410" w14:textId="77777777" w:rsidR="00E9212F" w:rsidRPr="00D72E6F" w:rsidRDefault="00E9212F" w:rsidP="00055121">
      <w:pPr>
        <w:spacing w:after="0"/>
        <w:jc w:val="both"/>
        <w:rPr>
          <w:rFonts w:ascii="Trebuchet MS" w:hAnsi="Trebuchet MS"/>
          <w:sz w:val="18"/>
          <w:szCs w:val="18"/>
          <w:lang w:val="fr-BE"/>
        </w:rPr>
      </w:pPr>
    </w:p>
    <w:p w14:paraId="574C2B51" w14:textId="77777777"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1. Company presentation and understanding of the assignment – 5 points</w:t>
      </w:r>
    </w:p>
    <w:p w14:paraId="2026A988" w14:textId="77777777" w:rsidR="00055121" w:rsidRPr="00D72E6F" w:rsidRDefault="00055121" w:rsidP="00C53871">
      <w:pPr>
        <w:numPr>
          <w:ilvl w:val="0"/>
          <w:numId w:val="23"/>
        </w:numPr>
        <w:spacing w:after="0"/>
        <w:jc w:val="both"/>
        <w:rPr>
          <w:rFonts w:ascii="Trebuchet MS" w:hAnsi="Trebuchet MS"/>
          <w:sz w:val="18"/>
          <w:szCs w:val="18"/>
          <w:lang w:val="fr-BE"/>
        </w:rPr>
      </w:pPr>
      <w:proofErr w:type="spellStart"/>
      <w:r w:rsidRPr="00D72E6F">
        <w:rPr>
          <w:rFonts w:ascii="Trebuchet MS" w:hAnsi="Trebuchet MS"/>
          <w:sz w:val="18"/>
          <w:szCs w:val="18"/>
          <w:lang w:val="fr-BE"/>
        </w:rPr>
        <w:t>Company</w:t>
      </w:r>
      <w:proofErr w:type="spellEnd"/>
      <w:r w:rsidRPr="00D72E6F">
        <w:rPr>
          <w:rFonts w:ascii="Trebuchet MS" w:hAnsi="Trebuchet MS"/>
          <w:sz w:val="18"/>
          <w:szCs w:val="18"/>
          <w:lang w:val="fr-BE"/>
        </w:rPr>
        <w:t xml:space="preserve"> </w:t>
      </w:r>
      <w:proofErr w:type="spellStart"/>
      <w:proofErr w:type="gramStart"/>
      <w:r w:rsidRPr="00D72E6F">
        <w:rPr>
          <w:rFonts w:ascii="Trebuchet MS" w:hAnsi="Trebuchet MS"/>
          <w:sz w:val="18"/>
          <w:szCs w:val="18"/>
          <w:lang w:val="fr-BE"/>
        </w:rPr>
        <w:t>presentation</w:t>
      </w:r>
      <w:proofErr w:type="spellEnd"/>
      <w:r w:rsidRPr="00D72E6F">
        <w:rPr>
          <w:rFonts w:ascii="Trebuchet MS" w:hAnsi="Trebuchet MS"/>
          <w:sz w:val="18"/>
          <w:szCs w:val="18"/>
          <w:lang w:val="fr-BE"/>
        </w:rPr>
        <w:t>;</w:t>
      </w:r>
      <w:proofErr w:type="gramEnd"/>
    </w:p>
    <w:p w14:paraId="0642777D" w14:textId="77777777" w:rsidR="00055121" w:rsidRPr="00D25EC6" w:rsidRDefault="00055121" w:rsidP="00C53871">
      <w:pPr>
        <w:numPr>
          <w:ilvl w:val="0"/>
          <w:numId w:val="23"/>
        </w:numPr>
        <w:spacing w:after="0"/>
        <w:jc w:val="both"/>
        <w:rPr>
          <w:rFonts w:ascii="Trebuchet MS" w:hAnsi="Trebuchet MS"/>
          <w:sz w:val="18"/>
          <w:szCs w:val="18"/>
        </w:rPr>
      </w:pPr>
      <w:r w:rsidRPr="00D25EC6">
        <w:rPr>
          <w:rFonts w:ascii="Trebuchet MS" w:hAnsi="Trebuchet MS"/>
          <w:sz w:val="18"/>
          <w:szCs w:val="18"/>
        </w:rPr>
        <w:t>Understanding of the objectives, requirements, and expected results;</w:t>
      </w:r>
    </w:p>
    <w:p w14:paraId="3EEEA8EA" w14:textId="77777777" w:rsidR="00055121" w:rsidRPr="00D25EC6" w:rsidRDefault="00055121" w:rsidP="00C53871">
      <w:pPr>
        <w:numPr>
          <w:ilvl w:val="0"/>
          <w:numId w:val="23"/>
        </w:numPr>
        <w:spacing w:after="0"/>
        <w:jc w:val="both"/>
        <w:rPr>
          <w:rFonts w:ascii="Trebuchet MS" w:hAnsi="Trebuchet MS"/>
          <w:sz w:val="18"/>
          <w:szCs w:val="18"/>
        </w:rPr>
      </w:pPr>
      <w:r w:rsidRPr="00D25EC6">
        <w:rPr>
          <w:rFonts w:ascii="Trebuchet MS" w:hAnsi="Trebuchet MS"/>
          <w:sz w:val="18"/>
          <w:szCs w:val="18"/>
        </w:rPr>
        <w:t>Understanding of the overall scope of the market.</w:t>
      </w:r>
    </w:p>
    <w:p w14:paraId="64D2DCD1" w14:textId="77777777"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2. Section A – 12 points</w:t>
      </w:r>
    </w:p>
    <w:p w14:paraId="28BB6B99" w14:textId="77777777" w:rsidR="00246E82" w:rsidRPr="00D25EC6" w:rsidRDefault="00246E82" w:rsidP="00055121">
      <w:pPr>
        <w:spacing w:after="0"/>
        <w:jc w:val="both"/>
        <w:rPr>
          <w:rFonts w:ascii="Trebuchet MS" w:hAnsi="Trebuchet MS"/>
          <w:sz w:val="18"/>
          <w:szCs w:val="18"/>
        </w:rPr>
      </w:pPr>
    </w:p>
    <w:p w14:paraId="086E2688" w14:textId="3DDB7F9C"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The evaluation will focus in particular on:</w:t>
      </w:r>
    </w:p>
    <w:p w14:paraId="04C8D267" w14:textId="77777777" w:rsidR="00055121" w:rsidRPr="00D25EC6" w:rsidRDefault="00055121" w:rsidP="00C53871">
      <w:pPr>
        <w:numPr>
          <w:ilvl w:val="0"/>
          <w:numId w:val="24"/>
        </w:numPr>
        <w:spacing w:after="0"/>
        <w:jc w:val="both"/>
        <w:rPr>
          <w:rFonts w:ascii="Trebuchet MS" w:hAnsi="Trebuchet MS"/>
          <w:sz w:val="18"/>
          <w:szCs w:val="18"/>
        </w:rPr>
      </w:pPr>
      <w:r w:rsidRPr="00D25EC6">
        <w:rPr>
          <w:rFonts w:ascii="Trebuchet MS" w:hAnsi="Trebuchet MS"/>
          <w:sz w:val="18"/>
          <w:szCs w:val="18"/>
        </w:rPr>
        <w:t>the quality of the site evaluation methodology;</w:t>
      </w:r>
    </w:p>
    <w:p w14:paraId="273C663A" w14:textId="77777777" w:rsidR="00055121" w:rsidRPr="00D25EC6" w:rsidRDefault="00055121" w:rsidP="00C53871">
      <w:pPr>
        <w:numPr>
          <w:ilvl w:val="0"/>
          <w:numId w:val="24"/>
        </w:numPr>
        <w:spacing w:after="0"/>
        <w:jc w:val="both"/>
        <w:rPr>
          <w:rFonts w:ascii="Trebuchet MS" w:hAnsi="Trebuchet MS"/>
          <w:sz w:val="18"/>
          <w:szCs w:val="18"/>
        </w:rPr>
      </w:pPr>
      <w:r w:rsidRPr="00D25EC6">
        <w:rPr>
          <w:rFonts w:ascii="Trebuchet MS" w:hAnsi="Trebuchet MS"/>
          <w:sz w:val="18"/>
          <w:szCs w:val="18"/>
        </w:rPr>
        <w:t>the relevance of the feasibility approach;</w:t>
      </w:r>
    </w:p>
    <w:p w14:paraId="532A8A5F" w14:textId="77777777" w:rsidR="00055121" w:rsidRPr="00D25EC6" w:rsidRDefault="00055121" w:rsidP="00C53871">
      <w:pPr>
        <w:numPr>
          <w:ilvl w:val="0"/>
          <w:numId w:val="24"/>
        </w:numPr>
        <w:spacing w:after="0"/>
        <w:jc w:val="both"/>
        <w:rPr>
          <w:rFonts w:ascii="Trebuchet MS" w:hAnsi="Trebuchet MS"/>
          <w:sz w:val="18"/>
          <w:szCs w:val="18"/>
        </w:rPr>
      </w:pPr>
      <w:r w:rsidRPr="00D25EC6">
        <w:rPr>
          <w:rFonts w:ascii="Trebuchet MS" w:hAnsi="Trebuchet MS"/>
          <w:sz w:val="18"/>
          <w:szCs w:val="18"/>
        </w:rPr>
        <w:t>the quality of the design approach;</w:t>
      </w:r>
    </w:p>
    <w:p w14:paraId="220B4D68" w14:textId="77777777" w:rsidR="00055121" w:rsidRPr="00D25EC6" w:rsidRDefault="00055121" w:rsidP="00C53871">
      <w:pPr>
        <w:numPr>
          <w:ilvl w:val="0"/>
          <w:numId w:val="24"/>
        </w:numPr>
        <w:spacing w:after="0"/>
        <w:jc w:val="both"/>
        <w:rPr>
          <w:rFonts w:ascii="Trebuchet MS" w:hAnsi="Trebuchet MS"/>
          <w:sz w:val="18"/>
          <w:szCs w:val="18"/>
        </w:rPr>
      </w:pPr>
      <w:r w:rsidRPr="00D25EC6">
        <w:rPr>
          <w:rFonts w:ascii="Trebuchet MS" w:hAnsi="Trebuchet MS"/>
          <w:sz w:val="18"/>
          <w:szCs w:val="18"/>
        </w:rPr>
        <w:t>understanding of the required approvals;</w:t>
      </w:r>
    </w:p>
    <w:p w14:paraId="26A56207" w14:textId="7396BFD8" w:rsidR="00055121" w:rsidRPr="00D25EC6" w:rsidRDefault="00055121" w:rsidP="00C53871">
      <w:pPr>
        <w:numPr>
          <w:ilvl w:val="0"/>
          <w:numId w:val="24"/>
        </w:numPr>
        <w:spacing w:after="0"/>
        <w:jc w:val="both"/>
        <w:rPr>
          <w:rFonts w:ascii="Trebuchet MS" w:hAnsi="Trebuchet MS"/>
          <w:sz w:val="18"/>
          <w:szCs w:val="18"/>
        </w:rPr>
      </w:pPr>
      <w:r w:rsidRPr="00D25EC6">
        <w:rPr>
          <w:rFonts w:ascii="Trebuchet MS" w:hAnsi="Trebuchet MS"/>
          <w:sz w:val="18"/>
          <w:szCs w:val="18"/>
        </w:rPr>
        <w:t xml:space="preserve">the consistency of the deliverables and </w:t>
      </w:r>
      <w:r w:rsidR="00232EBC" w:rsidRPr="00D25EC6">
        <w:rPr>
          <w:rFonts w:ascii="Trebuchet MS" w:hAnsi="Trebuchet MS"/>
          <w:sz w:val="18"/>
          <w:szCs w:val="18"/>
        </w:rPr>
        <w:t>the proposed schedule</w:t>
      </w:r>
      <w:r w:rsidRPr="00D25EC6">
        <w:rPr>
          <w:rFonts w:ascii="Trebuchet MS" w:hAnsi="Trebuchet MS"/>
          <w:sz w:val="18"/>
          <w:szCs w:val="18"/>
        </w:rPr>
        <w:t>.</w:t>
      </w:r>
    </w:p>
    <w:p w14:paraId="4123359E" w14:textId="77777777" w:rsidR="00232EBC" w:rsidRPr="00D25EC6" w:rsidRDefault="00232EBC" w:rsidP="00055121">
      <w:pPr>
        <w:spacing w:after="0"/>
        <w:jc w:val="both"/>
        <w:rPr>
          <w:rFonts w:ascii="Trebuchet MS" w:hAnsi="Trebuchet MS"/>
          <w:sz w:val="18"/>
          <w:szCs w:val="18"/>
        </w:rPr>
      </w:pPr>
    </w:p>
    <w:p w14:paraId="31AE78D1" w14:textId="794AAEDC"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lastRenderedPageBreak/>
        <w:t>3. Section B – 8 points</w:t>
      </w:r>
    </w:p>
    <w:p w14:paraId="10E5A0F0" w14:textId="77777777" w:rsidR="00232EBC" w:rsidRPr="00D25EC6" w:rsidRDefault="00232EBC" w:rsidP="00055121">
      <w:pPr>
        <w:spacing w:after="0"/>
        <w:jc w:val="both"/>
        <w:rPr>
          <w:rFonts w:ascii="Trebuchet MS" w:hAnsi="Trebuchet MS"/>
          <w:sz w:val="18"/>
          <w:szCs w:val="18"/>
        </w:rPr>
      </w:pPr>
    </w:p>
    <w:p w14:paraId="0D5DAE57" w14:textId="7ECCC670"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The evaluation will focus in particular on:</w:t>
      </w:r>
    </w:p>
    <w:p w14:paraId="5DF5ECDC" w14:textId="77777777" w:rsidR="00055121" w:rsidRPr="00D25EC6" w:rsidRDefault="00055121" w:rsidP="00C53871">
      <w:pPr>
        <w:numPr>
          <w:ilvl w:val="0"/>
          <w:numId w:val="25"/>
        </w:numPr>
        <w:spacing w:after="0"/>
        <w:jc w:val="both"/>
        <w:rPr>
          <w:rFonts w:ascii="Trebuchet MS" w:hAnsi="Trebuchet MS"/>
          <w:sz w:val="18"/>
          <w:szCs w:val="18"/>
        </w:rPr>
      </w:pPr>
      <w:r w:rsidRPr="00D25EC6">
        <w:rPr>
          <w:rFonts w:ascii="Trebuchet MS" w:hAnsi="Trebuchet MS"/>
          <w:sz w:val="18"/>
          <w:szCs w:val="18"/>
        </w:rPr>
        <w:t>the methodology for preparing the Bill of Quantities (BOQ);</w:t>
      </w:r>
    </w:p>
    <w:p w14:paraId="3E8CA909" w14:textId="77777777" w:rsidR="00055121" w:rsidRPr="00D25EC6" w:rsidRDefault="00055121" w:rsidP="00C53871">
      <w:pPr>
        <w:numPr>
          <w:ilvl w:val="0"/>
          <w:numId w:val="25"/>
        </w:numPr>
        <w:spacing w:after="0"/>
        <w:jc w:val="both"/>
        <w:rPr>
          <w:rFonts w:ascii="Trebuchet MS" w:hAnsi="Trebuchet MS"/>
          <w:sz w:val="18"/>
          <w:szCs w:val="18"/>
        </w:rPr>
      </w:pPr>
      <w:r w:rsidRPr="00D25EC6">
        <w:rPr>
          <w:rFonts w:ascii="Trebuchet MS" w:hAnsi="Trebuchet MS"/>
          <w:sz w:val="18"/>
          <w:szCs w:val="18"/>
        </w:rPr>
        <w:t>the quality of the approach to technical specifications;</w:t>
      </w:r>
    </w:p>
    <w:p w14:paraId="353D9470" w14:textId="77777777" w:rsidR="00055121" w:rsidRPr="00D25EC6" w:rsidRDefault="00055121" w:rsidP="00C53871">
      <w:pPr>
        <w:numPr>
          <w:ilvl w:val="0"/>
          <w:numId w:val="25"/>
        </w:numPr>
        <w:spacing w:after="0"/>
        <w:jc w:val="both"/>
        <w:rPr>
          <w:rFonts w:ascii="Trebuchet MS" w:hAnsi="Trebuchet MS"/>
          <w:sz w:val="18"/>
          <w:szCs w:val="18"/>
        </w:rPr>
      </w:pPr>
      <w:r w:rsidRPr="00D25EC6">
        <w:rPr>
          <w:rFonts w:ascii="Trebuchet MS" w:hAnsi="Trebuchet MS"/>
          <w:sz w:val="18"/>
          <w:szCs w:val="18"/>
        </w:rPr>
        <w:t>the consistency of quantities and estimates;</w:t>
      </w:r>
    </w:p>
    <w:p w14:paraId="1674622F" w14:textId="77777777" w:rsidR="00055121" w:rsidRPr="00D25EC6" w:rsidRDefault="00055121" w:rsidP="00C53871">
      <w:pPr>
        <w:numPr>
          <w:ilvl w:val="0"/>
          <w:numId w:val="25"/>
        </w:numPr>
        <w:spacing w:after="0"/>
        <w:jc w:val="both"/>
        <w:rPr>
          <w:rFonts w:ascii="Trebuchet MS" w:hAnsi="Trebuchet MS"/>
          <w:sz w:val="18"/>
          <w:szCs w:val="18"/>
        </w:rPr>
      </w:pPr>
      <w:r w:rsidRPr="00D25EC6">
        <w:rPr>
          <w:rFonts w:ascii="Trebuchet MS" w:hAnsi="Trebuchet MS"/>
          <w:sz w:val="18"/>
          <w:szCs w:val="18"/>
        </w:rPr>
        <w:t>the quality and realism of the proposed deliverables.</w:t>
      </w:r>
    </w:p>
    <w:p w14:paraId="4F96DF36" w14:textId="77777777" w:rsidR="00B755D0" w:rsidRPr="00D25EC6" w:rsidRDefault="00B755D0" w:rsidP="00055121">
      <w:pPr>
        <w:spacing w:after="0"/>
        <w:jc w:val="both"/>
        <w:rPr>
          <w:rFonts w:ascii="Trebuchet MS" w:hAnsi="Trebuchet MS"/>
          <w:sz w:val="18"/>
          <w:szCs w:val="18"/>
        </w:rPr>
      </w:pPr>
    </w:p>
    <w:p w14:paraId="09E76238" w14:textId="597744CA"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4. Section C – 18 points</w:t>
      </w:r>
    </w:p>
    <w:p w14:paraId="7BD0F490" w14:textId="77777777" w:rsidR="002F5787" w:rsidRPr="00D25EC6" w:rsidRDefault="002F5787" w:rsidP="00055121">
      <w:pPr>
        <w:spacing w:after="0"/>
        <w:jc w:val="both"/>
        <w:rPr>
          <w:rFonts w:ascii="Trebuchet MS" w:hAnsi="Trebuchet MS"/>
          <w:sz w:val="18"/>
          <w:szCs w:val="18"/>
        </w:rPr>
      </w:pPr>
    </w:p>
    <w:p w14:paraId="0CAFBA37" w14:textId="15D7331F"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The evaluation will focus in particular on:</w:t>
      </w:r>
    </w:p>
    <w:p w14:paraId="4C87887A" w14:textId="77777777" w:rsidR="00055121" w:rsidRPr="00D72E6F" w:rsidRDefault="00055121" w:rsidP="00C53871">
      <w:pPr>
        <w:numPr>
          <w:ilvl w:val="0"/>
          <w:numId w:val="26"/>
        </w:numPr>
        <w:spacing w:after="0"/>
        <w:jc w:val="both"/>
        <w:rPr>
          <w:rFonts w:ascii="Trebuchet MS" w:hAnsi="Trebuchet MS"/>
          <w:sz w:val="18"/>
          <w:szCs w:val="18"/>
          <w:lang w:val="fr-BE"/>
        </w:rPr>
      </w:pPr>
      <w:proofErr w:type="gramStart"/>
      <w:r w:rsidRPr="00D72E6F">
        <w:rPr>
          <w:rFonts w:ascii="Trebuchet MS" w:hAnsi="Trebuchet MS"/>
          <w:sz w:val="18"/>
          <w:szCs w:val="18"/>
          <w:lang w:val="fr-BE"/>
        </w:rPr>
        <w:t>the</w:t>
      </w:r>
      <w:proofErr w:type="gramEnd"/>
      <w:r w:rsidRPr="00D72E6F">
        <w:rPr>
          <w:rFonts w:ascii="Trebuchet MS" w:hAnsi="Trebuchet MS"/>
          <w:sz w:val="18"/>
          <w:szCs w:val="18"/>
          <w:lang w:val="fr-BE"/>
        </w:rPr>
        <w:t xml:space="preserve"> construction </w:t>
      </w:r>
      <w:proofErr w:type="spellStart"/>
      <w:r w:rsidRPr="00D72E6F">
        <w:rPr>
          <w:rFonts w:ascii="Trebuchet MS" w:hAnsi="Trebuchet MS"/>
          <w:sz w:val="18"/>
          <w:szCs w:val="18"/>
          <w:lang w:val="fr-BE"/>
        </w:rPr>
        <w:t>methodology</w:t>
      </w:r>
      <w:proofErr w:type="spellEnd"/>
      <w:r w:rsidRPr="00D72E6F">
        <w:rPr>
          <w:rFonts w:ascii="Trebuchet MS" w:hAnsi="Trebuchet MS"/>
          <w:sz w:val="18"/>
          <w:szCs w:val="18"/>
          <w:lang w:val="fr-BE"/>
        </w:rPr>
        <w:t>;</w:t>
      </w:r>
    </w:p>
    <w:p w14:paraId="068B8884" w14:textId="77777777" w:rsidR="00055121" w:rsidRPr="00D25EC6" w:rsidRDefault="00055121" w:rsidP="00C53871">
      <w:pPr>
        <w:numPr>
          <w:ilvl w:val="0"/>
          <w:numId w:val="26"/>
        </w:numPr>
        <w:spacing w:after="0"/>
        <w:jc w:val="both"/>
        <w:rPr>
          <w:rFonts w:ascii="Trebuchet MS" w:hAnsi="Trebuchet MS"/>
          <w:sz w:val="18"/>
          <w:szCs w:val="18"/>
        </w:rPr>
      </w:pPr>
      <w:r w:rsidRPr="00D25EC6">
        <w:rPr>
          <w:rFonts w:ascii="Trebuchet MS" w:hAnsi="Trebuchet MS"/>
          <w:sz w:val="18"/>
          <w:szCs w:val="18"/>
        </w:rPr>
        <w:t>the organization of the construction site;</w:t>
      </w:r>
    </w:p>
    <w:p w14:paraId="3200DB6A" w14:textId="77777777" w:rsidR="00055121" w:rsidRPr="00D72E6F" w:rsidRDefault="00055121" w:rsidP="00C53871">
      <w:pPr>
        <w:numPr>
          <w:ilvl w:val="0"/>
          <w:numId w:val="26"/>
        </w:numPr>
        <w:spacing w:after="0"/>
        <w:jc w:val="both"/>
        <w:rPr>
          <w:rFonts w:ascii="Trebuchet MS" w:hAnsi="Trebuchet MS"/>
          <w:sz w:val="18"/>
          <w:szCs w:val="18"/>
          <w:lang w:val="fr-BE"/>
        </w:rPr>
      </w:pPr>
      <w:proofErr w:type="gramStart"/>
      <w:r w:rsidRPr="00D72E6F">
        <w:rPr>
          <w:rFonts w:ascii="Trebuchet MS" w:hAnsi="Trebuchet MS"/>
          <w:sz w:val="18"/>
          <w:szCs w:val="18"/>
          <w:lang w:val="fr-BE"/>
        </w:rPr>
        <w:t>the</w:t>
      </w:r>
      <w:proofErr w:type="gramEnd"/>
      <w:r w:rsidRPr="00D72E6F">
        <w:rPr>
          <w:rFonts w:ascii="Trebuchet MS" w:hAnsi="Trebuchet MS"/>
          <w:sz w:val="18"/>
          <w:szCs w:val="18"/>
          <w:lang w:val="fr-BE"/>
        </w:rPr>
        <w:t xml:space="preserve"> </w:t>
      </w:r>
      <w:proofErr w:type="spellStart"/>
      <w:r w:rsidRPr="00D72E6F">
        <w:rPr>
          <w:rFonts w:ascii="Trebuchet MS" w:hAnsi="Trebuchet MS"/>
          <w:sz w:val="18"/>
          <w:szCs w:val="18"/>
          <w:lang w:val="fr-BE"/>
        </w:rPr>
        <w:t>resources</w:t>
      </w:r>
      <w:proofErr w:type="spellEnd"/>
      <w:r w:rsidRPr="00D72E6F">
        <w:rPr>
          <w:rFonts w:ascii="Trebuchet MS" w:hAnsi="Trebuchet MS"/>
          <w:sz w:val="18"/>
          <w:szCs w:val="18"/>
          <w:lang w:val="fr-BE"/>
        </w:rPr>
        <w:t xml:space="preserve"> </w:t>
      </w:r>
      <w:proofErr w:type="spellStart"/>
      <w:r w:rsidRPr="00D72E6F">
        <w:rPr>
          <w:rFonts w:ascii="Trebuchet MS" w:hAnsi="Trebuchet MS"/>
          <w:sz w:val="18"/>
          <w:szCs w:val="18"/>
          <w:lang w:val="fr-BE"/>
        </w:rPr>
        <w:t>mobilized</w:t>
      </w:r>
      <w:proofErr w:type="spellEnd"/>
      <w:r w:rsidRPr="00D72E6F">
        <w:rPr>
          <w:rFonts w:ascii="Trebuchet MS" w:hAnsi="Trebuchet MS"/>
          <w:sz w:val="18"/>
          <w:szCs w:val="18"/>
          <w:lang w:val="fr-BE"/>
        </w:rPr>
        <w:t>;</w:t>
      </w:r>
    </w:p>
    <w:p w14:paraId="65EE3278" w14:textId="77777777" w:rsidR="00055121" w:rsidRPr="00D25EC6" w:rsidRDefault="00055121" w:rsidP="00C53871">
      <w:pPr>
        <w:numPr>
          <w:ilvl w:val="0"/>
          <w:numId w:val="26"/>
        </w:numPr>
        <w:spacing w:after="0"/>
        <w:jc w:val="both"/>
        <w:rPr>
          <w:rFonts w:ascii="Trebuchet MS" w:hAnsi="Trebuchet MS"/>
          <w:sz w:val="18"/>
          <w:szCs w:val="18"/>
        </w:rPr>
      </w:pPr>
      <w:r w:rsidRPr="00D25EC6">
        <w:rPr>
          <w:rFonts w:ascii="Trebuchet MS" w:hAnsi="Trebuchet MS"/>
          <w:sz w:val="18"/>
          <w:szCs w:val="18"/>
        </w:rPr>
        <w:t>the procurement and management of materials;</w:t>
      </w:r>
    </w:p>
    <w:p w14:paraId="7E1311F0" w14:textId="77777777" w:rsidR="00055121" w:rsidRPr="00D72E6F" w:rsidRDefault="00055121" w:rsidP="00C53871">
      <w:pPr>
        <w:numPr>
          <w:ilvl w:val="0"/>
          <w:numId w:val="26"/>
        </w:numPr>
        <w:spacing w:after="0"/>
        <w:jc w:val="both"/>
        <w:rPr>
          <w:rFonts w:ascii="Trebuchet MS" w:hAnsi="Trebuchet MS"/>
          <w:sz w:val="18"/>
          <w:szCs w:val="18"/>
          <w:lang w:val="fr-BE"/>
        </w:rPr>
      </w:pPr>
      <w:proofErr w:type="spellStart"/>
      <w:proofErr w:type="gramStart"/>
      <w:r w:rsidRPr="00D72E6F">
        <w:rPr>
          <w:rFonts w:ascii="Trebuchet MS" w:hAnsi="Trebuchet MS"/>
          <w:sz w:val="18"/>
          <w:szCs w:val="18"/>
          <w:lang w:val="fr-BE"/>
        </w:rPr>
        <w:t>quality</w:t>
      </w:r>
      <w:proofErr w:type="spellEnd"/>
      <w:proofErr w:type="gramEnd"/>
      <w:r w:rsidRPr="00D72E6F">
        <w:rPr>
          <w:rFonts w:ascii="Trebuchet MS" w:hAnsi="Trebuchet MS"/>
          <w:sz w:val="18"/>
          <w:szCs w:val="18"/>
          <w:lang w:val="fr-BE"/>
        </w:rPr>
        <w:t xml:space="preserve"> assurance and control;</w:t>
      </w:r>
    </w:p>
    <w:p w14:paraId="3CA4170E" w14:textId="77777777" w:rsidR="00055121" w:rsidRPr="00D72E6F" w:rsidRDefault="00055121" w:rsidP="00C53871">
      <w:pPr>
        <w:numPr>
          <w:ilvl w:val="0"/>
          <w:numId w:val="26"/>
        </w:numPr>
        <w:spacing w:after="0"/>
        <w:jc w:val="both"/>
        <w:rPr>
          <w:rFonts w:ascii="Trebuchet MS" w:hAnsi="Trebuchet MS"/>
          <w:sz w:val="18"/>
          <w:szCs w:val="18"/>
          <w:lang w:val="fr-BE"/>
        </w:rPr>
      </w:pPr>
      <w:proofErr w:type="spellStart"/>
      <w:proofErr w:type="gramStart"/>
      <w:r w:rsidRPr="00D72E6F">
        <w:rPr>
          <w:rFonts w:ascii="Trebuchet MS" w:hAnsi="Trebuchet MS"/>
          <w:sz w:val="18"/>
          <w:szCs w:val="18"/>
          <w:lang w:val="fr-BE"/>
        </w:rPr>
        <w:t>health</w:t>
      </w:r>
      <w:proofErr w:type="spellEnd"/>
      <w:proofErr w:type="gramEnd"/>
      <w:r w:rsidRPr="00D72E6F">
        <w:rPr>
          <w:rFonts w:ascii="Trebuchet MS" w:hAnsi="Trebuchet MS"/>
          <w:sz w:val="18"/>
          <w:szCs w:val="18"/>
          <w:lang w:val="fr-BE"/>
        </w:rPr>
        <w:t xml:space="preserve"> and </w:t>
      </w:r>
      <w:proofErr w:type="spellStart"/>
      <w:r w:rsidRPr="00D72E6F">
        <w:rPr>
          <w:rFonts w:ascii="Trebuchet MS" w:hAnsi="Trebuchet MS"/>
          <w:sz w:val="18"/>
          <w:szCs w:val="18"/>
          <w:lang w:val="fr-BE"/>
        </w:rPr>
        <w:t>safety</w:t>
      </w:r>
      <w:proofErr w:type="spellEnd"/>
      <w:r w:rsidRPr="00D72E6F">
        <w:rPr>
          <w:rFonts w:ascii="Trebuchet MS" w:hAnsi="Trebuchet MS"/>
          <w:sz w:val="18"/>
          <w:szCs w:val="18"/>
          <w:lang w:val="fr-BE"/>
        </w:rPr>
        <w:t xml:space="preserve"> </w:t>
      </w:r>
      <w:proofErr w:type="spellStart"/>
      <w:r w:rsidRPr="00D72E6F">
        <w:rPr>
          <w:rFonts w:ascii="Trebuchet MS" w:hAnsi="Trebuchet MS"/>
          <w:sz w:val="18"/>
          <w:szCs w:val="18"/>
          <w:lang w:val="fr-BE"/>
        </w:rPr>
        <w:t>measures</w:t>
      </w:r>
      <w:proofErr w:type="spellEnd"/>
      <w:r w:rsidRPr="00D72E6F">
        <w:rPr>
          <w:rFonts w:ascii="Trebuchet MS" w:hAnsi="Trebuchet MS"/>
          <w:sz w:val="18"/>
          <w:szCs w:val="18"/>
          <w:lang w:val="fr-BE"/>
        </w:rPr>
        <w:t>;</w:t>
      </w:r>
    </w:p>
    <w:p w14:paraId="7E153917" w14:textId="77777777" w:rsidR="00055121" w:rsidRPr="00D72E6F" w:rsidRDefault="00055121" w:rsidP="00C53871">
      <w:pPr>
        <w:numPr>
          <w:ilvl w:val="0"/>
          <w:numId w:val="26"/>
        </w:numPr>
        <w:spacing w:after="0"/>
        <w:jc w:val="both"/>
        <w:rPr>
          <w:rFonts w:ascii="Trebuchet MS" w:hAnsi="Trebuchet MS"/>
          <w:sz w:val="18"/>
          <w:szCs w:val="18"/>
          <w:lang w:val="fr-BE"/>
        </w:rPr>
      </w:pPr>
      <w:proofErr w:type="spellStart"/>
      <w:proofErr w:type="gramStart"/>
      <w:r w:rsidRPr="00D72E6F">
        <w:rPr>
          <w:rFonts w:ascii="Trebuchet MS" w:hAnsi="Trebuchet MS"/>
          <w:sz w:val="18"/>
          <w:szCs w:val="18"/>
          <w:lang w:val="fr-BE"/>
        </w:rPr>
        <w:t>environmental</w:t>
      </w:r>
      <w:proofErr w:type="spellEnd"/>
      <w:proofErr w:type="gramEnd"/>
      <w:r w:rsidRPr="00D72E6F">
        <w:rPr>
          <w:rFonts w:ascii="Trebuchet MS" w:hAnsi="Trebuchet MS"/>
          <w:sz w:val="18"/>
          <w:szCs w:val="18"/>
          <w:lang w:val="fr-BE"/>
        </w:rPr>
        <w:t xml:space="preserve"> protection </w:t>
      </w:r>
      <w:proofErr w:type="spellStart"/>
      <w:r w:rsidRPr="00D72E6F">
        <w:rPr>
          <w:rFonts w:ascii="Trebuchet MS" w:hAnsi="Trebuchet MS"/>
          <w:sz w:val="18"/>
          <w:szCs w:val="18"/>
          <w:lang w:val="fr-BE"/>
        </w:rPr>
        <w:t>measures</w:t>
      </w:r>
      <w:proofErr w:type="spellEnd"/>
      <w:r w:rsidRPr="00D72E6F">
        <w:rPr>
          <w:rFonts w:ascii="Trebuchet MS" w:hAnsi="Trebuchet MS"/>
          <w:sz w:val="18"/>
          <w:szCs w:val="18"/>
          <w:lang w:val="fr-BE"/>
        </w:rPr>
        <w:t>;</w:t>
      </w:r>
    </w:p>
    <w:p w14:paraId="0F3C32BA" w14:textId="77777777" w:rsidR="00055121" w:rsidRPr="00D25EC6" w:rsidRDefault="00055121" w:rsidP="00C53871">
      <w:pPr>
        <w:numPr>
          <w:ilvl w:val="0"/>
          <w:numId w:val="26"/>
        </w:numPr>
        <w:spacing w:after="0"/>
        <w:jc w:val="both"/>
        <w:rPr>
          <w:rFonts w:ascii="Trebuchet MS" w:hAnsi="Trebuchet MS"/>
          <w:sz w:val="18"/>
          <w:szCs w:val="18"/>
        </w:rPr>
      </w:pPr>
      <w:r w:rsidRPr="00D25EC6">
        <w:rPr>
          <w:rFonts w:ascii="Trebuchet MS" w:hAnsi="Trebuchet MS"/>
          <w:sz w:val="18"/>
          <w:szCs w:val="18"/>
        </w:rPr>
        <w:t>the ability to complete the work within the required timeframe.</w:t>
      </w:r>
    </w:p>
    <w:p w14:paraId="217CBEE0" w14:textId="77777777" w:rsidR="002F5787" w:rsidRPr="00D25EC6" w:rsidRDefault="002F5787" w:rsidP="00055121">
      <w:pPr>
        <w:spacing w:after="0"/>
        <w:jc w:val="both"/>
        <w:rPr>
          <w:rFonts w:ascii="Trebuchet MS" w:hAnsi="Trebuchet MS"/>
          <w:sz w:val="18"/>
          <w:szCs w:val="18"/>
        </w:rPr>
      </w:pPr>
    </w:p>
    <w:p w14:paraId="1372B75B" w14:textId="1A434362"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5. Section D – 12 points</w:t>
      </w:r>
    </w:p>
    <w:p w14:paraId="00A9E395" w14:textId="77777777" w:rsidR="002F5787" w:rsidRPr="00D25EC6" w:rsidRDefault="002F5787" w:rsidP="00055121">
      <w:pPr>
        <w:spacing w:after="0"/>
        <w:jc w:val="both"/>
        <w:rPr>
          <w:rFonts w:ascii="Trebuchet MS" w:hAnsi="Trebuchet MS"/>
          <w:sz w:val="18"/>
          <w:szCs w:val="18"/>
        </w:rPr>
      </w:pPr>
    </w:p>
    <w:p w14:paraId="32F0D0DC" w14:textId="49B35AA9"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The evaluation will focus in particular on:</w:t>
      </w:r>
    </w:p>
    <w:p w14:paraId="5B89679B" w14:textId="77777777" w:rsidR="00055121" w:rsidRPr="00D72E6F" w:rsidRDefault="00055121" w:rsidP="00C53871">
      <w:pPr>
        <w:numPr>
          <w:ilvl w:val="0"/>
          <w:numId w:val="27"/>
        </w:numPr>
        <w:spacing w:after="0"/>
        <w:jc w:val="both"/>
        <w:rPr>
          <w:rFonts w:ascii="Trebuchet MS" w:hAnsi="Trebuchet MS"/>
          <w:sz w:val="18"/>
          <w:szCs w:val="18"/>
          <w:lang w:val="fr-BE"/>
        </w:rPr>
      </w:pPr>
      <w:proofErr w:type="gramStart"/>
      <w:r w:rsidRPr="00D72E6F">
        <w:rPr>
          <w:rFonts w:ascii="Trebuchet MS" w:hAnsi="Trebuchet MS"/>
          <w:sz w:val="18"/>
          <w:szCs w:val="18"/>
          <w:lang w:val="fr-BE"/>
        </w:rPr>
        <w:t>the</w:t>
      </w:r>
      <w:proofErr w:type="gramEnd"/>
      <w:r w:rsidRPr="00D72E6F">
        <w:rPr>
          <w:rFonts w:ascii="Trebuchet MS" w:hAnsi="Trebuchet MS"/>
          <w:sz w:val="18"/>
          <w:szCs w:val="18"/>
          <w:lang w:val="fr-BE"/>
        </w:rPr>
        <w:t xml:space="preserve"> </w:t>
      </w:r>
      <w:proofErr w:type="spellStart"/>
      <w:r w:rsidRPr="00D72E6F">
        <w:rPr>
          <w:rFonts w:ascii="Trebuchet MS" w:hAnsi="Trebuchet MS"/>
          <w:sz w:val="18"/>
          <w:szCs w:val="18"/>
          <w:lang w:val="fr-BE"/>
        </w:rPr>
        <w:t>organization</w:t>
      </w:r>
      <w:proofErr w:type="spellEnd"/>
      <w:r w:rsidRPr="00D72E6F">
        <w:rPr>
          <w:rFonts w:ascii="Trebuchet MS" w:hAnsi="Trebuchet MS"/>
          <w:sz w:val="18"/>
          <w:szCs w:val="18"/>
          <w:lang w:val="fr-BE"/>
        </w:rPr>
        <w:t xml:space="preserve"> of supervision;</w:t>
      </w:r>
    </w:p>
    <w:p w14:paraId="41587D6D" w14:textId="77777777" w:rsidR="00055121" w:rsidRPr="00D25EC6" w:rsidRDefault="00055121" w:rsidP="00C53871">
      <w:pPr>
        <w:numPr>
          <w:ilvl w:val="0"/>
          <w:numId w:val="27"/>
        </w:numPr>
        <w:spacing w:after="0"/>
        <w:jc w:val="both"/>
        <w:rPr>
          <w:rFonts w:ascii="Trebuchet MS" w:hAnsi="Trebuchet MS"/>
          <w:sz w:val="18"/>
          <w:szCs w:val="18"/>
        </w:rPr>
      </w:pPr>
      <w:r w:rsidRPr="00D25EC6">
        <w:rPr>
          <w:rFonts w:ascii="Trebuchet MS" w:hAnsi="Trebuchet MS"/>
          <w:sz w:val="18"/>
          <w:szCs w:val="18"/>
        </w:rPr>
        <w:t>the quality assurance and quality control system;</w:t>
      </w:r>
    </w:p>
    <w:p w14:paraId="7AD08973" w14:textId="77777777" w:rsidR="00055121" w:rsidRPr="00D25EC6" w:rsidRDefault="00055121" w:rsidP="00C53871">
      <w:pPr>
        <w:numPr>
          <w:ilvl w:val="0"/>
          <w:numId w:val="27"/>
        </w:numPr>
        <w:spacing w:after="0"/>
        <w:jc w:val="both"/>
        <w:rPr>
          <w:rFonts w:ascii="Trebuchet MS" w:hAnsi="Trebuchet MS"/>
          <w:sz w:val="18"/>
          <w:szCs w:val="18"/>
        </w:rPr>
      </w:pPr>
      <w:r w:rsidRPr="00D25EC6">
        <w:rPr>
          <w:rFonts w:ascii="Trebuchet MS" w:hAnsi="Trebuchet MS"/>
          <w:sz w:val="18"/>
          <w:szCs w:val="18"/>
        </w:rPr>
        <w:t>the methodology for monitoring the work;</w:t>
      </w:r>
    </w:p>
    <w:p w14:paraId="2D35EC3A" w14:textId="77777777" w:rsidR="00055121" w:rsidRPr="00D25EC6" w:rsidRDefault="00055121" w:rsidP="00C53871">
      <w:pPr>
        <w:numPr>
          <w:ilvl w:val="0"/>
          <w:numId w:val="27"/>
        </w:numPr>
        <w:spacing w:after="0"/>
        <w:jc w:val="both"/>
        <w:rPr>
          <w:rFonts w:ascii="Trebuchet MS" w:hAnsi="Trebuchet MS"/>
          <w:sz w:val="18"/>
          <w:szCs w:val="18"/>
        </w:rPr>
      </w:pPr>
      <w:r w:rsidRPr="00D25EC6">
        <w:rPr>
          <w:rFonts w:ascii="Trebuchet MS" w:hAnsi="Trebuchet MS"/>
          <w:sz w:val="18"/>
          <w:szCs w:val="18"/>
        </w:rPr>
        <w:t>monitoring of deadlines and management of deviations;</w:t>
      </w:r>
    </w:p>
    <w:p w14:paraId="08B432D5" w14:textId="77777777" w:rsidR="00055121" w:rsidRPr="00D25EC6" w:rsidRDefault="00055121" w:rsidP="00C53871">
      <w:pPr>
        <w:numPr>
          <w:ilvl w:val="0"/>
          <w:numId w:val="27"/>
        </w:numPr>
        <w:spacing w:after="0"/>
        <w:jc w:val="both"/>
        <w:rPr>
          <w:rFonts w:ascii="Trebuchet MS" w:hAnsi="Trebuchet MS"/>
          <w:sz w:val="18"/>
          <w:szCs w:val="18"/>
        </w:rPr>
      </w:pPr>
      <w:r w:rsidRPr="00D25EC6">
        <w:rPr>
          <w:rFonts w:ascii="Trebuchet MS" w:hAnsi="Trebuchet MS"/>
          <w:sz w:val="18"/>
          <w:szCs w:val="18"/>
        </w:rPr>
        <w:t>the approach to testing and commissioning;</w:t>
      </w:r>
    </w:p>
    <w:p w14:paraId="040ECCFB" w14:textId="77777777" w:rsidR="00055121" w:rsidRPr="00D25EC6" w:rsidRDefault="00055121" w:rsidP="00C53871">
      <w:pPr>
        <w:numPr>
          <w:ilvl w:val="0"/>
          <w:numId w:val="27"/>
        </w:numPr>
        <w:spacing w:after="0"/>
        <w:jc w:val="both"/>
        <w:rPr>
          <w:rFonts w:ascii="Trebuchet MS" w:hAnsi="Trebuchet MS"/>
          <w:sz w:val="18"/>
          <w:szCs w:val="18"/>
        </w:rPr>
      </w:pPr>
      <w:r w:rsidRPr="00D25EC6">
        <w:rPr>
          <w:rFonts w:ascii="Trebuchet MS" w:hAnsi="Trebuchet MS"/>
          <w:sz w:val="18"/>
          <w:szCs w:val="18"/>
        </w:rPr>
        <w:t>the approach to acceptance, training, and handover of the facilities.</w:t>
      </w:r>
    </w:p>
    <w:p w14:paraId="7ABC1CA4" w14:textId="77777777" w:rsidR="002F5787" w:rsidRPr="00D25EC6" w:rsidRDefault="002F5787" w:rsidP="00055121">
      <w:pPr>
        <w:spacing w:after="0"/>
        <w:jc w:val="both"/>
        <w:rPr>
          <w:rFonts w:ascii="Trebuchet MS" w:hAnsi="Trebuchet MS"/>
          <w:sz w:val="18"/>
          <w:szCs w:val="18"/>
        </w:rPr>
      </w:pPr>
    </w:p>
    <w:p w14:paraId="46DA641E" w14:textId="108C8AF9"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6. The company’s relevant experience and references – 7 points</w:t>
      </w:r>
    </w:p>
    <w:p w14:paraId="2B7EBA45" w14:textId="77777777" w:rsidR="002F5787" w:rsidRPr="00D25EC6" w:rsidRDefault="002F5787" w:rsidP="00055121">
      <w:pPr>
        <w:spacing w:after="0"/>
        <w:jc w:val="both"/>
        <w:rPr>
          <w:rFonts w:ascii="Trebuchet MS" w:hAnsi="Trebuchet MS"/>
          <w:sz w:val="18"/>
          <w:szCs w:val="18"/>
        </w:rPr>
      </w:pPr>
    </w:p>
    <w:p w14:paraId="433FAFCF" w14:textId="1DA3AF09"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The evaluation will focus on:</w:t>
      </w:r>
    </w:p>
    <w:p w14:paraId="7D487B07" w14:textId="77777777" w:rsidR="00055121" w:rsidRPr="00D72E6F" w:rsidRDefault="00055121" w:rsidP="00C53871">
      <w:pPr>
        <w:numPr>
          <w:ilvl w:val="0"/>
          <w:numId w:val="28"/>
        </w:numPr>
        <w:spacing w:after="0"/>
        <w:jc w:val="both"/>
        <w:rPr>
          <w:rFonts w:ascii="Trebuchet MS" w:hAnsi="Trebuchet MS"/>
          <w:sz w:val="18"/>
          <w:szCs w:val="18"/>
          <w:lang w:val="fr-BE"/>
        </w:rPr>
      </w:pPr>
      <w:proofErr w:type="spellStart"/>
      <w:proofErr w:type="gramStart"/>
      <w:r w:rsidRPr="00D72E6F">
        <w:rPr>
          <w:rFonts w:ascii="Trebuchet MS" w:hAnsi="Trebuchet MS"/>
          <w:sz w:val="18"/>
          <w:szCs w:val="18"/>
          <w:lang w:val="fr-BE"/>
        </w:rPr>
        <w:t>experience</w:t>
      </w:r>
      <w:proofErr w:type="spellEnd"/>
      <w:proofErr w:type="gramEnd"/>
      <w:r w:rsidRPr="00D72E6F">
        <w:rPr>
          <w:rFonts w:ascii="Trebuchet MS" w:hAnsi="Trebuchet MS"/>
          <w:sz w:val="18"/>
          <w:szCs w:val="18"/>
          <w:lang w:val="fr-BE"/>
        </w:rPr>
        <w:t xml:space="preserve"> </w:t>
      </w:r>
      <w:proofErr w:type="spellStart"/>
      <w:r w:rsidRPr="00D72E6F">
        <w:rPr>
          <w:rFonts w:ascii="Trebuchet MS" w:hAnsi="Trebuchet MS"/>
          <w:sz w:val="18"/>
          <w:szCs w:val="18"/>
          <w:lang w:val="fr-BE"/>
        </w:rPr>
        <w:t>with</w:t>
      </w:r>
      <w:proofErr w:type="spellEnd"/>
      <w:r w:rsidRPr="00D72E6F">
        <w:rPr>
          <w:rFonts w:ascii="Trebuchet MS" w:hAnsi="Trebuchet MS"/>
          <w:sz w:val="18"/>
          <w:szCs w:val="18"/>
          <w:lang w:val="fr-BE"/>
        </w:rPr>
        <w:t xml:space="preserve"> </w:t>
      </w:r>
      <w:proofErr w:type="spellStart"/>
      <w:r w:rsidRPr="00D72E6F">
        <w:rPr>
          <w:rFonts w:ascii="Trebuchet MS" w:hAnsi="Trebuchet MS"/>
          <w:sz w:val="18"/>
          <w:szCs w:val="18"/>
          <w:lang w:val="fr-BE"/>
        </w:rPr>
        <w:t>similar</w:t>
      </w:r>
      <w:proofErr w:type="spellEnd"/>
      <w:r w:rsidRPr="00D72E6F">
        <w:rPr>
          <w:rFonts w:ascii="Trebuchet MS" w:hAnsi="Trebuchet MS"/>
          <w:sz w:val="18"/>
          <w:szCs w:val="18"/>
          <w:lang w:val="fr-BE"/>
        </w:rPr>
        <w:t xml:space="preserve"> services;</w:t>
      </w:r>
    </w:p>
    <w:p w14:paraId="60A4ABC9" w14:textId="77777777" w:rsidR="00055121" w:rsidRPr="00D25EC6" w:rsidRDefault="00055121" w:rsidP="00C53871">
      <w:pPr>
        <w:numPr>
          <w:ilvl w:val="0"/>
          <w:numId w:val="28"/>
        </w:numPr>
        <w:spacing w:after="0"/>
        <w:jc w:val="both"/>
        <w:rPr>
          <w:rFonts w:ascii="Trebuchet MS" w:hAnsi="Trebuchet MS"/>
          <w:sz w:val="18"/>
          <w:szCs w:val="18"/>
        </w:rPr>
      </w:pPr>
      <w:r w:rsidRPr="00D25EC6">
        <w:rPr>
          <w:rFonts w:ascii="Trebuchet MS" w:hAnsi="Trebuchet MS"/>
          <w:sz w:val="18"/>
          <w:szCs w:val="18"/>
        </w:rPr>
        <w:t>the completion of comparable projects;</w:t>
      </w:r>
    </w:p>
    <w:p w14:paraId="285F1BC2" w14:textId="77777777" w:rsidR="00055121" w:rsidRPr="00D25EC6" w:rsidRDefault="00055121" w:rsidP="00C53871">
      <w:pPr>
        <w:numPr>
          <w:ilvl w:val="0"/>
          <w:numId w:val="28"/>
        </w:numPr>
        <w:spacing w:after="0"/>
        <w:jc w:val="both"/>
        <w:rPr>
          <w:rFonts w:ascii="Trebuchet MS" w:hAnsi="Trebuchet MS"/>
          <w:sz w:val="18"/>
          <w:szCs w:val="18"/>
        </w:rPr>
      </w:pPr>
      <w:r w:rsidRPr="00D25EC6">
        <w:rPr>
          <w:rFonts w:ascii="Trebuchet MS" w:hAnsi="Trebuchet MS"/>
          <w:sz w:val="18"/>
          <w:szCs w:val="18"/>
        </w:rPr>
        <w:t>the relevance and verifiability of the references provided.</w:t>
      </w:r>
    </w:p>
    <w:p w14:paraId="600F6A22" w14:textId="77777777" w:rsidR="002F5787" w:rsidRPr="00D25EC6" w:rsidRDefault="002F5787" w:rsidP="00055121">
      <w:pPr>
        <w:spacing w:after="0"/>
        <w:jc w:val="both"/>
        <w:rPr>
          <w:rFonts w:ascii="Trebuchet MS" w:hAnsi="Trebuchet MS"/>
          <w:sz w:val="18"/>
          <w:szCs w:val="18"/>
        </w:rPr>
      </w:pPr>
    </w:p>
    <w:p w14:paraId="63B89DDE" w14:textId="37BCC647"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7. Team and key personnel – 4 points</w:t>
      </w:r>
    </w:p>
    <w:p w14:paraId="7EC46341" w14:textId="77777777" w:rsidR="002F5787" w:rsidRPr="00D25EC6" w:rsidRDefault="002F5787" w:rsidP="00055121">
      <w:pPr>
        <w:spacing w:after="0"/>
        <w:jc w:val="both"/>
        <w:rPr>
          <w:rFonts w:ascii="Trebuchet MS" w:hAnsi="Trebuchet MS"/>
          <w:sz w:val="18"/>
          <w:szCs w:val="18"/>
        </w:rPr>
      </w:pPr>
    </w:p>
    <w:p w14:paraId="3C8D36EC" w14:textId="4A677A1C"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The evaluation will focus on:</w:t>
      </w:r>
    </w:p>
    <w:p w14:paraId="1080DD72" w14:textId="77777777" w:rsidR="00055121" w:rsidRPr="00D72E6F" w:rsidRDefault="00055121" w:rsidP="00C53871">
      <w:pPr>
        <w:numPr>
          <w:ilvl w:val="0"/>
          <w:numId w:val="29"/>
        </w:numPr>
        <w:spacing w:after="0"/>
        <w:jc w:val="both"/>
        <w:rPr>
          <w:rFonts w:ascii="Trebuchet MS" w:hAnsi="Trebuchet MS"/>
          <w:sz w:val="18"/>
          <w:szCs w:val="18"/>
          <w:lang w:val="fr-BE"/>
        </w:rPr>
      </w:pPr>
      <w:proofErr w:type="gramStart"/>
      <w:r w:rsidRPr="00D72E6F">
        <w:rPr>
          <w:rFonts w:ascii="Trebuchet MS" w:hAnsi="Trebuchet MS"/>
          <w:sz w:val="18"/>
          <w:szCs w:val="18"/>
          <w:lang w:val="fr-BE"/>
        </w:rPr>
        <w:t>qualifications;</w:t>
      </w:r>
      <w:proofErr w:type="gramEnd"/>
    </w:p>
    <w:p w14:paraId="3ABC0C7F" w14:textId="77777777" w:rsidR="00055121" w:rsidRPr="00D72E6F" w:rsidRDefault="00055121" w:rsidP="00C53871">
      <w:pPr>
        <w:numPr>
          <w:ilvl w:val="0"/>
          <w:numId w:val="29"/>
        </w:numPr>
        <w:spacing w:after="0"/>
        <w:jc w:val="both"/>
        <w:rPr>
          <w:rFonts w:ascii="Trebuchet MS" w:hAnsi="Trebuchet MS"/>
          <w:sz w:val="18"/>
          <w:szCs w:val="18"/>
          <w:lang w:val="fr-BE"/>
        </w:rPr>
      </w:pPr>
      <w:proofErr w:type="gramStart"/>
      <w:r w:rsidRPr="00D72E6F">
        <w:rPr>
          <w:rFonts w:ascii="Trebuchet MS" w:hAnsi="Trebuchet MS"/>
          <w:sz w:val="18"/>
          <w:szCs w:val="18"/>
          <w:lang w:val="fr-BE"/>
        </w:rPr>
        <w:t>relevant</w:t>
      </w:r>
      <w:proofErr w:type="gramEnd"/>
      <w:r w:rsidRPr="00D72E6F">
        <w:rPr>
          <w:rFonts w:ascii="Trebuchet MS" w:hAnsi="Trebuchet MS"/>
          <w:sz w:val="18"/>
          <w:szCs w:val="18"/>
          <w:lang w:val="fr-BE"/>
        </w:rPr>
        <w:t xml:space="preserve"> </w:t>
      </w:r>
      <w:proofErr w:type="spellStart"/>
      <w:r w:rsidRPr="00D72E6F">
        <w:rPr>
          <w:rFonts w:ascii="Trebuchet MS" w:hAnsi="Trebuchet MS"/>
          <w:sz w:val="18"/>
          <w:szCs w:val="18"/>
          <w:lang w:val="fr-BE"/>
        </w:rPr>
        <w:t>experience</w:t>
      </w:r>
      <w:proofErr w:type="spellEnd"/>
      <w:r w:rsidRPr="00D72E6F">
        <w:rPr>
          <w:rFonts w:ascii="Trebuchet MS" w:hAnsi="Trebuchet MS"/>
          <w:sz w:val="18"/>
          <w:szCs w:val="18"/>
          <w:lang w:val="fr-BE"/>
        </w:rPr>
        <w:t>;</w:t>
      </w:r>
    </w:p>
    <w:p w14:paraId="5B3832CF" w14:textId="77777777" w:rsidR="00055121" w:rsidRPr="00D25EC6" w:rsidRDefault="00055121" w:rsidP="00C53871">
      <w:pPr>
        <w:numPr>
          <w:ilvl w:val="0"/>
          <w:numId w:val="29"/>
        </w:numPr>
        <w:spacing w:after="0"/>
        <w:jc w:val="both"/>
        <w:rPr>
          <w:rFonts w:ascii="Trebuchet MS" w:hAnsi="Trebuchet MS"/>
          <w:sz w:val="18"/>
          <w:szCs w:val="18"/>
        </w:rPr>
      </w:pPr>
      <w:r w:rsidRPr="00D25EC6">
        <w:rPr>
          <w:rFonts w:ascii="Trebuchet MS" w:hAnsi="Trebuchet MS"/>
          <w:sz w:val="18"/>
          <w:szCs w:val="18"/>
        </w:rPr>
        <w:t>the composition and organization of the proposed team.</w:t>
      </w:r>
    </w:p>
    <w:p w14:paraId="31E88894" w14:textId="77777777" w:rsidR="002F5787" w:rsidRPr="00D25EC6" w:rsidRDefault="002F5787" w:rsidP="00055121">
      <w:pPr>
        <w:spacing w:after="0"/>
        <w:jc w:val="both"/>
        <w:rPr>
          <w:rFonts w:ascii="Trebuchet MS" w:hAnsi="Trebuchet MS"/>
          <w:sz w:val="18"/>
          <w:szCs w:val="18"/>
        </w:rPr>
      </w:pPr>
    </w:p>
    <w:p w14:paraId="160224C4" w14:textId="4F20A1B5"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8. Work Plan, Timeline, and Resource Mobilization – 4 points</w:t>
      </w:r>
    </w:p>
    <w:p w14:paraId="7A5327F9" w14:textId="77777777" w:rsidR="002F5787" w:rsidRPr="00D25EC6" w:rsidRDefault="002F5787" w:rsidP="00055121">
      <w:pPr>
        <w:spacing w:after="0"/>
        <w:jc w:val="both"/>
        <w:rPr>
          <w:rFonts w:ascii="Trebuchet MS" w:hAnsi="Trebuchet MS"/>
          <w:sz w:val="18"/>
          <w:szCs w:val="18"/>
        </w:rPr>
      </w:pPr>
    </w:p>
    <w:p w14:paraId="6B492674" w14:textId="40CC57DA"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The evaluation will focus on:</w:t>
      </w:r>
    </w:p>
    <w:p w14:paraId="70551345" w14:textId="77777777" w:rsidR="00055121" w:rsidRPr="00D25EC6" w:rsidRDefault="00055121" w:rsidP="00C53871">
      <w:pPr>
        <w:numPr>
          <w:ilvl w:val="0"/>
          <w:numId w:val="30"/>
        </w:numPr>
        <w:spacing w:after="0"/>
        <w:jc w:val="both"/>
        <w:rPr>
          <w:rFonts w:ascii="Trebuchet MS" w:hAnsi="Trebuchet MS"/>
          <w:sz w:val="18"/>
          <w:szCs w:val="18"/>
        </w:rPr>
      </w:pPr>
      <w:r w:rsidRPr="00D25EC6">
        <w:rPr>
          <w:rFonts w:ascii="Trebuchet MS" w:hAnsi="Trebuchet MS"/>
          <w:sz w:val="18"/>
          <w:szCs w:val="18"/>
        </w:rPr>
        <w:t>the quality and consistency of the timeline;</w:t>
      </w:r>
    </w:p>
    <w:p w14:paraId="0AD123E6" w14:textId="77777777" w:rsidR="00055121" w:rsidRPr="00D25EC6" w:rsidRDefault="00055121" w:rsidP="00C53871">
      <w:pPr>
        <w:numPr>
          <w:ilvl w:val="0"/>
          <w:numId w:val="30"/>
        </w:numPr>
        <w:spacing w:after="0"/>
        <w:jc w:val="both"/>
        <w:rPr>
          <w:rFonts w:ascii="Trebuchet MS" w:hAnsi="Trebuchet MS"/>
          <w:sz w:val="18"/>
          <w:szCs w:val="18"/>
        </w:rPr>
      </w:pPr>
      <w:r w:rsidRPr="00D25EC6">
        <w:rPr>
          <w:rFonts w:ascii="Trebuchet MS" w:hAnsi="Trebuchet MS"/>
          <w:sz w:val="18"/>
          <w:szCs w:val="18"/>
        </w:rPr>
        <w:t>the feasibility of the 96-business-day timeline;</w:t>
      </w:r>
    </w:p>
    <w:p w14:paraId="145ADC57" w14:textId="77777777" w:rsidR="00055121" w:rsidRPr="00D25EC6" w:rsidRDefault="00055121" w:rsidP="00C53871">
      <w:pPr>
        <w:numPr>
          <w:ilvl w:val="0"/>
          <w:numId w:val="30"/>
        </w:numPr>
        <w:spacing w:after="0"/>
        <w:jc w:val="both"/>
        <w:rPr>
          <w:rFonts w:ascii="Trebuchet MS" w:hAnsi="Trebuchet MS"/>
          <w:sz w:val="18"/>
          <w:szCs w:val="18"/>
        </w:rPr>
      </w:pPr>
      <w:r w:rsidRPr="00D25EC6">
        <w:rPr>
          <w:rFonts w:ascii="Trebuchet MS" w:hAnsi="Trebuchet MS"/>
          <w:sz w:val="18"/>
          <w:szCs w:val="18"/>
        </w:rPr>
        <w:t>the adequacy of the proposed resources in relation to the services to be provided.</w:t>
      </w:r>
    </w:p>
    <w:p w14:paraId="7C9E3159" w14:textId="77777777" w:rsidR="002F5787" w:rsidRPr="00D25EC6" w:rsidRDefault="002F5787" w:rsidP="00055121">
      <w:pPr>
        <w:spacing w:after="0"/>
        <w:jc w:val="both"/>
        <w:rPr>
          <w:rFonts w:ascii="Trebuchet MS" w:hAnsi="Trebuchet MS"/>
          <w:sz w:val="18"/>
          <w:szCs w:val="18"/>
        </w:rPr>
      </w:pPr>
    </w:p>
    <w:p w14:paraId="7CC3A867" w14:textId="63317D3B"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The bidder must score at least 49 out of 70 points for its financial proposal to be evaluated.</w:t>
      </w:r>
    </w:p>
    <w:p w14:paraId="59B2CA78" w14:textId="77777777" w:rsidR="008C25D0" w:rsidRPr="00D25EC6" w:rsidRDefault="008C25D0" w:rsidP="00055121">
      <w:pPr>
        <w:spacing w:after="0"/>
        <w:jc w:val="both"/>
        <w:rPr>
          <w:rFonts w:ascii="Trebuchet MS" w:hAnsi="Trebuchet MS"/>
          <w:sz w:val="18"/>
          <w:szCs w:val="18"/>
        </w:rPr>
      </w:pPr>
    </w:p>
    <w:p w14:paraId="79207D76" w14:textId="4797625A" w:rsidR="00055121" w:rsidRPr="00D72E6F" w:rsidRDefault="00055121" w:rsidP="00C53871">
      <w:pPr>
        <w:pStyle w:val="ListParagraph"/>
        <w:numPr>
          <w:ilvl w:val="1"/>
          <w:numId w:val="7"/>
        </w:numPr>
        <w:spacing w:after="0"/>
        <w:jc w:val="both"/>
        <w:rPr>
          <w:rFonts w:ascii="Trebuchet MS" w:hAnsi="Trebuchet MS"/>
          <w:sz w:val="18"/>
          <w:szCs w:val="18"/>
          <w:lang w:val="fr-BE"/>
        </w:rPr>
      </w:pPr>
      <w:r w:rsidRPr="00D72E6F">
        <w:rPr>
          <w:rFonts w:ascii="Trebuchet MS" w:hAnsi="Trebuchet MS"/>
          <w:sz w:val="18"/>
          <w:szCs w:val="18"/>
          <w:lang w:val="fr-BE"/>
        </w:rPr>
        <w:t>Financial Evaluation</w:t>
      </w:r>
    </w:p>
    <w:p w14:paraId="1D719B49" w14:textId="77777777" w:rsidR="009A50BC" w:rsidRPr="00D72E6F" w:rsidRDefault="009A50BC" w:rsidP="00055121">
      <w:pPr>
        <w:spacing w:after="0"/>
        <w:jc w:val="both"/>
        <w:rPr>
          <w:rFonts w:ascii="Trebuchet MS" w:hAnsi="Trebuchet MS"/>
          <w:sz w:val="18"/>
          <w:szCs w:val="18"/>
          <w:lang w:val="fr-BE"/>
        </w:rPr>
      </w:pPr>
    </w:p>
    <w:p w14:paraId="6E7A166B" w14:textId="74AFF5B2"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Only the financial offers from bidders who have met the minimum technical threshold will be evaluated.</w:t>
      </w:r>
    </w:p>
    <w:p w14:paraId="614DB080" w14:textId="77777777" w:rsidR="005B3F02" w:rsidRPr="00D25EC6" w:rsidRDefault="005B3F02" w:rsidP="00055121">
      <w:pPr>
        <w:spacing w:after="0"/>
        <w:jc w:val="both"/>
        <w:rPr>
          <w:rFonts w:ascii="Trebuchet MS" w:hAnsi="Trebuchet MS"/>
          <w:sz w:val="18"/>
          <w:szCs w:val="18"/>
        </w:rPr>
      </w:pPr>
    </w:p>
    <w:p w14:paraId="5CBAFF21" w14:textId="6B4215DD"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The financial score will be calculated using the following formula:</w:t>
      </w:r>
    </w:p>
    <w:p w14:paraId="4A8254C2" w14:textId="77777777" w:rsidR="005B3F02" w:rsidRPr="00D25EC6" w:rsidRDefault="005B3F02" w:rsidP="00055121">
      <w:pPr>
        <w:spacing w:after="0"/>
        <w:jc w:val="both"/>
        <w:rPr>
          <w:rFonts w:ascii="Trebuchet MS" w:hAnsi="Trebuchet MS"/>
          <w:sz w:val="18"/>
          <w:szCs w:val="18"/>
        </w:rPr>
      </w:pPr>
    </w:p>
    <w:p w14:paraId="0CDA835C" w14:textId="7C790A05"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Financial Score = (Lowest Evaluated Price ÷ Price of the Bid in Question) × 30</w:t>
      </w:r>
    </w:p>
    <w:p w14:paraId="14A2BCE6" w14:textId="77777777" w:rsidR="005B3F02" w:rsidRPr="00D25EC6" w:rsidRDefault="005B3F02" w:rsidP="00055121">
      <w:pPr>
        <w:spacing w:after="0"/>
        <w:jc w:val="both"/>
        <w:rPr>
          <w:rFonts w:ascii="Trebuchet MS" w:hAnsi="Trebuchet MS"/>
          <w:sz w:val="18"/>
          <w:szCs w:val="18"/>
        </w:rPr>
      </w:pPr>
    </w:p>
    <w:p w14:paraId="35EE2941" w14:textId="04FA6288"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The eligible financial bid with the lowest evaluated price will receive 30 points.</w:t>
      </w:r>
    </w:p>
    <w:p w14:paraId="16BA0FE0" w14:textId="77777777" w:rsidR="005B3F02" w:rsidRPr="00D25EC6" w:rsidRDefault="005B3F02" w:rsidP="00055121">
      <w:pPr>
        <w:spacing w:after="0"/>
        <w:jc w:val="both"/>
        <w:rPr>
          <w:rFonts w:ascii="Trebuchet MS" w:hAnsi="Trebuchet MS"/>
          <w:sz w:val="18"/>
          <w:szCs w:val="18"/>
        </w:rPr>
      </w:pPr>
    </w:p>
    <w:p w14:paraId="0D70DD4D" w14:textId="24F3DF28"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The other bids will receive a financial score proportional to their evaluated price. The financial evaluation will be based on the total bid amount for the thirteen (13) dryers, in accordance with the instructions regarding the Bill of Quantities (BOQ) and the financial structure of this Request for Quotation (RFQ).</w:t>
      </w:r>
    </w:p>
    <w:p w14:paraId="4C39876F" w14:textId="77777777" w:rsidR="00EA73BB" w:rsidRPr="00D25EC6" w:rsidRDefault="00EA73BB" w:rsidP="00055121">
      <w:pPr>
        <w:spacing w:after="0"/>
        <w:jc w:val="both"/>
        <w:rPr>
          <w:rFonts w:ascii="Trebuchet MS" w:hAnsi="Trebuchet MS"/>
          <w:sz w:val="18"/>
          <w:szCs w:val="18"/>
        </w:rPr>
      </w:pPr>
    </w:p>
    <w:p w14:paraId="3DE698E2" w14:textId="4B7180AD" w:rsidR="00055121" w:rsidRPr="00D72E6F" w:rsidRDefault="00055121" w:rsidP="00C53871">
      <w:pPr>
        <w:pStyle w:val="ListParagraph"/>
        <w:numPr>
          <w:ilvl w:val="1"/>
          <w:numId w:val="7"/>
        </w:numPr>
        <w:spacing w:after="0"/>
        <w:jc w:val="both"/>
        <w:rPr>
          <w:rFonts w:ascii="Trebuchet MS" w:hAnsi="Trebuchet MS"/>
          <w:sz w:val="18"/>
          <w:szCs w:val="18"/>
          <w:lang w:val="fr-BE"/>
        </w:rPr>
      </w:pPr>
      <w:r w:rsidRPr="00D72E6F">
        <w:rPr>
          <w:rFonts w:ascii="Trebuchet MS" w:hAnsi="Trebuchet MS"/>
          <w:sz w:val="18"/>
          <w:szCs w:val="18"/>
          <w:lang w:val="fr-BE"/>
        </w:rPr>
        <w:t xml:space="preserve">Final </w:t>
      </w:r>
      <w:proofErr w:type="spellStart"/>
      <w:r w:rsidRPr="00D72E6F">
        <w:rPr>
          <w:rFonts w:ascii="Trebuchet MS" w:hAnsi="Trebuchet MS"/>
          <w:sz w:val="18"/>
          <w:szCs w:val="18"/>
          <w:lang w:val="fr-BE"/>
        </w:rPr>
        <w:t>Ranking</w:t>
      </w:r>
      <w:proofErr w:type="spellEnd"/>
    </w:p>
    <w:p w14:paraId="5FA28C74" w14:textId="77777777" w:rsidR="00EA73BB" w:rsidRPr="00D72E6F" w:rsidRDefault="00EA73BB" w:rsidP="00055121">
      <w:pPr>
        <w:spacing w:after="0"/>
        <w:jc w:val="both"/>
        <w:rPr>
          <w:rFonts w:ascii="Trebuchet MS" w:hAnsi="Trebuchet MS"/>
          <w:sz w:val="18"/>
          <w:szCs w:val="18"/>
          <w:lang w:val="fr-BE"/>
        </w:rPr>
      </w:pPr>
    </w:p>
    <w:p w14:paraId="5283DBA2" w14:textId="560D848A"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The overall score will be calculated as follows:</w:t>
      </w:r>
    </w:p>
    <w:p w14:paraId="0238B854" w14:textId="77777777" w:rsidR="00EA73BB" w:rsidRPr="00D25EC6" w:rsidRDefault="00EA73BB" w:rsidP="00055121">
      <w:pPr>
        <w:spacing w:after="0"/>
        <w:jc w:val="both"/>
        <w:rPr>
          <w:rFonts w:ascii="Trebuchet MS" w:hAnsi="Trebuchet MS"/>
          <w:sz w:val="18"/>
          <w:szCs w:val="18"/>
        </w:rPr>
      </w:pPr>
    </w:p>
    <w:p w14:paraId="278DC546" w14:textId="79F334AD"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Overall Score = Technical Score + Financial Score</w:t>
      </w:r>
    </w:p>
    <w:p w14:paraId="19B8A90A" w14:textId="77777777" w:rsidR="00EA73BB" w:rsidRPr="00D25EC6" w:rsidRDefault="00EA73BB" w:rsidP="00055121">
      <w:pPr>
        <w:spacing w:after="0"/>
        <w:jc w:val="both"/>
        <w:rPr>
          <w:rFonts w:ascii="Trebuchet MS" w:hAnsi="Trebuchet MS"/>
          <w:sz w:val="18"/>
          <w:szCs w:val="18"/>
        </w:rPr>
      </w:pPr>
    </w:p>
    <w:p w14:paraId="04D5C5BB" w14:textId="55041C25" w:rsidR="00055121" w:rsidRPr="00D25EC6" w:rsidRDefault="00055121" w:rsidP="00055121">
      <w:pPr>
        <w:spacing w:after="0"/>
        <w:jc w:val="both"/>
        <w:rPr>
          <w:rFonts w:ascii="Trebuchet MS" w:hAnsi="Trebuchet MS"/>
          <w:sz w:val="18"/>
          <w:szCs w:val="18"/>
        </w:rPr>
      </w:pPr>
      <w:r w:rsidRPr="00D25EC6">
        <w:rPr>
          <w:rFonts w:ascii="Trebuchet MS" w:hAnsi="Trebuchet MS"/>
          <w:sz w:val="18"/>
          <w:szCs w:val="18"/>
        </w:rPr>
        <w:t>The company with the highest overall score may be recommended for contract award, subject to verification of documents, references, bid compliance, and approval by Rikolto.</w:t>
      </w:r>
    </w:p>
    <w:p w14:paraId="1A155225" w14:textId="77777777" w:rsidR="006D7B78" w:rsidRPr="00D25EC6" w:rsidRDefault="006D7B78" w:rsidP="006D7B78">
      <w:pPr>
        <w:jc w:val="both"/>
        <w:rPr>
          <w:rFonts w:ascii="Trebuchet MS" w:hAnsi="Trebuchet MS"/>
          <w:sz w:val="18"/>
          <w:szCs w:val="18"/>
          <w:u w:val="single"/>
        </w:rPr>
      </w:pPr>
    </w:p>
    <w:p w14:paraId="0016DAA9" w14:textId="77777777" w:rsidR="00850A8B" w:rsidRPr="00D72E6F" w:rsidRDefault="00850A8B" w:rsidP="00C53871">
      <w:pPr>
        <w:pStyle w:val="ListParagraph"/>
        <w:numPr>
          <w:ilvl w:val="0"/>
          <w:numId w:val="7"/>
        </w:numPr>
        <w:jc w:val="both"/>
        <w:rPr>
          <w:rFonts w:ascii="Trebuchet MS" w:hAnsi="Trebuchet MS"/>
          <w:b/>
          <w:bCs/>
          <w:sz w:val="18"/>
          <w:szCs w:val="18"/>
          <w:u w:val="single"/>
          <w:lang w:val="fr-BE"/>
        </w:rPr>
      </w:pPr>
      <w:r w:rsidRPr="00D72E6F">
        <w:rPr>
          <w:rFonts w:ascii="Trebuchet MS" w:hAnsi="Trebuchet MS"/>
          <w:b/>
          <w:bCs/>
          <w:sz w:val="18"/>
          <w:szCs w:val="18"/>
          <w:u w:val="single"/>
          <w:lang w:val="fr-BE"/>
        </w:rPr>
        <w:t>PAYMENT TERMS</w:t>
      </w:r>
    </w:p>
    <w:p w14:paraId="5175C2B0" w14:textId="2AFC4601" w:rsidR="00376618" w:rsidRPr="00D25EC6" w:rsidRDefault="0051732C" w:rsidP="0051732C">
      <w:pPr>
        <w:rPr>
          <w:rFonts w:ascii="Trebuchet MS" w:hAnsi="Trebuchet MS"/>
          <w:sz w:val="18"/>
          <w:szCs w:val="18"/>
        </w:rPr>
      </w:pPr>
      <w:r w:rsidRPr="00D25EC6">
        <w:rPr>
          <w:rFonts w:ascii="Trebuchet MS" w:hAnsi="Trebuchet MS"/>
          <w:sz w:val="18"/>
          <w:szCs w:val="18"/>
        </w:rPr>
        <w:t>Payments will be made based on clearly defined milestones and verifiable deliverables corresponding to the various sections A, B, C, and D of the contract.</w:t>
      </w:r>
    </w:p>
    <w:p w14:paraId="2B16600B" w14:textId="77777777" w:rsidR="00376618" w:rsidRPr="00D25EC6" w:rsidRDefault="00376618">
      <w:pPr>
        <w:rPr>
          <w:rFonts w:ascii="Trebuchet MS" w:hAnsi="Trebuchet MS"/>
          <w:sz w:val="18"/>
          <w:szCs w:val="18"/>
        </w:rPr>
      </w:pPr>
      <w:r w:rsidRPr="00D25EC6">
        <w:rPr>
          <w:rFonts w:ascii="Trebuchet MS" w:hAnsi="Trebuchet MS"/>
          <w:sz w:val="18"/>
          <w:szCs w:val="18"/>
        </w:rPr>
        <w:br w:type="page"/>
      </w:r>
    </w:p>
    <w:tbl>
      <w:tblPr>
        <w:tblW w:w="10212" w:type="dxa"/>
        <w:tblLook w:val="04A0" w:firstRow="1" w:lastRow="0" w:firstColumn="1" w:lastColumn="0" w:noHBand="0" w:noVBand="1"/>
      </w:tblPr>
      <w:tblGrid>
        <w:gridCol w:w="494"/>
        <w:gridCol w:w="2458"/>
        <w:gridCol w:w="6515"/>
        <w:gridCol w:w="745"/>
      </w:tblGrid>
      <w:tr w:rsidR="00376618" w:rsidRPr="00D72E6F" w14:paraId="359E4C0B" w14:textId="77777777" w:rsidTr="00EA4BF3">
        <w:trPr>
          <w:trHeight w:val="313"/>
        </w:trPr>
        <w:tc>
          <w:tcPr>
            <w:tcW w:w="493" w:type="dxa"/>
            <w:tcBorders>
              <w:top w:val="single" w:sz="4" w:space="0" w:color="auto"/>
              <w:left w:val="single" w:sz="4" w:space="0" w:color="auto"/>
              <w:bottom w:val="single" w:sz="4" w:space="0" w:color="auto"/>
              <w:right w:val="single" w:sz="4" w:space="0" w:color="auto"/>
            </w:tcBorders>
            <w:vAlign w:val="center"/>
            <w:hideMark/>
          </w:tcPr>
          <w:p w14:paraId="550A4FC9" w14:textId="77777777" w:rsidR="00376618" w:rsidRPr="00D72E6F"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lastRenderedPageBreak/>
              <w:t>No.</w:t>
            </w:r>
          </w:p>
        </w:tc>
        <w:tc>
          <w:tcPr>
            <w:tcW w:w="2458" w:type="dxa"/>
            <w:tcBorders>
              <w:top w:val="single" w:sz="4" w:space="0" w:color="auto"/>
              <w:left w:val="nil"/>
              <w:bottom w:val="single" w:sz="4" w:space="0" w:color="auto"/>
              <w:right w:val="single" w:sz="4" w:space="0" w:color="auto"/>
            </w:tcBorders>
            <w:vAlign w:val="center"/>
            <w:hideMark/>
          </w:tcPr>
          <w:p w14:paraId="07A3C56A" w14:textId="77777777" w:rsidR="00376618" w:rsidRPr="00D72E6F"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Payment Milestone</w:t>
            </w:r>
          </w:p>
        </w:tc>
        <w:tc>
          <w:tcPr>
            <w:tcW w:w="6516" w:type="dxa"/>
            <w:tcBorders>
              <w:top w:val="single" w:sz="4" w:space="0" w:color="auto"/>
              <w:left w:val="nil"/>
              <w:bottom w:val="single" w:sz="4" w:space="0" w:color="auto"/>
              <w:right w:val="single" w:sz="4" w:space="0" w:color="auto"/>
            </w:tcBorders>
            <w:vAlign w:val="center"/>
            <w:hideMark/>
          </w:tcPr>
          <w:p w14:paraId="30D91C7F" w14:textId="77777777" w:rsidR="00376618" w:rsidRPr="00D72E6F"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Objective and Verifiable Criteria</w:t>
            </w:r>
          </w:p>
        </w:tc>
        <w:tc>
          <w:tcPr>
            <w:tcW w:w="745" w:type="dxa"/>
            <w:tcBorders>
              <w:top w:val="single" w:sz="4" w:space="0" w:color="auto"/>
              <w:left w:val="nil"/>
              <w:bottom w:val="single" w:sz="4" w:space="0" w:color="auto"/>
              <w:right w:val="single" w:sz="4" w:space="0" w:color="auto"/>
            </w:tcBorders>
            <w:vAlign w:val="center"/>
            <w:hideMark/>
          </w:tcPr>
          <w:p w14:paraId="1426F554" w14:textId="77777777" w:rsidR="00376618" w:rsidRPr="00D72E6F"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w:t>
            </w:r>
          </w:p>
        </w:tc>
      </w:tr>
      <w:tr w:rsidR="00376618" w:rsidRPr="00D72E6F" w14:paraId="2C3592EB" w14:textId="77777777" w:rsidTr="00D72E6F">
        <w:trPr>
          <w:trHeight w:val="378"/>
        </w:trPr>
        <w:tc>
          <w:tcPr>
            <w:tcW w:w="493" w:type="dxa"/>
            <w:tcBorders>
              <w:top w:val="nil"/>
              <w:left w:val="single" w:sz="4" w:space="0" w:color="auto"/>
              <w:bottom w:val="single" w:sz="4" w:space="0" w:color="auto"/>
              <w:right w:val="single" w:sz="4" w:space="0" w:color="auto"/>
            </w:tcBorders>
            <w:vAlign w:val="center"/>
            <w:hideMark/>
          </w:tcPr>
          <w:p w14:paraId="14D80223" w14:textId="77777777" w:rsidR="00376618" w:rsidRPr="00D72E6F" w:rsidRDefault="00376618" w:rsidP="00376618">
            <w:pPr>
              <w:spacing w:after="0" w:line="240" w:lineRule="auto"/>
              <w:jc w:val="right"/>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1</w:t>
            </w:r>
          </w:p>
        </w:tc>
        <w:tc>
          <w:tcPr>
            <w:tcW w:w="2458" w:type="dxa"/>
            <w:tcBorders>
              <w:top w:val="nil"/>
              <w:left w:val="nil"/>
              <w:bottom w:val="single" w:sz="4" w:space="0" w:color="auto"/>
              <w:right w:val="single" w:sz="4" w:space="0" w:color="auto"/>
            </w:tcBorders>
            <w:vAlign w:val="center"/>
            <w:hideMark/>
          </w:tcPr>
          <w:p w14:paraId="3DD6BEC6" w14:textId="77777777" w:rsidR="00376618" w:rsidRPr="00D25EC6"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Section A – Site Evaluation, Design, and Approvals</w:t>
            </w:r>
          </w:p>
        </w:tc>
        <w:tc>
          <w:tcPr>
            <w:tcW w:w="6516" w:type="dxa"/>
            <w:tcBorders>
              <w:top w:val="nil"/>
              <w:left w:val="nil"/>
              <w:bottom w:val="single" w:sz="4" w:space="0" w:color="auto"/>
              <w:right w:val="single" w:sz="4" w:space="0" w:color="auto"/>
            </w:tcBorders>
            <w:vAlign w:val="center"/>
            <w:hideMark/>
          </w:tcPr>
          <w:p w14:paraId="72618566" w14:textId="77777777" w:rsidR="00376618" w:rsidRPr="00D25EC6"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Approval of the site evaluation report, the feasibility study report, the architectural, structural, and technical plans, as well as the development plans and required approvals, in accordance with the applicable deliverables.</w:t>
            </w:r>
          </w:p>
        </w:tc>
        <w:tc>
          <w:tcPr>
            <w:tcW w:w="745" w:type="dxa"/>
            <w:tcBorders>
              <w:top w:val="nil"/>
              <w:left w:val="nil"/>
              <w:bottom w:val="single" w:sz="4" w:space="0" w:color="auto"/>
              <w:right w:val="single" w:sz="4" w:space="0" w:color="auto"/>
            </w:tcBorders>
            <w:vAlign w:val="center"/>
            <w:hideMark/>
          </w:tcPr>
          <w:p w14:paraId="2247813C" w14:textId="77777777" w:rsidR="00376618" w:rsidRPr="00D72E6F" w:rsidRDefault="00376618" w:rsidP="00376618">
            <w:pPr>
              <w:spacing w:after="0" w:line="240" w:lineRule="auto"/>
              <w:jc w:val="right"/>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10%</w:t>
            </w:r>
          </w:p>
        </w:tc>
      </w:tr>
      <w:tr w:rsidR="00376618" w:rsidRPr="00D72E6F" w14:paraId="21C44803" w14:textId="77777777" w:rsidTr="00D72E6F">
        <w:trPr>
          <w:trHeight w:val="253"/>
        </w:trPr>
        <w:tc>
          <w:tcPr>
            <w:tcW w:w="493" w:type="dxa"/>
            <w:tcBorders>
              <w:top w:val="nil"/>
              <w:left w:val="single" w:sz="4" w:space="0" w:color="auto"/>
              <w:bottom w:val="single" w:sz="4" w:space="0" w:color="auto"/>
              <w:right w:val="single" w:sz="4" w:space="0" w:color="auto"/>
            </w:tcBorders>
            <w:vAlign w:val="center"/>
            <w:hideMark/>
          </w:tcPr>
          <w:p w14:paraId="1E521D16" w14:textId="77777777" w:rsidR="00376618" w:rsidRPr="00D72E6F" w:rsidRDefault="00376618" w:rsidP="00376618">
            <w:pPr>
              <w:spacing w:after="0" w:line="240" w:lineRule="auto"/>
              <w:jc w:val="right"/>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2</w:t>
            </w:r>
          </w:p>
        </w:tc>
        <w:tc>
          <w:tcPr>
            <w:tcW w:w="2458" w:type="dxa"/>
            <w:tcBorders>
              <w:top w:val="nil"/>
              <w:left w:val="nil"/>
              <w:bottom w:val="single" w:sz="4" w:space="0" w:color="auto"/>
              <w:right w:val="single" w:sz="4" w:space="0" w:color="auto"/>
            </w:tcBorders>
            <w:vAlign w:val="center"/>
            <w:hideMark/>
          </w:tcPr>
          <w:p w14:paraId="4F32950E" w14:textId="77777777" w:rsidR="00376618" w:rsidRPr="00D25EC6"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Section B – Bill of Quantities and Technical Specifications</w:t>
            </w:r>
          </w:p>
        </w:tc>
        <w:tc>
          <w:tcPr>
            <w:tcW w:w="6516" w:type="dxa"/>
            <w:tcBorders>
              <w:top w:val="nil"/>
              <w:left w:val="nil"/>
              <w:bottom w:val="single" w:sz="4" w:space="0" w:color="auto"/>
              <w:right w:val="single" w:sz="4" w:space="0" w:color="auto"/>
            </w:tcBorders>
            <w:vAlign w:val="center"/>
            <w:hideMark/>
          </w:tcPr>
          <w:p w14:paraId="628D1F89" w14:textId="77777777" w:rsidR="00376618" w:rsidRPr="00D25EC6"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Validation of the detailed bills of quantities, technical specifications, material lists, cost estimates, and implementation schedule.</w:t>
            </w:r>
          </w:p>
        </w:tc>
        <w:tc>
          <w:tcPr>
            <w:tcW w:w="745" w:type="dxa"/>
            <w:tcBorders>
              <w:top w:val="nil"/>
              <w:left w:val="nil"/>
              <w:bottom w:val="single" w:sz="4" w:space="0" w:color="auto"/>
              <w:right w:val="single" w:sz="4" w:space="0" w:color="auto"/>
            </w:tcBorders>
            <w:vAlign w:val="center"/>
            <w:hideMark/>
          </w:tcPr>
          <w:p w14:paraId="5AFFC8B9" w14:textId="77777777" w:rsidR="00376618" w:rsidRPr="00D72E6F" w:rsidRDefault="00376618" w:rsidP="00376618">
            <w:pPr>
              <w:spacing w:after="0" w:line="240" w:lineRule="auto"/>
              <w:jc w:val="right"/>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10%</w:t>
            </w:r>
          </w:p>
        </w:tc>
      </w:tr>
      <w:tr w:rsidR="00376618" w:rsidRPr="00D72E6F" w14:paraId="5A18C236" w14:textId="77777777" w:rsidTr="00D72E6F">
        <w:trPr>
          <w:trHeight w:val="578"/>
        </w:trPr>
        <w:tc>
          <w:tcPr>
            <w:tcW w:w="493" w:type="dxa"/>
            <w:tcBorders>
              <w:top w:val="nil"/>
              <w:left w:val="single" w:sz="4" w:space="0" w:color="auto"/>
              <w:bottom w:val="single" w:sz="4" w:space="0" w:color="auto"/>
              <w:right w:val="single" w:sz="4" w:space="0" w:color="auto"/>
            </w:tcBorders>
            <w:vAlign w:val="center"/>
            <w:hideMark/>
          </w:tcPr>
          <w:p w14:paraId="020B56A9" w14:textId="77777777" w:rsidR="00376618" w:rsidRPr="00D72E6F" w:rsidRDefault="00376618" w:rsidP="00376618">
            <w:pPr>
              <w:spacing w:after="0" w:line="240" w:lineRule="auto"/>
              <w:jc w:val="right"/>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3</w:t>
            </w:r>
          </w:p>
        </w:tc>
        <w:tc>
          <w:tcPr>
            <w:tcW w:w="2458" w:type="dxa"/>
            <w:tcBorders>
              <w:top w:val="nil"/>
              <w:left w:val="nil"/>
              <w:bottom w:val="single" w:sz="4" w:space="0" w:color="auto"/>
              <w:right w:val="single" w:sz="4" w:space="0" w:color="auto"/>
            </w:tcBorders>
            <w:vAlign w:val="center"/>
            <w:hideMark/>
          </w:tcPr>
          <w:p w14:paraId="08085462" w14:textId="77777777" w:rsidR="00376618" w:rsidRPr="00D72E6F" w:rsidRDefault="00376618" w:rsidP="00376618">
            <w:pPr>
              <w:spacing w:after="0" w:line="240" w:lineRule="auto"/>
              <w:rPr>
                <w:rFonts w:ascii="Trebuchet MS" w:eastAsia="Times New Roman" w:hAnsi="Trebuchet MS" w:cs="Times New Roman"/>
                <w:color w:val="000000"/>
                <w:kern w:val="0"/>
                <w:sz w:val="18"/>
                <w:szCs w:val="18"/>
                <w:lang w:val="fr-FR"/>
                <w14:ligatures w14:val="none"/>
              </w:rPr>
            </w:pPr>
            <w:r w:rsidRPr="00D72E6F">
              <w:rPr>
                <w:rFonts w:ascii="Trebuchet MS" w:eastAsia="Times New Roman" w:hAnsi="Trebuchet MS" w:cs="Times New Roman"/>
                <w:color w:val="000000"/>
                <w:kern w:val="0"/>
                <w:sz w:val="18"/>
                <w:szCs w:val="18"/>
                <w:lang w:val="fr-FR"/>
                <w14:ligatures w14:val="none"/>
              </w:rPr>
              <w:t>Section C – Construction Progress</w:t>
            </w:r>
          </w:p>
        </w:tc>
        <w:tc>
          <w:tcPr>
            <w:tcW w:w="6516" w:type="dxa"/>
            <w:tcBorders>
              <w:top w:val="nil"/>
              <w:left w:val="nil"/>
              <w:bottom w:val="single" w:sz="4" w:space="0" w:color="auto"/>
              <w:right w:val="single" w:sz="4" w:space="0" w:color="auto"/>
            </w:tcBorders>
            <w:vAlign w:val="center"/>
            <w:hideMark/>
          </w:tcPr>
          <w:p w14:paraId="4299F5EA" w14:textId="77777777" w:rsidR="00376618" w:rsidRPr="00D25EC6"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Achievement of at least 50% of the overall physical progress of the work, verified based on the Bill of Quantities, the quantities completed, and a physical inspection of the work.</w:t>
            </w:r>
          </w:p>
        </w:tc>
        <w:tc>
          <w:tcPr>
            <w:tcW w:w="745" w:type="dxa"/>
            <w:tcBorders>
              <w:top w:val="nil"/>
              <w:left w:val="nil"/>
              <w:bottom w:val="single" w:sz="4" w:space="0" w:color="auto"/>
              <w:right w:val="single" w:sz="4" w:space="0" w:color="auto"/>
            </w:tcBorders>
            <w:vAlign w:val="center"/>
            <w:hideMark/>
          </w:tcPr>
          <w:p w14:paraId="277BF954" w14:textId="77777777" w:rsidR="00376618" w:rsidRPr="00D72E6F" w:rsidRDefault="00376618" w:rsidP="00376618">
            <w:pPr>
              <w:spacing w:after="0" w:line="240" w:lineRule="auto"/>
              <w:jc w:val="right"/>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20%</w:t>
            </w:r>
          </w:p>
        </w:tc>
      </w:tr>
      <w:tr w:rsidR="00376618" w:rsidRPr="00D72E6F" w14:paraId="6DCB036D" w14:textId="77777777" w:rsidTr="00D72E6F">
        <w:trPr>
          <w:trHeight w:val="620"/>
        </w:trPr>
        <w:tc>
          <w:tcPr>
            <w:tcW w:w="493" w:type="dxa"/>
            <w:tcBorders>
              <w:top w:val="nil"/>
              <w:left w:val="single" w:sz="4" w:space="0" w:color="auto"/>
              <w:bottom w:val="single" w:sz="4" w:space="0" w:color="auto"/>
              <w:right w:val="single" w:sz="4" w:space="0" w:color="auto"/>
            </w:tcBorders>
            <w:vAlign w:val="center"/>
            <w:hideMark/>
          </w:tcPr>
          <w:p w14:paraId="02DF8263" w14:textId="77777777" w:rsidR="00376618" w:rsidRPr="00D72E6F" w:rsidRDefault="00376618" w:rsidP="00376618">
            <w:pPr>
              <w:spacing w:after="0" w:line="240" w:lineRule="auto"/>
              <w:jc w:val="right"/>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4</w:t>
            </w:r>
          </w:p>
        </w:tc>
        <w:tc>
          <w:tcPr>
            <w:tcW w:w="2458" w:type="dxa"/>
            <w:tcBorders>
              <w:top w:val="nil"/>
              <w:left w:val="nil"/>
              <w:bottom w:val="single" w:sz="4" w:space="0" w:color="auto"/>
              <w:right w:val="single" w:sz="4" w:space="0" w:color="auto"/>
            </w:tcBorders>
            <w:vAlign w:val="center"/>
            <w:hideMark/>
          </w:tcPr>
          <w:p w14:paraId="5399D19A" w14:textId="77777777" w:rsidR="00376618" w:rsidRPr="00D25EC6"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Section C – Completion of Construction and Installations</w:t>
            </w:r>
          </w:p>
        </w:tc>
        <w:tc>
          <w:tcPr>
            <w:tcW w:w="6516" w:type="dxa"/>
            <w:tcBorders>
              <w:top w:val="nil"/>
              <w:left w:val="nil"/>
              <w:bottom w:val="single" w:sz="4" w:space="0" w:color="auto"/>
              <w:right w:val="single" w:sz="4" w:space="0" w:color="auto"/>
            </w:tcBorders>
            <w:vAlign w:val="center"/>
            <w:hideMark/>
          </w:tcPr>
          <w:p w14:paraId="4F0ADF48" w14:textId="77777777" w:rsidR="00376618" w:rsidRPr="00D25EC6"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Completion and installation of 100% of the thirteen (13) dryers, in accordance with the approved plans, Bill of Quantities, and technical specifications.</w:t>
            </w:r>
          </w:p>
        </w:tc>
        <w:tc>
          <w:tcPr>
            <w:tcW w:w="745" w:type="dxa"/>
            <w:tcBorders>
              <w:top w:val="nil"/>
              <w:left w:val="nil"/>
              <w:bottom w:val="single" w:sz="4" w:space="0" w:color="auto"/>
              <w:right w:val="single" w:sz="4" w:space="0" w:color="auto"/>
            </w:tcBorders>
            <w:vAlign w:val="center"/>
            <w:hideMark/>
          </w:tcPr>
          <w:p w14:paraId="6F24B1EF" w14:textId="77777777" w:rsidR="00376618" w:rsidRPr="00D72E6F" w:rsidRDefault="00376618" w:rsidP="00376618">
            <w:pPr>
              <w:spacing w:after="0" w:line="240" w:lineRule="auto"/>
              <w:jc w:val="right"/>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30%</w:t>
            </w:r>
          </w:p>
        </w:tc>
      </w:tr>
      <w:tr w:rsidR="00376618" w:rsidRPr="00D72E6F" w14:paraId="79B36DE6" w14:textId="77777777" w:rsidTr="00D72E6F">
        <w:trPr>
          <w:trHeight w:val="521"/>
        </w:trPr>
        <w:tc>
          <w:tcPr>
            <w:tcW w:w="493" w:type="dxa"/>
            <w:tcBorders>
              <w:top w:val="nil"/>
              <w:left w:val="single" w:sz="4" w:space="0" w:color="auto"/>
              <w:bottom w:val="single" w:sz="4" w:space="0" w:color="auto"/>
              <w:right w:val="single" w:sz="4" w:space="0" w:color="auto"/>
            </w:tcBorders>
            <w:vAlign w:val="center"/>
            <w:hideMark/>
          </w:tcPr>
          <w:p w14:paraId="204F5221" w14:textId="77777777" w:rsidR="00376618" w:rsidRPr="00D72E6F" w:rsidRDefault="00376618" w:rsidP="00376618">
            <w:pPr>
              <w:spacing w:after="0" w:line="240" w:lineRule="auto"/>
              <w:jc w:val="right"/>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5</w:t>
            </w:r>
          </w:p>
        </w:tc>
        <w:tc>
          <w:tcPr>
            <w:tcW w:w="2458" w:type="dxa"/>
            <w:tcBorders>
              <w:top w:val="nil"/>
              <w:left w:val="nil"/>
              <w:bottom w:val="single" w:sz="4" w:space="0" w:color="auto"/>
              <w:right w:val="single" w:sz="4" w:space="0" w:color="auto"/>
            </w:tcBorders>
            <w:vAlign w:val="center"/>
            <w:hideMark/>
          </w:tcPr>
          <w:p w14:paraId="1E0E7443" w14:textId="77777777" w:rsidR="00376618" w:rsidRPr="00D25EC6"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Section D – Testing and Commissioning</w:t>
            </w:r>
          </w:p>
        </w:tc>
        <w:tc>
          <w:tcPr>
            <w:tcW w:w="6516" w:type="dxa"/>
            <w:tcBorders>
              <w:top w:val="nil"/>
              <w:left w:val="nil"/>
              <w:bottom w:val="single" w:sz="4" w:space="0" w:color="auto"/>
              <w:right w:val="single" w:sz="4" w:space="0" w:color="auto"/>
            </w:tcBorders>
            <w:vAlign w:val="center"/>
            <w:hideMark/>
          </w:tcPr>
          <w:p w14:paraId="2B8EF1A1" w14:textId="77777777" w:rsidR="00376618" w:rsidRPr="00D25EC6"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Conducting and validating tests and commissioning the thirteen (13) dryers, with confirmation of their proper functioning and operational readiness.</w:t>
            </w:r>
          </w:p>
        </w:tc>
        <w:tc>
          <w:tcPr>
            <w:tcW w:w="745" w:type="dxa"/>
            <w:tcBorders>
              <w:top w:val="nil"/>
              <w:left w:val="nil"/>
              <w:bottom w:val="single" w:sz="4" w:space="0" w:color="auto"/>
              <w:right w:val="single" w:sz="4" w:space="0" w:color="auto"/>
            </w:tcBorders>
            <w:vAlign w:val="center"/>
            <w:hideMark/>
          </w:tcPr>
          <w:p w14:paraId="25D86550" w14:textId="77777777" w:rsidR="00376618" w:rsidRPr="00D72E6F" w:rsidRDefault="00376618" w:rsidP="00376618">
            <w:pPr>
              <w:spacing w:after="0" w:line="240" w:lineRule="auto"/>
              <w:jc w:val="right"/>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15%</w:t>
            </w:r>
          </w:p>
        </w:tc>
      </w:tr>
      <w:tr w:rsidR="00376618" w:rsidRPr="00D72E6F" w14:paraId="3556736B" w14:textId="77777777" w:rsidTr="00D72E6F">
        <w:trPr>
          <w:trHeight w:val="420"/>
        </w:trPr>
        <w:tc>
          <w:tcPr>
            <w:tcW w:w="493" w:type="dxa"/>
            <w:tcBorders>
              <w:top w:val="nil"/>
              <w:left w:val="single" w:sz="4" w:space="0" w:color="auto"/>
              <w:bottom w:val="single" w:sz="4" w:space="0" w:color="auto"/>
              <w:right w:val="single" w:sz="4" w:space="0" w:color="auto"/>
            </w:tcBorders>
            <w:vAlign w:val="center"/>
            <w:hideMark/>
          </w:tcPr>
          <w:p w14:paraId="738C0777" w14:textId="77777777" w:rsidR="00376618" w:rsidRPr="00D72E6F" w:rsidRDefault="00376618" w:rsidP="00376618">
            <w:pPr>
              <w:spacing w:after="0" w:line="240" w:lineRule="auto"/>
              <w:jc w:val="right"/>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6</w:t>
            </w:r>
          </w:p>
        </w:tc>
        <w:tc>
          <w:tcPr>
            <w:tcW w:w="2458" w:type="dxa"/>
            <w:tcBorders>
              <w:top w:val="nil"/>
              <w:left w:val="nil"/>
              <w:bottom w:val="single" w:sz="4" w:space="0" w:color="auto"/>
              <w:right w:val="single" w:sz="4" w:space="0" w:color="auto"/>
            </w:tcBorders>
            <w:vAlign w:val="center"/>
            <w:hideMark/>
          </w:tcPr>
          <w:p w14:paraId="5E074442" w14:textId="77777777" w:rsidR="00376618" w:rsidRPr="00D25EC6"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Section D – Acceptance, Training, and Handover</w:t>
            </w:r>
          </w:p>
        </w:tc>
        <w:tc>
          <w:tcPr>
            <w:tcW w:w="6516" w:type="dxa"/>
            <w:tcBorders>
              <w:top w:val="nil"/>
              <w:left w:val="nil"/>
              <w:bottom w:val="single" w:sz="4" w:space="0" w:color="auto"/>
              <w:right w:val="single" w:sz="4" w:space="0" w:color="auto"/>
            </w:tcBorders>
            <w:vAlign w:val="center"/>
            <w:hideMark/>
          </w:tcPr>
          <w:p w14:paraId="57D284B2" w14:textId="77777777" w:rsidR="00376618" w:rsidRPr="00D25EC6"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25EC6">
              <w:rPr>
                <w:rFonts w:ascii="Trebuchet MS" w:eastAsia="Times New Roman" w:hAnsi="Trebuchet MS" w:cs="Times New Roman"/>
                <w:color w:val="000000"/>
                <w:kern w:val="0"/>
                <w:sz w:val="18"/>
                <w:szCs w:val="18"/>
                <w14:ligatures w14:val="none"/>
              </w:rPr>
              <w:t>Receipt of the thirteen (13) dryers, user training, and delivery of all required documentation, including as-built drawings, user and maintenance manuals, test reports, and the final report.</w:t>
            </w:r>
          </w:p>
        </w:tc>
        <w:tc>
          <w:tcPr>
            <w:tcW w:w="745" w:type="dxa"/>
            <w:tcBorders>
              <w:top w:val="nil"/>
              <w:left w:val="nil"/>
              <w:bottom w:val="single" w:sz="4" w:space="0" w:color="auto"/>
              <w:right w:val="single" w:sz="4" w:space="0" w:color="auto"/>
            </w:tcBorders>
            <w:vAlign w:val="center"/>
            <w:hideMark/>
          </w:tcPr>
          <w:p w14:paraId="42399002" w14:textId="77777777" w:rsidR="00376618" w:rsidRPr="00D72E6F" w:rsidRDefault="00376618" w:rsidP="00376618">
            <w:pPr>
              <w:spacing w:after="0" w:line="240" w:lineRule="auto"/>
              <w:jc w:val="right"/>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15%</w:t>
            </w:r>
          </w:p>
        </w:tc>
      </w:tr>
      <w:tr w:rsidR="00376618" w:rsidRPr="00D72E6F" w14:paraId="44413B2C" w14:textId="77777777" w:rsidTr="00EA4BF3">
        <w:trPr>
          <w:trHeight w:val="313"/>
        </w:trPr>
        <w:tc>
          <w:tcPr>
            <w:tcW w:w="493" w:type="dxa"/>
            <w:tcBorders>
              <w:top w:val="nil"/>
              <w:left w:val="single" w:sz="4" w:space="0" w:color="auto"/>
              <w:bottom w:val="single" w:sz="4" w:space="0" w:color="auto"/>
              <w:right w:val="single" w:sz="4" w:space="0" w:color="auto"/>
            </w:tcBorders>
            <w:vAlign w:val="center"/>
            <w:hideMark/>
          </w:tcPr>
          <w:p w14:paraId="5096AFC7" w14:textId="77777777" w:rsidR="00376618" w:rsidRPr="00D72E6F"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 xml:space="preserve"> </w:t>
            </w:r>
          </w:p>
        </w:tc>
        <w:tc>
          <w:tcPr>
            <w:tcW w:w="2458" w:type="dxa"/>
            <w:tcBorders>
              <w:top w:val="nil"/>
              <w:left w:val="nil"/>
              <w:bottom w:val="single" w:sz="4" w:space="0" w:color="auto"/>
              <w:right w:val="single" w:sz="4" w:space="0" w:color="auto"/>
            </w:tcBorders>
            <w:vAlign w:val="center"/>
            <w:hideMark/>
          </w:tcPr>
          <w:p w14:paraId="3FE25250" w14:textId="77777777" w:rsidR="00376618" w:rsidRPr="00D72E6F"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TOTAL</w:t>
            </w:r>
          </w:p>
        </w:tc>
        <w:tc>
          <w:tcPr>
            <w:tcW w:w="6516" w:type="dxa"/>
            <w:tcBorders>
              <w:top w:val="nil"/>
              <w:left w:val="nil"/>
              <w:bottom w:val="single" w:sz="4" w:space="0" w:color="auto"/>
              <w:right w:val="single" w:sz="4" w:space="0" w:color="auto"/>
            </w:tcBorders>
            <w:vAlign w:val="center"/>
            <w:hideMark/>
          </w:tcPr>
          <w:p w14:paraId="687CABEA" w14:textId="77777777" w:rsidR="00376618" w:rsidRPr="00D72E6F" w:rsidRDefault="00376618" w:rsidP="00376618">
            <w:pPr>
              <w:spacing w:after="0" w:line="240" w:lineRule="auto"/>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 xml:space="preserve"> </w:t>
            </w:r>
          </w:p>
        </w:tc>
        <w:tc>
          <w:tcPr>
            <w:tcW w:w="745" w:type="dxa"/>
            <w:tcBorders>
              <w:top w:val="nil"/>
              <w:left w:val="nil"/>
              <w:bottom w:val="single" w:sz="4" w:space="0" w:color="auto"/>
              <w:right w:val="single" w:sz="4" w:space="0" w:color="auto"/>
            </w:tcBorders>
            <w:vAlign w:val="center"/>
            <w:hideMark/>
          </w:tcPr>
          <w:p w14:paraId="11DC1C95" w14:textId="77777777" w:rsidR="00376618" w:rsidRPr="00D72E6F" w:rsidRDefault="00376618" w:rsidP="00376618">
            <w:pPr>
              <w:spacing w:after="0" w:line="240" w:lineRule="auto"/>
              <w:jc w:val="right"/>
              <w:rPr>
                <w:rFonts w:ascii="Trebuchet MS" w:eastAsia="Times New Roman" w:hAnsi="Trebuchet MS" w:cs="Times New Roman"/>
                <w:color w:val="000000"/>
                <w:kern w:val="0"/>
                <w:sz w:val="18"/>
                <w:szCs w:val="18"/>
                <w14:ligatures w14:val="none"/>
              </w:rPr>
            </w:pPr>
            <w:r w:rsidRPr="00D72E6F">
              <w:rPr>
                <w:rFonts w:ascii="Trebuchet MS" w:eastAsia="Times New Roman" w:hAnsi="Trebuchet MS" w:cs="Times New Roman"/>
                <w:color w:val="000000"/>
                <w:kern w:val="0"/>
                <w:sz w:val="18"/>
                <w:szCs w:val="18"/>
                <w14:ligatures w14:val="none"/>
              </w:rPr>
              <w:t>100%</w:t>
            </w:r>
          </w:p>
        </w:tc>
      </w:tr>
    </w:tbl>
    <w:p w14:paraId="57EE0DDF" w14:textId="32258605" w:rsidR="00850A8B" w:rsidRPr="00D72E6F" w:rsidRDefault="00850A8B" w:rsidP="00EA4BF3">
      <w:pPr>
        <w:rPr>
          <w:rFonts w:ascii="Trebuchet MS" w:hAnsi="Trebuchet MS"/>
          <w:sz w:val="18"/>
          <w:szCs w:val="18"/>
          <w:lang w:val="fr-BE"/>
        </w:rPr>
      </w:pPr>
    </w:p>
    <w:p w14:paraId="0119CABE" w14:textId="5112B96D" w:rsidR="00EA4BF3" w:rsidRPr="00D72E6F" w:rsidRDefault="00C41BB9" w:rsidP="00C53871">
      <w:pPr>
        <w:pStyle w:val="ListParagraph"/>
        <w:numPr>
          <w:ilvl w:val="0"/>
          <w:numId w:val="7"/>
        </w:numPr>
        <w:jc w:val="both"/>
        <w:rPr>
          <w:rFonts w:ascii="Trebuchet MS" w:hAnsi="Trebuchet MS"/>
          <w:b/>
          <w:bCs/>
          <w:sz w:val="18"/>
          <w:szCs w:val="18"/>
          <w:u w:val="single"/>
          <w:lang w:val="fr-BE"/>
        </w:rPr>
      </w:pPr>
      <w:r w:rsidRPr="00D72E6F">
        <w:rPr>
          <w:rFonts w:ascii="Trebuchet MS" w:hAnsi="Trebuchet MS"/>
          <w:b/>
          <w:bCs/>
          <w:sz w:val="18"/>
          <w:szCs w:val="18"/>
          <w:u w:val="single"/>
          <w:lang w:val="fr-BE"/>
        </w:rPr>
        <w:t>APPLICABLE WARRANTIES</w:t>
      </w:r>
    </w:p>
    <w:p w14:paraId="6297141A" w14:textId="77777777" w:rsidR="00850A8B" w:rsidRPr="00D25EC6" w:rsidRDefault="00850A8B" w:rsidP="00660753">
      <w:pPr>
        <w:spacing w:after="0"/>
        <w:jc w:val="both"/>
        <w:rPr>
          <w:rFonts w:ascii="Trebuchet MS" w:hAnsi="Trebuchet MS"/>
          <w:sz w:val="18"/>
          <w:szCs w:val="18"/>
        </w:rPr>
      </w:pPr>
      <w:r w:rsidRPr="00D25EC6">
        <w:rPr>
          <w:rFonts w:ascii="Trebuchet MS" w:hAnsi="Trebuchet MS"/>
          <w:sz w:val="18"/>
          <w:szCs w:val="18"/>
        </w:rPr>
        <w:t>The bidder must specify the warranties applicable to the various components.</w:t>
      </w:r>
    </w:p>
    <w:p w14:paraId="58EB1F75" w14:textId="77777777" w:rsidR="00850A8B" w:rsidRPr="00D25EC6" w:rsidRDefault="00850A8B" w:rsidP="00660753">
      <w:pPr>
        <w:spacing w:after="0"/>
        <w:jc w:val="both"/>
        <w:rPr>
          <w:rFonts w:ascii="Trebuchet MS" w:hAnsi="Trebuchet MS"/>
          <w:sz w:val="18"/>
          <w:szCs w:val="18"/>
        </w:rPr>
      </w:pPr>
      <w:r w:rsidRPr="00D25EC6">
        <w:rPr>
          <w:rFonts w:ascii="Trebuchet MS" w:hAnsi="Trebuchet MS"/>
          <w:sz w:val="18"/>
          <w:szCs w:val="18"/>
        </w:rPr>
        <w:t xml:space="preserve">As a minimum requirement, the bid must </w:t>
      </w:r>
      <w:proofErr w:type="gramStart"/>
      <w:r w:rsidRPr="00D25EC6">
        <w:rPr>
          <w:rFonts w:ascii="Trebuchet MS" w:hAnsi="Trebuchet MS"/>
          <w:sz w:val="18"/>
          <w:szCs w:val="18"/>
        </w:rPr>
        <w:t>take into account</w:t>
      </w:r>
      <w:proofErr w:type="gramEnd"/>
      <w:r w:rsidRPr="00D25EC6">
        <w:rPr>
          <w:rFonts w:ascii="Trebuchet MS" w:hAnsi="Trebuchet MS"/>
          <w:sz w:val="18"/>
          <w:szCs w:val="18"/>
        </w:rPr>
        <w:t xml:space="preserve"> the following technical provisions:</w:t>
      </w:r>
    </w:p>
    <w:p w14:paraId="4F22A890" w14:textId="77777777" w:rsidR="00850A8B" w:rsidRPr="00D25EC6" w:rsidRDefault="00850A8B" w:rsidP="00C53871">
      <w:pPr>
        <w:numPr>
          <w:ilvl w:val="0"/>
          <w:numId w:val="6"/>
        </w:numPr>
        <w:spacing w:after="0"/>
        <w:jc w:val="both"/>
        <w:rPr>
          <w:rFonts w:ascii="Trebuchet MS" w:hAnsi="Trebuchet MS"/>
          <w:sz w:val="18"/>
          <w:szCs w:val="18"/>
        </w:rPr>
      </w:pPr>
      <w:r w:rsidRPr="00D25EC6">
        <w:rPr>
          <w:rFonts w:ascii="Trebuchet MS" w:hAnsi="Trebuchet MS"/>
          <w:sz w:val="18"/>
          <w:szCs w:val="18"/>
        </w:rPr>
        <w:t xml:space="preserve">Structural </w:t>
      </w:r>
      <w:r w:rsidR="00660753" w:rsidRPr="00D25EC6">
        <w:rPr>
          <w:rFonts w:ascii="Trebuchet MS" w:hAnsi="Trebuchet MS"/>
          <w:sz w:val="18"/>
          <w:szCs w:val="18"/>
        </w:rPr>
        <w:t>components</w:t>
      </w:r>
      <w:r w:rsidRPr="00D25EC6">
        <w:rPr>
          <w:rFonts w:ascii="Trebuchet MS" w:hAnsi="Trebuchet MS"/>
          <w:sz w:val="18"/>
          <w:szCs w:val="18"/>
        </w:rPr>
        <w:t>: 5 years against defects in materials and workmanship;</w:t>
      </w:r>
    </w:p>
    <w:p w14:paraId="7FA98D13" w14:textId="77777777" w:rsidR="00850A8B" w:rsidRPr="00D25EC6" w:rsidRDefault="00850A8B" w:rsidP="00C53871">
      <w:pPr>
        <w:numPr>
          <w:ilvl w:val="0"/>
          <w:numId w:val="6"/>
        </w:numPr>
        <w:spacing w:after="0"/>
        <w:jc w:val="both"/>
        <w:rPr>
          <w:rFonts w:ascii="Trebuchet MS" w:hAnsi="Trebuchet MS"/>
          <w:sz w:val="18"/>
          <w:szCs w:val="18"/>
        </w:rPr>
      </w:pPr>
      <w:r w:rsidRPr="00D25EC6">
        <w:rPr>
          <w:rFonts w:ascii="Trebuchet MS" w:hAnsi="Trebuchet MS"/>
          <w:sz w:val="18"/>
          <w:szCs w:val="18"/>
        </w:rPr>
        <w:t xml:space="preserve">Electrical and automation </w:t>
      </w:r>
      <w:r w:rsidR="00660753" w:rsidRPr="00D25EC6">
        <w:rPr>
          <w:rFonts w:ascii="Trebuchet MS" w:hAnsi="Trebuchet MS"/>
          <w:sz w:val="18"/>
          <w:szCs w:val="18"/>
        </w:rPr>
        <w:t>equipment</w:t>
      </w:r>
      <w:r w:rsidRPr="00D25EC6">
        <w:rPr>
          <w:rFonts w:ascii="Trebuchet MS" w:hAnsi="Trebuchet MS"/>
          <w:sz w:val="18"/>
          <w:szCs w:val="18"/>
        </w:rPr>
        <w:t>: 2 years;</w:t>
      </w:r>
    </w:p>
    <w:p w14:paraId="26962045" w14:textId="77777777" w:rsidR="00850A8B" w:rsidRPr="00D25EC6" w:rsidRDefault="00850A8B" w:rsidP="00C53871">
      <w:pPr>
        <w:numPr>
          <w:ilvl w:val="0"/>
          <w:numId w:val="6"/>
        </w:numPr>
        <w:spacing w:after="0"/>
        <w:jc w:val="both"/>
        <w:rPr>
          <w:rFonts w:ascii="Trebuchet MS" w:hAnsi="Trebuchet MS"/>
          <w:sz w:val="18"/>
          <w:szCs w:val="18"/>
        </w:rPr>
      </w:pPr>
      <w:r w:rsidRPr="00D25EC6">
        <w:rPr>
          <w:rFonts w:ascii="Trebuchet MS" w:hAnsi="Trebuchet MS"/>
          <w:sz w:val="18"/>
          <w:szCs w:val="18"/>
        </w:rPr>
        <w:t xml:space="preserve">Solar </w:t>
      </w:r>
      <w:r w:rsidR="00660753" w:rsidRPr="00D25EC6">
        <w:rPr>
          <w:rFonts w:ascii="Trebuchet MS" w:hAnsi="Trebuchet MS"/>
          <w:sz w:val="18"/>
          <w:szCs w:val="18"/>
        </w:rPr>
        <w:t>panels</w:t>
      </w:r>
      <w:r w:rsidRPr="00D25EC6">
        <w:rPr>
          <w:rFonts w:ascii="Trebuchet MS" w:hAnsi="Trebuchet MS"/>
          <w:sz w:val="18"/>
          <w:szCs w:val="18"/>
        </w:rPr>
        <w:t>: 10-year manufacturer’s warranty, with at least 90% power output at 10 years;</w:t>
      </w:r>
    </w:p>
    <w:p w14:paraId="6860AF09" w14:textId="77777777" w:rsidR="00850A8B" w:rsidRPr="00D25EC6" w:rsidRDefault="00850A8B" w:rsidP="00C53871">
      <w:pPr>
        <w:numPr>
          <w:ilvl w:val="0"/>
          <w:numId w:val="6"/>
        </w:numPr>
        <w:spacing w:after="0"/>
        <w:jc w:val="both"/>
        <w:rPr>
          <w:rFonts w:ascii="Trebuchet MS" w:hAnsi="Trebuchet MS"/>
          <w:sz w:val="18"/>
          <w:szCs w:val="18"/>
        </w:rPr>
      </w:pPr>
      <w:r w:rsidRPr="00D25EC6">
        <w:rPr>
          <w:rFonts w:ascii="Trebuchet MS" w:hAnsi="Trebuchet MS"/>
          <w:sz w:val="18"/>
          <w:szCs w:val="18"/>
        </w:rPr>
        <w:t xml:space="preserve">Free maintenance </w:t>
      </w:r>
      <w:r w:rsidR="00660753" w:rsidRPr="00D25EC6">
        <w:rPr>
          <w:rFonts w:ascii="Trebuchet MS" w:hAnsi="Trebuchet MS"/>
          <w:sz w:val="18"/>
          <w:szCs w:val="18"/>
        </w:rPr>
        <w:t xml:space="preserve">visits </w:t>
      </w:r>
      <w:r w:rsidRPr="00D25EC6">
        <w:rPr>
          <w:rFonts w:ascii="Trebuchet MS" w:hAnsi="Trebuchet MS"/>
          <w:sz w:val="18"/>
          <w:szCs w:val="18"/>
        </w:rPr>
        <w:t>twice a year during the first year.</w:t>
      </w:r>
    </w:p>
    <w:p w14:paraId="6027E068" w14:textId="77777777" w:rsidR="00850A8B" w:rsidRPr="00D25EC6" w:rsidRDefault="00850A8B" w:rsidP="00660753">
      <w:pPr>
        <w:spacing w:after="0"/>
        <w:jc w:val="both"/>
        <w:rPr>
          <w:rFonts w:ascii="Trebuchet MS" w:hAnsi="Trebuchet MS"/>
          <w:sz w:val="18"/>
          <w:szCs w:val="18"/>
        </w:rPr>
      </w:pPr>
      <w:r w:rsidRPr="00D25EC6">
        <w:rPr>
          <w:rFonts w:ascii="Trebuchet MS" w:hAnsi="Trebuchet MS"/>
          <w:sz w:val="18"/>
          <w:szCs w:val="18"/>
        </w:rPr>
        <w:t>The bidder must specify any additional warranties or after-sales services offered.</w:t>
      </w:r>
    </w:p>
    <w:p w14:paraId="74D8E473" w14:textId="77777777" w:rsidR="00660753" w:rsidRPr="00D25EC6" w:rsidRDefault="00660753" w:rsidP="00C14374">
      <w:pPr>
        <w:pStyle w:val="ListParagraph"/>
        <w:jc w:val="both"/>
        <w:rPr>
          <w:rFonts w:ascii="Trebuchet MS" w:hAnsi="Trebuchet MS"/>
          <w:b/>
          <w:bCs/>
          <w:sz w:val="18"/>
          <w:szCs w:val="18"/>
          <w:u w:val="single"/>
        </w:rPr>
      </w:pPr>
    </w:p>
    <w:p w14:paraId="3FC0F47B" w14:textId="77777777" w:rsidR="00850A8B" w:rsidRPr="00D25EC6" w:rsidRDefault="00850A8B" w:rsidP="00C53871">
      <w:pPr>
        <w:pStyle w:val="ListParagraph"/>
        <w:numPr>
          <w:ilvl w:val="0"/>
          <w:numId w:val="7"/>
        </w:numPr>
        <w:jc w:val="both"/>
        <w:rPr>
          <w:rFonts w:ascii="Trebuchet MS" w:hAnsi="Trebuchet MS"/>
          <w:b/>
          <w:bCs/>
          <w:sz w:val="18"/>
          <w:szCs w:val="18"/>
          <w:u w:val="single"/>
        </w:rPr>
      </w:pPr>
      <w:r w:rsidRPr="00D25EC6">
        <w:rPr>
          <w:rFonts w:ascii="Trebuchet MS" w:hAnsi="Trebuchet MS"/>
          <w:b/>
          <w:bCs/>
          <w:sz w:val="18"/>
          <w:szCs w:val="18"/>
          <w:u w:val="single"/>
        </w:rPr>
        <w:t>IMPORTANT CLARIFICATION REGARDING THE BOQ AND PRICE CALCULATION</w:t>
      </w:r>
    </w:p>
    <w:p w14:paraId="7BCD5493" w14:textId="77777777" w:rsidR="007932A1" w:rsidRPr="00D25EC6" w:rsidRDefault="007932A1" w:rsidP="007932A1">
      <w:pPr>
        <w:jc w:val="both"/>
        <w:rPr>
          <w:rFonts w:ascii="Trebuchet MS" w:hAnsi="Trebuchet MS"/>
          <w:sz w:val="18"/>
          <w:szCs w:val="18"/>
        </w:rPr>
      </w:pPr>
      <w:r w:rsidRPr="00D25EC6">
        <w:rPr>
          <w:rFonts w:ascii="Trebuchet MS" w:hAnsi="Trebuchet MS"/>
          <w:sz w:val="18"/>
          <w:szCs w:val="18"/>
        </w:rPr>
        <w:t>The Bill of Quantities (BOQ) provided by Rikolto as part of this Request for Proposal serves as a reference template intended to guide bidders in preparing their technical and financial proposals.</w:t>
      </w:r>
    </w:p>
    <w:p w14:paraId="0F3297D2" w14:textId="77777777" w:rsidR="007932A1" w:rsidRPr="00D25EC6" w:rsidRDefault="007932A1" w:rsidP="007932A1">
      <w:pPr>
        <w:jc w:val="both"/>
        <w:rPr>
          <w:rFonts w:ascii="Trebuchet MS" w:hAnsi="Trebuchet MS"/>
          <w:sz w:val="18"/>
          <w:szCs w:val="18"/>
        </w:rPr>
      </w:pPr>
      <w:r w:rsidRPr="00D25EC6">
        <w:rPr>
          <w:rFonts w:ascii="Trebuchet MS" w:hAnsi="Trebuchet MS"/>
          <w:sz w:val="18"/>
          <w:szCs w:val="18"/>
        </w:rPr>
        <w:t>In particular, the reference BOQ provides an indicative breakdown of the items, equipment, materials, supplies, and work required to construct one (1) air-conditioned solar dryer with a capacity of 3 metric tons. However, it does not constitute a definitive and exhaustive list of the quantities to be supplied or installed.</w:t>
      </w:r>
    </w:p>
    <w:p w14:paraId="22F7160D" w14:textId="77777777" w:rsidR="007932A1" w:rsidRPr="00D25EC6" w:rsidRDefault="007932A1" w:rsidP="007932A1">
      <w:pPr>
        <w:jc w:val="both"/>
        <w:rPr>
          <w:rFonts w:ascii="Trebuchet MS" w:hAnsi="Trebuchet MS"/>
          <w:sz w:val="18"/>
          <w:szCs w:val="18"/>
        </w:rPr>
      </w:pPr>
      <w:r w:rsidRPr="00D25EC6">
        <w:rPr>
          <w:rFonts w:ascii="Trebuchet MS" w:hAnsi="Trebuchet MS"/>
          <w:sz w:val="18"/>
          <w:szCs w:val="18"/>
        </w:rPr>
        <w:t>The contract covers the design, supply, installation, and commissioning of thirteen (13) air-conditioned solar dryers, each with a capacity of 3 metric tons.</w:t>
      </w:r>
    </w:p>
    <w:p w14:paraId="7C15C47D" w14:textId="77777777" w:rsidR="007932A1" w:rsidRPr="00D25EC6" w:rsidRDefault="007932A1" w:rsidP="007932A1">
      <w:pPr>
        <w:jc w:val="both"/>
        <w:rPr>
          <w:rFonts w:ascii="Trebuchet MS" w:hAnsi="Trebuchet MS"/>
          <w:sz w:val="18"/>
          <w:szCs w:val="18"/>
        </w:rPr>
      </w:pPr>
      <w:r w:rsidRPr="00D25EC6">
        <w:rPr>
          <w:rFonts w:ascii="Trebuchet MS" w:hAnsi="Trebuchet MS"/>
          <w:sz w:val="18"/>
          <w:szCs w:val="18"/>
        </w:rPr>
        <w:t>As such, each bidder is responsible for verifying the technical requirements related to the complete construction of the dryers and for proposing, based on the technical specifications and their professional expertise, the quantities and components necessary for the full and functional execution of the contract.</w:t>
      </w:r>
    </w:p>
    <w:p w14:paraId="6A1FF275" w14:textId="77777777" w:rsidR="007932A1" w:rsidRPr="00D72E6F" w:rsidRDefault="007932A1" w:rsidP="007932A1">
      <w:pPr>
        <w:jc w:val="both"/>
        <w:rPr>
          <w:rFonts w:ascii="Trebuchet MS" w:hAnsi="Trebuchet MS"/>
          <w:sz w:val="18"/>
          <w:szCs w:val="18"/>
          <w:lang w:val="fr-FR"/>
        </w:rPr>
      </w:pPr>
      <w:proofErr w:type="spellStart"/>
      <w:r w:rsidRPr="00D72E6F">
        <w:rPr>
          <w:rFonts w:ascii="Trebuchet MS" w:hAnsi="Trebuchet MS"/>
          <w:sz w:val="18"/>
          <w:szCs w:val="18"/>
          <w:lang w:val="fr-FR"/>
        </w:rPr>
        <w:t>Consequently</w:t>
      </w:r>
      <w:proofErr w:type="spellEnd"/>
      <w:r w:rsidRPr="00D72E6F">
        <w:rPr>
          <w:rFonts w:ascii="Trebuchet MS" w:hAnsi="Trebuchet MS"/>
          <w:sz w:val="18"/>
          <w:szCs w:val="18"/>
          <w:lang w:val="fr-FR"/>
        </w:rPr>
        <w:t xml:space="preserve">, the </w:t>
      </w:r>
      <w:proofErr w:type="spellStart"/>
      <w:r w:rsidRPr="00D72E6F">
        <w:rPr>
          <w:rFonts w:ascii="Trebuchet MS" w:hAnsi="Trebuchet MS"/>
          <w:sz w:val="18"/>
          <w:szCs w:val="18"/>
          <w:lang w:val="fr-FR"/>
        </w:rPr>
        <w:t>bidder</w:t>
      </w:r>
      <w:proofErr w:type="spellEnd"/>
      <w:r w:rsidRPr="00D72E6F">
        <w:rPr>
          <w:rFonts w:ascii="Trebuchet MS" w:hAnsi="Trebuchet MS"/>
          <w:sz w:val="18"/>
          <w:szCs w:val="18"/>
          <w:lang w:val="fr-FR"/>
        </w:rPr>
        <w:t xml:space="preserve"> </w:t>
      </w:r>
      <w:proofErr w:type="gramStart"/>
      <w:r w:rsidRPr="00D72E6F">
        <w:rPr>
          <w:rFonts w:ascii="Trebuchet MS" w:hAnsi="Trebuchet MS"/>
          <w:sz w:val="18"/>
          <w:szCs w:val="18"/>
          <w:lang w:val="fr-FR"/>
        </w:rPr>
        <w:t>must:</w:t>
      </w:r>
      <w:proofErr w:type="gramEnd"/>
    </w:p>
    <w:p w14:paraId="66A566DE" w14:textId="77777777" w:rsidR="007932A1" w:rsidRPr="00D25EC6" w:rsidRDefault="007932A1" w:rsidP="00C53871">
      <w:pPr>
        <w:numPr>
          <w:ilvl w:val="0"/>
          <w:numId w:val="31"/>
        </w:numPr>
        <w:jc w:val="both"/>
        <w:rPr>
          <w:rFonts w:ascii="Trebuchet MS" w:hAnsi="Trebuchet MS"/>
          <w:sz w:val="18"/>
          <w:szCs w:val="18"/>
        </w:rPr>
      </w:pPr>
      <w:r w:rsidRPr="00D25EC6">
        <w:rPr>
          <w:rFonts w:ascii="Trebuchet MS" w:hAnsi="Trebuchet MS"/>
          <w:sz w:val="18"/>
          <w:szCs w:val="18"/>
        </w:rPr>
        <w:t>Use the Bill of Quantities (BOQ) provided by Rikolto as a reference template for structuring their financial proposal;</w:t>
      </w:r>
    </w:p>
    <w:p w14:paraId="72682FDB" w14:textId="77777777" w:rsidR="007932A1" w:rsidRPr="00D25EC6" w:rsidRDefault="007932A1" w:rsidP="00C53871">
      <w:pPr>
        <w:numPr>
          <w:ilvl w:val="0"/>
          <w:numId w:val="31"/>
        </w:numPr>
        <w:jc w:val="both"/>
        <w:rPr>
          <w:rFonts w:ascii="Trebuchet MS" w:hAnsi="Trebuchet MS"/>
          <w:sz w:val="18"/>
          <w:szCs w:val="18"/>
        </w:rPr>
      </w:pPr>
      <w:r w:rsidRPr="00D25EC6">
        <w:rPr>
          <w:rFonts w:ascii="Trebuchet MS" w:hAnsi="Trebuchet MS"/>
          <w:sz w:val="18"/>
          <w:szCs w:val="18"/>
        </w:rPr>
        <w:t>Verify the line items, specifications, and indicative quantities listed in the template and, if necessary, add any line items, materials, equipment, or services required for the complete and functional construction of the dryers;</w:t>
      </w:r>
    </w:p>
    <w:p w14:paraId="2200E344" w14:textId="77777777" w:rsidR="007932A1" w:rsidRPr="00D25EC6" w:rsidRDefault="007932A1" w:rsidP="00C53871">
      <w:pPr>
        <w:numPr>
          <w:ilvl w:val="0"/>
          <w:numId w:val="31"/>
        </w:numPr>
        <w:jc w:val="both"/>
        <w:rPr>
          <w:rFonts w:ascii="Trebuchet MS" w:hAnsi="Trebuchet MS"/>
          <w:sz w:val="18"/>
          <w:szCs w:val="18"/>
        </w:rPr>
      </w:pPr>
      <w:r w:rsidRPr="00D25EC6">
        <w:rPr>
          <w:rFonts w:ascii="Trebuchet MS" w:hAnsi="Trebuchet MS"/>
          <w:sz w:val="18"/>
          <w:szCs w:val="18"/>
        </w:rPr>
        <w:t>Indicate the proposed quantities for each item, clearly specifying the corresponding unit;</w:t>
      </w:r>
    </w:p>
    <w:p w14:paraId="171B612D" w14:textId="77777777" w:rsidR="007932A1" w:rsidRPr="00D25EC6" w:rsidRDefault="007932A1" w:rsidP="00C53871">
      <w:pPr>
        <w:numPr>
          <w:ilvl w:val="0"/>
          <w:numId w:val="31"/>
        </w:numPr>
        <w:jc w:val="both"/>
        <w:rPr>
          <w:rFonts w:ascii="Trebuchet MS" w:hAnsi="Trebuchet MS"/>
          <w:sz w:val="18"/>
          <w:szCs w:val="18"/>
        </w:rPr>
      </w:pPr>
      <w:r w:rsidRPr="00D25EC6">
        <w:rPr>
          <w:rFonts w:ascii="Trebuchet MS" w:hAnsi="Trebuchet MS"/>
          <w:sz w:val="18"/>
          <w:szCs w:val="18"/>
        </w:rPr>
        <w:lastRenderedPageBreak/>
        <w:t>Provide the unit prices and corresponding amounts;</w:t>
      </w:r>
    </w:p>
    <w:p w14:paraId="0FF3313F" w14:textId="77777777" w:rsidR="007932A1" w:rsidRPr="00D25EC6" w:rsidRDefault="007932A1" w:rsidP="00C53871">
      <w:pPr>
        <w:numPr>
          <w:ilvl w:val="0"/>
          <w:numId w:val="31"/>
        </w:numPr>
        <w:jc w:val="both"/>
        <w:rPr>
          <w:rFonts w:ascii="Trebuchet MS" w:hAnsi="Trebuchet MS"/>
          <w:sz w:val="18"/>
          <w:szCs w:val="18"/>
        </w:rPr>
      </w:pPr>
      <w:r w:rsidRPr="00D25EC6">
        <w:rPr>
          <w:rFonts w:ascii="Trebuchet MS" w:hAnsi="Trebuchet MS"/>
          <w:sz w:val="18"/>
          <w:szCs w:val="18"/>
        </w:rPr>
        <w:t>Then present the total cost of the bid for the thirteen (13) dryers;</w:t>
      </w:r>
    </w:p>
    <w:p w14:paraId="7FB503B7" w14:textId="78C89153" w:rsidR="007932A1" w:rsidRPr="00D25EC6" w:rsidRDefault="007932A1" w:rsidP="00C53871">
      <w:pPr>
        <w:numPr>
          <w:ilvl w:val="0"/>
          <w:numId w:val="31"/>
        </w:numPr>
        <w:jc w:val="both"/>
        <w:rPr>
          <w:rFonts w:ascii="Trebuchet MS" w:hAnsi="Trebuchet MS"/>
          <w:sz w:val="18"/>
          <w:szCs w:val="18"/>
        </w:rPr>
      </w:pPr>
      <w:r w:rsidRPr="00D25EC6">
        <w:rPr>
          <w:rFonts w:ascii="Trebuchet MS" w:hAnsi="Trebuchet MS"/>
          <w:sz w:val="18"/>
          <w:szCs w:val="18"/>
        </w:rPr>
        <w:t>Ensure that the proposed price covers all costs necessary for the complete performance of the contract, including materials, equipment, labor, transportation, delivery, installation, assembly, testing, commissioning, and any training, as well as all applicable taxes, duties, and other charges.</w:t>
      </w:r>
    </w:p>
    <w:p w14:paraId="0856786D" w14:textId="7F29B73D" w:rsidR="00EE35B9" w:rsidRPr="00D72E6F" w:rsidRDefault="00EE35B9" w:rsidP="00C53871">
      <w:pPr>
        <w:pStyle w:val="ListParagraph"/>
        <w:numPr>
          <w:ilvl w:val="0"/>
          <w:numId w:val="7"/>
        </w:numPr>
        <w:jc w:val="both"/>
        <w:rPr>
          <w:rFonts w:ascii="Trebuchet MS" w:hAnsi="Trebuchet MS"/>
          <w:b/>
          <w:bCs/>
          <w:sz w:val="18"/>
          <w:szCs w:val="18"/>
          <w:u w:val="single"/>
          <w:lang w:val="fr-BE"/>
        </w:rPr>
      </w:pPr>
      <w:r w:rsidRPr="00D72E6F">
        <w:rPr>
          <w:rFonts w:ascii="Trebuchet MS" w:hAnsi="Trebuchet MS"/>
          <w:b/>
          <w:bCs/>
          <w:sz w:val="18"/>
          <w:szCs w:val="18"/>
          <w:u w:val="single"/>
          <w:lang w:val="fr-BE"/>
        </w:rPr>
        <w:t>SITE VISIT</w:t>
      </w:r>
    </w:p>
    <w:p w14:paraId="4BC09A59" w14:textId="77777777" w:rsidR="00C63626" w:rsidRPr="00D25EC6" w:rsidRDefault="00EE35B9" w:rsidP="00EE35B9">
      <w:pPr>
        <w:spacing w:after="0"/>
        <w:jc w:val="both"/>
        <w:rPr>
          <w:rFonts w:ascii="Trebuchet MS" w:hAnsi="Trebuchet MS"/>
          <w:sz w:val="18"/>
          <w:szCs w:val="18"/>
        </w:rPr>
      </w:pPr>
      <w:r w:rsidRPr="00D25EC6">
        <w:rPr>
          <w:rFonts w:ascii="Trebuchet MS" w:hAnsi="Trebuchet MS"/>
          <w:sz w:val="18"/>
          <w:szCs w:val="18"/>
        </w:rPr>
        <w:t xml:space="preserve">To enable bidders to familiarize themselves with the actual conditions for performing the contract, a site visit to the locations where the thirteen (13) solar dryers will be constructed will be organized before the deadline for submitting bids. The site visit </w:t>
      </w:r>
      <w:r w:rsidR="00C913DD" w:rsidRPr="00D25EC6">
        <w:rPr>
          <w:rFonts w:ascii="Trebuchet MS" w:hAnsi="Trebuchet MS"/>
          <w:sz w:val="18"/>
          <w:szCs w:val="18"/>
        </w:rPr>
        <w:t xml:space="preserve">is strongly </w:t>
      </w:r>
      <w:r w:rsidR="00C63626" w:rsidRPr="00D25EC6">
        <w:rPr>
          <w:rFonts w:ascii="Trebuchet MS" w:hAnsi="Trebuchet MS"/>
          <w:sz w:val="18"/>
          <w:szCs w:val="18"/>
        </w:rPr>
        <w:t xml:space="preserve">recommended for </w:t>
      </w:r>
      <w:r w:rsidRPr="00D25EC6">
        <w:rPr>
          <w:rFonts w:ascii="Trebuchet MS" w:hAnsi="Trebuchet MS"/>
          <w:sz w:val="18"/>
          <w:szCs w:val="18"/>
        </w:rPr>
        <w:t xml:space="preserve">any bidder wishing to submit a bid. </w:t>
      </w:r>
    </w:p>
    <w:p w14:paraId="667CBC5B" w14:textId="77777777" w:rsidR="00C63626" w:rsidRPr="00D25EC6" w:rsidRDefault="00C63626" w:rsidP="00EE35B9">
      <w:pPr>
        <w:spacing w:after="0"/>
        <w:jc w:val="both"/>
        <w:rPr>
          <w:rFonts w:ascii="Trebuchet MS" w:hAnsi="Trebuchet MS"/>
          <w:sz w:val="18"/>
          <w:szCs w:val="18"/>
        </w:rPr>
      </w:pPr>
    </w:p>
    <w:p w14:paraId="27C3324A" w14:textId="36EE13DC" w:rsidR="00EE35B9" w:rsidRPr="00D25EC6" w:rsidRDefault="00EE35B9" w:rsidP="00EE35B9">
      <w:pPr>
        <w:spacing w:after="0"/>
        <w:jc w:val="both"/>
        <w:rPr>
          <w:rFonts w:ascii="Trebuchet MS" w:hAnsi="Trebuchet MS"/>
          <w:sz w:val="18"/>
          <w:szCs w:val="18"/>
        </w:rPr>
      </w:pPr>
      <w:r w:rsidRPr="00D25EC6">
        <w:rPr>
          <w:rFonts w:ascii="Trebuchet MS" w:hAnsi="Trebuchet MS"/>
          <w:sz w:val="18"/>
          <w:szCs w:val="18"/>
        </w:rPr>
        <w:t>The bidder must conduct the site visit in order to, in particular:</w:t>
      </w:r>
    </w:p>
    <w:p w14:paraId="37DA6FBB" w14:textId="77777777" w:rsidR="00C63626" w:rsidRPr="00D25EC6" w:rsidRDefault="00C63626" w:rsidP="00EE35B9">
      <w:pPr>
        <w:spacing w:after="0"/>
        <w:jc w:val="both"/>
        <w:rPr>
          <w:rFonts w:ascii="Trebuchet MS" w:hAnsi="Trebuchet MS"/>
          <w:sz w:val="18"/>
          <w:szCs w:val="18"/>
        </w:rPr>
      </w:pPr>
    </w:p>
    <w:p w14:paraId="066CF93C" w14:textId="0150E557" w:rsidR="00EE35B9" w:rsidRPr="00D25EC6" w:rsidRDefault="001922B1" w:rsidP="00C53871">
      <w:pPr>
        <w:numPr>
          <w:ilvl w:val="0"/>
          <w:numId w:val="32"/>
        </w:numPr>
        <w:spacing w:after="0"/>
        <w:jc w:val="both"/>
        <w:rPr>
          <w:rFonts w:ascii="Trebuchet MS" w:hAnsi="Trebuchet MS"/>
          <w:sz w:val="18"/>
          <w:szCs w:val="18"/>
        </w:rPr>
      </w:pPr>
      <w:r w:rsidRPr="00D25EC6">
        <w:rPr>
          <w:rFonts w:ascii="Trebuchet MS" w:hAnsi="Trebuchet MS"/>
          <w:sz w:val="18"/>
          <w:szCs w:val="18"/>
        </w:rPr>
        <w:t xml:space="preserve">Familiarize </w:t>
      </w:r>
      <w:r w:rsidR="00EE35B9" w:rsidRPr="00D25EC6">
        <w:rPr>
          <w:rFonts w:ascii="Trebuchet MS" w:hAnsi="Trebuchet MS"/>
          <w:sz w:val="18"/>
          <w:szCs w:val="18"/>
        </w:rPr>
        <w:t>themselves with the characteristics and physical conditions of the sites;</w:t>
      </w:r>
    </w:p>
    <w:p w14:paraId="1DA216B1" w14:textId="60ECFA3C" w:rsidR="00EE35B9" w:rsidRPr="00D25EC6" w:rsidRDefault="001922B1" w:rsidP="00C53871">
      <w:pPr>
        <w:numPr>
          <w:ilvl w:val="0"/>
          <w:numId w:val="32"/>
        </w:numPr>
        <w:spacing w:after="0"/>
        <w:jc w:val="both"/>
        <w:rPr>
          <w:rFonts w:ascii="Trebuchet MS" w:hAnsi="Trebuchet MS"/>
          <w:sz w:val="18"/>
          <w:szCs w:val="18"/>
        </w:rPr>
      </w:pPr>
      <w:r w:rsidRPr="00D25EC6">
        <w:rPr>
          <w:rFonts w:ascii="Trebuchet MS" w:hAnsi="Trebuchet MS"/>
          <w:sz w:val="18"/>
          <w:szCs w:val="18"/>
        </w:rPr>
        <w:t xml:space="preserve">Assess </w:t>
      </w:r>
      <w:r w:rsidR="00EE35B9" w:rsidRPr="00D25EC6">
        <w:rPr>
          <w:rFonts w:ascii="Trebuchet MS" w:hAnsi="Trebuchet MS"/>
          <w:sz w:val="18"/>
          <w:szCs w:val="18"/>
        </w:rPr>
        <w:t>the conditions of access to the various sites;</w:t>
      </w:r>
    </w:p>
    <w:p w14:paraId="6E4D3800" w14:textId="44CD31EB" w:rsidR="00EE35B9" w:rsidRPr="00D25EC6" w:rsidRDefault="001922B1" w:rsidP="00C53871">
      <w:pPr>
        <w:numPr>
          <w:ilvl w:val="0"/>
          <w:numId w:val="32"/>
        </w:numPr>
        <w:spacing w:after="0"/>
        <w:jc w:val="both"/>
        <w:rPr>
          <w:rFonts w:ascii="Trebuchet MS" w:hAnsi="Trebuchet MS"/>
          <w:sz w:val="18"/>
          <w:szCs w:val="18"/>
        </w:rPr>
      </w:pPr>
      <w:r w:rsidRPr="00D25EC6">
        <w:rPr>
          <w:rFonts w:ascii="Trebuchet MS" w:hAnsi="Trebuchet MS"/>
          <w:sz w:val="18"/>
          <w:szCs w:val="18"/>
        </w:rPr>
        <w:t xml:space="preserve">Identify </w:t>
      </w:r>
      <w:r w:rsidR="00EE35B9" w:rsidRPr="00D25EC6">
        <w:rPr>
          <w:rFonts w:ascii="Trebuchet MS" w:hAnsi="Trebuchet MS"/>
          <w:sz w:val="18"/>
          <w:szCs w:val="18"/>
        </w:rPr>
        <w:t>any potential constraints related to the construction, procurement, and installation of the equipment;</w:t>
      </w:r>
    </w:p>
    <w:p w14:paraId="236A3E94" w14:textId="31BAF3E0" w:rsidR="00EE35B9" w:rsidRPr="00D25EC6" w:rsidRDefault="001922B1" w:rsidP="00C53871">
      <w:pPr>
        <w:numPr>
          <w:ilvl w:val="0"/>
          <w:numId w:val="32"/>
        </w:numPr>
        <w:spacing w:after="0"/>
        <w:jc w:val="both"/>
        <w:rPr>
          <w:rFonts w:ascii="Trebuchet MS" w:hAnsi="Trebuchet MS"/>
          <w:sz w:val="18"/>
          <w:szCs w:val="18"/>
        </w:rPr>
      </w:pPr>
      <w:r w:rsidRPr="00D25EC6">
        <w:rPr>
          <w:rFonts w:ascii="Trebuchet MS" w:hAnsi="Trebuchet MS"/>
          <w:sz w:val="18"/>
          <w:szCs w:val="18"/>
        </w:rPr>
        <w:t xml:space="preserve">Assess </w:t>
      </w:r>
      <w:r w:rsidR="00EE35B9" w:rsidRPr="00D25EC6">
        <w:rPr>
          <w:rFonts w:ascii="Trebuchet MS" w:hAnsi="Trebuchet MS"/>
          <w:sz w:val="18"/>
          <w:szCs w:val="18"/>
        </w:rPr>
        <w:t>local conditions that may affect the methodology, schedule, and cost of the work;</w:t>
      </w:r>
    </w:p>
    <w:p w14:paraId="3DEF80DE" w14:textId="38802DA4" w:rsidR="00EE35B9" w:rsidRPr="00D25EC6" w:rsidRDefault="001922B1" w:rsidP="00C53871">
      <w:pPr>
        <w:numPr>
          <w:ilvl w:val="0"/>
          <w:numId w:val="32"/>
        </w:numPr>
        <w:spacing w:after="0"/>
        <w:jc w:val="both"/>
        <w:rPr>
          <w:rFonts w:ascii="Trebuchet MS" w:hAnsi="Trebuchet MS"/>
          <w:sz w:val="18"/>
          <w:szCs w:val="18"/>
        </w:rPr>
      </w:pPr>
      <w:r w:rsidRPr="00D25EC6">
        <w:rPr>
          <w:rFonts w:ascii="Trebuchet MS" w:hAnsi="Trebuchet MS"/>
          <w:sz w:val="18"/>
          <w:szCs w:val="18"/>
        </w:rPr>
        <w:t xml:space="preserve">Gather </w:t>
      </w:r>
      <w:r w:rsidR="00EE35B9" w:rsidRPr="00D25EC6">
        <w:rPr>
          <w:rFonts w:ascii="Trebuchet MS" w:hAnsi="Trebuchet MS"/>
          <w:sz w:val="18"/>
          <w:szCs w:val="18"/>
        </w:rPr>
        <w:t>all the information necessary to prepare their technical and financial proposal.</w:t>
      </w:r>
    </w:p>
    <w:p w14:paraId="17BCBD2A" w14:textId="77777777" w:rsidR="001922B1" w:rsidRPr="00D25EC6" w:rsidRDefault="001922B1" w:rsidP="00EE35B9">
      <w:pPr>
        <w:spacing w:after="0"/>
        <w:jc w:val="both"/>
        <w:rPr>
          <w:rFonts w:ascii="Trebuchet MS" w:hAnsi="Trebuchet MS"/>
          <w:sz w:val="18"/>
          <w:szCs w:val="18"/>
        </w:rPr>
      </w:pPr>
    </w:p>
    <w:p w14:paraId="43904589" w14:textId="77777777" w:rsidR="001922B1" w:rsidRPr="00D25EC6" w:rsidRDefault="001922B1" w:rsidP="00EE35B9">
      <w:pPr>
        <w:spacing w:after="0"/>
        <w:jc w:val="both"/>
        <w:rPr>
          <w:rFonts w:ascii="Trebuchet MS" w:hAnsi="Trebuchet MS"/>
          <w:sz w:val="18"/>
          <w:szCs w:val="18"/>
        </w:rPr>
      </w:pPr>
    </w:p>
    <w:p w14:paraId="282F9AF8" w14:textId="3EB1BC44" w:rsidR="00EE35B9" w:rsidRPr="00D25EC6" w:rsidRDefault="00EE35B9" w:rsidP="00EE35B9">
      <w:pPr>
        <w:spacing w:after="0"/>
        <w:jc w:val="both"/>
        <w:rPr>
          <w:rFonts w:ascii="Trebuchet MS" w:hAnsi="Trebuchet MS"/>
          <w:sz w:val="18"/>
          <w:szCs w:val="18"/>
        </w:rPr>
      </w:pPr>
      <w:r w:rsidRPr="00D25EC6">
        <w:rPr>
          <w:rFonts w:ascii="Trebuchet MS" w:hAnsi="Trebuchet MS"/>
          <w:sz w:val="18"/>
          <w:szCs w:val="18"/>
        </w:rPr>
        <w:t>Schedule and Organization of Site Visits</w:t>
      </w:r>
    </w:p>
    <w:p w14:paraId="725239D4" w14:textId="77777777" w:rsidR="001922B1" w:rsidRPr="00D25EC6" w:rsidRDefault="001922B1" w:rsidP="00EE35B9">
      <w:pPr>
        <w:spacing w:after="0"/>
        <w:jc w:val="both"/>
        <w:rPr>
          <w:rFonts w:ascii="Trebuchet MS" w:hAnsi="Trebuchet MS"/>
          <w:sz w:val="18"/>
          <w:szCs w:val="18"/>
        </w:rPr>
      </w:pPr>
    </w:p>
    <w:p w14:paraId="4558D929" w14:textId="77777777" w:rsidR="00EE35B9" w:rsidRPr="00D25EC6" w:rsidRDefault="00EE35B9" w:rsidP="00EE35B9">
      <w:pPr>
        <w:spacing w:after="0"/>
        <w:jc w:val="both"/>
        <w:rPr>
          <w:rFonts w:ascii="Trebuchet MS" w:hAnsi="Trebuchet MS"/>
          <w:sz w:val="18"/>
          <w:szCs w:val="18"/>
        </w:rPr>
      </w:pPr>
      <w:r w:rsidRPr="00D25EC6">
        <w:rPr>
          <w:rFonts w:ascii="Trebuchet MS" w:hAnsi="Trebuchet MS"/>
          <w:sz w:val="18"/>
          <w:szCs w:val="18"/>
        </w:rPr>
        <w:t>Site visits will be organized according to the schedule below:</w:t>
      </w:r>
    </w:p>
    <w:p w14:paraId="1DFB7D9D" w14:textId="77777777" w:rsidR="002E0009" w:rsidRPr="00D25EC6" w:rsidRDefault="002E0009" w:rsidP="00EE35B9">
      <w:pPr>
        <w:spacing w:after="0"/>
        <w:jc w:val="both"/>
        <w:rPr>
          <w:rFonts w:ascii="Trebuchet MS" w:hAnsi="Trebuchet MS"/>
          <w:sz w:val="18"/>
          <w:szCs w:val="18"/>
        </w:rPr>
      </w:pPr>
    </w:p>
    <w:tbl>
      <w:tblPr>
        <w:tblW w:w="9480" w:type="dxa"/>
        <w:tblLook w:val="04A0" w:firstRow="1" w:lastRow="0" w:firstColumn="1" w:lastColumn="0" w:noHBand="0" w:noVBand="1"/>
      </w:tblPr>
      <w:tblGrid>
        <w:gridCol w:w="495"/>
        <w:gridCol w:w="1947"/>
        <w:gridCol w:w="1438"/>
        <w:gridCol w:w="1726"/>
        <w:gridCol w:w="1440"/>
        <w:gridCol w:w="1283"/>
        <w:gridCol w:w="1151"/>
      </w:tblGrid>
      <w:tr w:rsidR="002E0009" w:rsidRPr="00D72E6F" w14:paraId="58FE16B0" w14:textId="77777777" w:rsidTr="5E75E12F">
        <w:trPr>
          <w:trHeight w:val="528"/>
        </w:trPr>
        <w:tc>
          <w:tcPr>
            <w:tcW w:w="495" w:type="dxa"/>
            <w:tcBorders>
              <w:top w:val="single" w:sz="4" w:space="0" w:color="auto"/>
              <w:left w:val="single" w:sz="4" w:space="0" w:color="auto"/>
              <w:bottom w:val="single" w:sz="4" w:space="0" w:color="auto"/>
              <w:right w:val="single" w:sz="4" w:space="0" w:color="auto"/>
            </w:tcBorders>
            <w:vAlign w:val="center"/>
            <w:hideMark/>
          </w:tcPr>
          <w:p w14:paraId="38C862B8" w14:textId="62F3A61D" w:rsidR="5E75E12F" w:rsidRDefault="5E75E12F" w:rsidP="5E75E12F">
            <w:pPr>
              <w:spacing w:after="0"/>
            </w:pPr>
            <w:r w:rsidRPr="5E75E12F">
              <w:rPr>
                <w:rFonts w:ascii="Trebuchet MS" w:eastAsia="Trebuchet MS" w:hAnsi="Trebuchet MS" w:cs="Trebuchet MS"/>
                <w:color w:val="000000" w:themeColor="text1"/>
                <w:sz w:val="18"/>
                <w:szCs w:val="18"/>
              </w:rPr>
              <w:t>No.</w:t>
            </w:r>
          </w:p>
        </w:tc>
        <w:tc>
          <w:tcPr>
            <w:tcW w:w="1947" w:type="dxa"/>
            <w:tcBorders>
              <w:top w:val="single" w:sz="4" w:space="0" w:color="auto"/>
              <w:left w:val="nil"/>
              <w:bottom w:val="single" w:sz="4" w:space="0" w:color="auto"/>
              <w:right w:val="single" w:sz="4" w:space="0" w:color="auto"/>
            </w:tcBorders>
            <w:vAlign w:val="center"/>
            <w:hideMark/>
          </w:tcPr>
          <w:p w14:paraId="3B6DE78A" w14:textId="7B0D3DCD" w:rsidR="5E75E12F" w:rsidRDefault="5E75E12F" w:rsidP="5E75E12F">
            <w:pPr>
              <w:spacing w:after="0"/>
            </w:pPr>
            <w:r w:rsidRPr="5E75E12F">
              <w:rPr>
                <w:rFonts w:ascii="Trebuchet MS" w:eastAsia="Trebuchet MS" w:hAnsi="Trebuchet MS" w:cs="Trebuchet MS"/>
                <w:color w:val="000000" w:themeColor="text1"/>
                <w:sz w:val="18"/>
                <w:szCs w:val="18"/>
              </w:rPr>
              <w:t>Site to be visited</w:t>
            </w:r>
          </w:p>
        </w:tc>
        <w:tc>
          <w:tcPr>
            <w:tcW w:w="1438" w:type="dxa"/>
            <w:tcBorders>
              <w:top w:val="single" w:sz="4" w:space="0" w:color="auto"/>
              <w:left w:val="nil"/>
              <w:bottom w:val="single" w:sz="4" w:space="0" w:color="auto"/>
              <w:right w:val="single" w:sz="4" w:space="0" w:color="auto"/>
            </w:tcBorders>
            <w:vAlign w:val="center"/>
            <w:hideMark/>
          </w:tcPr>
          <w:p w14:paraId="600E2FF6" w14:textId="55753EB9" w:rsidR="5E75E12F" w:rsidRDefault="5E75E12F" w:rsidP="5E75E12F">
            <w:pPr>
              <w:spacing w:after="0"/>
            </w:pPr>
            <w:r w:rsidRPr="5E75E12F">
              <w:rPr>
                <w:rFonts w:ascii="Trebuchet MS" w:eastAsia="Trebuchet MS" w:hAnsi="Trebuchet MS" w:cs="Trebuchet MS"/>
                <w:color w:val="000000" w:themeColor="text1"/>
                <w:sz w:val="18"/>
                <w:szCs w:val="18"/>
              </w:rPr>
              <w:t>Location</w:t>
            </w:r>
          </w:p>
        </w:tc>
        <w:tc>
          <w:tcPr>
            <w:tcW w:w="1726" w:type="dxa"/>
            <w:tcBorders>
              <w:top w:val="single" w:sz="4" w:space="0" w:color="auto"/>
              <w:left w:val="nil"/>
              <w:bottom w:val="single" w:sz="4" w:space="0" w:color="auto"/>
              <w:right w:val="single" w:sz="4" w:space="0" w:color="auto"/>
            </w:tcBorders>
            <w:vAlign w:val="center"/>
            <w:hideMark/>
          </w:tcPr>
          <w:p w14:paraId="6AE5515C" w14:textId="04672D2D" w:rsidR="5E75E12F" w:rsidRDefault="5E75E12F" w:rsidP="5E75E12F">
            <w:pPr>
              <w:spacing w:after="0"/>
            </w:pPr>
            <w:r w:rsidRPr="5E75E12F">
              <w:rPr>
                <w:rFonts w:ascii="Trebuchet MS" w:eastAsia="Trebuchet MS" w:hAnsi="Trebuchet MS" w:cs="Trebuchet MS"/>
                <w:color w:val="000000" w:themeColor="text1"/>
                <w:sz w:val="18"/>
                <w:szCs w:val="18"/>
              </w:rPr>
              <w:t>Contact Person</w:t>
            </w:r>
          </w:p>
        </w:tc>
        <w:tc>
          <w:tcPr>
            <w:tcW w:w="1440" w:type="dxa"/>
            <w:tcBorders>
              <w:top w:val="single" w:sz="4" w:space="0" w:color="auto"/>
              <w:left w:val="nil"/>
              <w:bottom w:val="single" w:sz="4" w:space="0" w:color="auto"/>
              <w:right w:val="single" w:sz="4" w:space="0" w:color="auto"/>
            </w:tcBorders>
            <w:vAlign w:val="center"/>
            <w:hideMark/>
          </w:tcPr>
          <w:p w14:paraId="5E0E02D0" w14:textId="141DB6CB" w:rsidR="5E75E12F" w:rsidRDefault="5E75E12F" w:rsidP="5E75E12F">
            <w:pPr>
              <w:spacing w:after="0"/>
            </w:pPr>
            <w:r w:rsidRPr="5E75E12F">
              <w:rPr>
                <w:rFonts w:ascii="Trebuchet MS" w:eastAsia="Trebuchet MS" w:hAnsi="Trebuchet MS" w:cs="Trebuchet MS"/>
                <w:color w:val="000000" w:themeColor="text1"/>
                <w:sz w:val="18"/>
                <w:szCs w:val="18"/>
              </w:rPr>
              <w:t>Phone / Contact</w:t>
            </w:r>
          </w:p>
        </w:tc>
        <w:tc>
          <w:tcPr>
            <w:tcW w:w="1283" w:type="dxa"/>
            <w:tcBorders>
              <w:top w:val="single" w:sz="4" w:space="0" w:color="auto"/>
              <w:left w:val="nil"/>
              <w:bottom w:val="single" w:sz="4" w:space="0" w:color="auto"/>
              <w:right w:val="single" w:sz="4" w:space="0" w:color="auto"/>
            </w:tcBorders>
            <w:vAlign w:val="center"/>
            <w:hideMark/>
          </w:tcPr>
          <w:p w14:paraId="62CF7BE7" w14:textId="73AE2ED4" w:rsidR="5E75E12F" w:rsidRDefault="5E75E12F" w:rsidP="5E75E12F">
            <w:pPr>
              <w:spacing w:after="0"/>
            </w:pPr>
            <w:r w:rsidRPr="5E75E12F">
              <w:rPr>
                <w:rFonts w:ascii="Trebuchet MS" w:eastAsia="Trebuchet MS" w:hAnsi="Trebuchet MS" w:cs="Trebuchet MS"/>
                <w:color w:val="000000" w:themeColor="text1"/>
                <w:sz w:val="18"/>
                <w:szCs w:val="18"/>
              </w:rPr>
              <w:t>Date of visit</w:t>
            </w:r>
          </w:p>
        </w:tc>
        <w:tc>
          <w:tcPr>
            <w:tcW w:w="1151" w:type="dxa"/>
            <w:tcBorders>
              <w:top w:val="single" w:sz="4" w:space="0" w:color="auto"/>
              <w:left w:val="nil"/>
              <w:bottom w:val="single" w:sz="4" w:space="0" w:color="auto"/>
              <w:right w:val="single" w:sz="4" w:space="0" w:color="auto"/>
            </w:tcBorders>
            <w:vAlign w:val="center"/>
            <w:hideMark/>
          </w:tcPr>
          <w:p w14:paraId="375FC162" w14:textId="1CA94F53" w:rsidR="5E75E12F" w:rsidRDefault="5E75E12F" w:rsidP="5E75E12F">
            <w:pPr>
              <w:spacing w:after="0"/>
            </w:pPr>
            <w:r w:rsidRPr="5E75E12F">
              <w:rPr>
                <w:rFonts w:ascii="Trebuchet MS" w:eastAsia="Trebuchet MS" w:hAnsi="Trebuchet MS" w:cs="Trebuchet MS"/>
                <w:color w:val="000000" w:themeColor="text1"/>
                <w:sz w:val="18"/>
                <w:szCs w:val="18"/>
              </w:rPr>
              <w:t>Time</w:t>
            </w:r>
          </w:p>
        </w:tc>
      </w:tr>
      <w:tr w:rsidR="002E0009" w:rsidRPr="00D72E6F" w14:paraId="095B8C35" w14:textId="77777777" w:rsidTr="5E75E12F">
        <w:trPr>
          <w:trHeight w:val="288"/>
        </w:trPr>
        <w:tc>
          <w:tcPr>
            <w:tcW w:w="495" w:type="dxa"/>
            <w:tcBorders>
              <w:top w:val="nil"/>
              <w:left w:val="single" w:sz="4" w:space="0" w:color="auto"/>
              <w:bottom w:val="single" w:sz="4" w:space="0" w:color="auto"/>
              <w:right w:val="single" w:sz="4" w:space="0" w:color="auto"/>
            </w:tcBorders>
            <w:vAlign w:val="center"/>
            <w:hideMark/>
          </w:tcPr>
          <w:p w14:paraId="409710CC" w14:textId="396241CD" w:rsidR="5E75E12F" w:rsidRDefault="5E75E12F" w:rsidP="5E75E12F">
            <w:pPr>
              <w:spacing w:after="0"/>
              <w:jc w:val="right"/>
            </w:pPr>
            <w:r w:rsidRPr="5E75E12F">
              <w:rPr>
                <w:rFonts w:ascii="Trebuchet MS" w:eastAsia="Trebuchet MS" w:hAnsi="Trebuchet MS" w:cs="Trebuchet MS"/>
                <w:color w:val="000000" w:themeColor="text1"/>
                <w:sz w:val="18"/>
                <w:szCs w:val="18"/>
              </w:rPr>
              <w:t>1</w:t>
            </w:r>
          </w:p>
        </w:tc>
        <w:tc>
          <w:tcPr>
            <w:tcW w:w="1947" w:type="dxa"/>
            <w:tcBorders>
              <w:top w:val="nil"/>
              <w:left w:val="nil"/>
              <w:bottom w:val="single" w:sz="4" w:space="0" w:color="auto"/>
              <w:right w:val="single" w:sz="4" w:space="0" w:color="auto"/>
            </w:tcBorders>
            <w:vAlign w:val="center"/>
            <w:hideMark/>
          </w:tcPr>
          <w:p w14:paraId="4BAB5084" w14:textId="1CE78A02" w:rsidR="5E75E12F" w:rsidRDefault="5E75E12F" w:rsidP="5E75E12F">
            <w:pPr>
              <w:spacing w:after="0"/>
            </w:pPr>
            <w:r w:rsidRPr="5E75E12F">
              <w:rPr>
                <w:rFonts w:ascii="Trebuchet MS" w:eastAsia="Trebuchet MS" w:hAnsi="Trebuchet MS" w:cs="Trebuchet MS"/>
                <w:color w:val="000000" w:themeColor="text1"/>
                <w:sz w:val="18"/>
                <w:szCs w:val="18"/>
              </w:rPr>
              <w:t>Site 1</w:t>
            </w:r>
          </w:p>
        </w:tc>
        <w:tc>
          <w:tcPr>
            <w:tcW w:w="1438" w:type="dxa"/>
            <w:tcBorders>
              <w:top w:val="nil"/>
              <w:left w:val="nil"/>
              <w:bottom w:val="single" w:sz="4" w:space="0" w:color="auto"/>
              <w:right w:val="single" w:sz="4" w:space="0" w:color="auto"/>
            </w:tcBorders>
            <w:vAlign w:val="center"/>
            <w:hideMark/>
          </w:tcPr>
          <w:p w14:paraId="4345CF22" w14:textId="24C5417A" w:rsidR="5E75E12F" w:rsidRDefault="5E75E12F" w:rsidP="5E75E12F">
            <w:pPr>
              <w:spacing w:after="0"/>
            </w:pPr>
            <w:r w:rsidRPr="5E75E12F">
              <w:rPr>
                <w:rFonts w:ascii="Trebuchet MS" w:eastAsia="Trebuchet MS" w:hAnsi="Trebuchet MS" w:cs="Trebuchet MS"/>
                <w:color w:val="000000" w:themeColor="text1"/>
                <w:sz w:val="18"/>
                <w:szCs w:val="18"/>
              </w:rPr>
              <w:t>Bulambuli</w:t>
            </w:r>
          </w:p>
        </w:tc>
        <w:tc>
          <w:tcPr>
            <w:tcW w:w="1726" w:type="dxa"/>
            <w:tcBorders>
              <w:top w:val="nil"/>
              <w:left w:val="nil"/>
              <w:bottom w:val="single" w:sz="4" w:space="0" w:color="auto"/>
              <w:right w:val="single" w:sz="4" w:space="0" w:color="auto"/>
            </w:tcBorders>
            <w:vAlign w:val="center"/>
            <w:hideMark/>
          </w:tcPr>
          <w:p w14:paraId="3607111D" w14:textId="62E45C5C" w:rsidR="5E75E12F" w:rsidRDefault="5E75E12F" w:rsidP="5E75E12F">
            <w:pPr>
              <w:spacing w:after="0"/>
            </w:pPr>
            <w:r w:rsidRPr="5E75E12F">
              <w:rPr>
                <w:rFonts w:ascii="Trebuchet MS" w:eastAsia="Trebuchet MS" w:hAnsi="Trebuchet MS" w:cs="Trebuchet MS"/>
                <w:color w:val="000000" w:themeColor="text1"/>
                <w:sz w:val="18"/>
                <w:szCs w:val="18"/>
              </w:rPr>
              <w:t>Mukhwana Moses</w:t>
            </w:r>
          </w:p>
        </w:tc>
        <w:tc>
          <w:tcPr>
            <w:tcW w:w="1440" w:type="dxa"/>
            <w:tcBorders>
              <w:top w:val="nil"/>
              <w:left w:val="nil"/>
              <w:bottom w:val="single" w:sz="4" w:space="0" w:color="auto"/>
              <w:right w:val="single" w:sz="4" w:space="0" w:color="auto"/>
            </w:tcBorders>
            <w:vAlign w:val="center"/>
            <w:hideMark/>
          </w:tcPr>
          <w:p w14:paraId="75721E1E" w14:textId="2636CA3A" w:rsidR="5E75E12F" w:rsidRDefault="5E75E12F" w:rsidP="5E75E12F">
            <w:pPr>
              <w:spacing w:after="0"/>
              <w:jc w:val="right"/>
            </w:pPr>
            <w:r w:rsidRPr="5E75E12F">
              <w:rPr>
                <w:rFonts w:ascii="Trebuchet MS" w:eastAsia="Trebuchet MS" w:hAnsi="Trebuchet MS" w:cs="Trebuchet MS"/>
                <w:color w:val="000000" w:themeColor="text1"/>
                <w:sz w:val="18"/>
                <w:szCs w:val="18"/>
              </w:rPr>
              <w:t>777879175</w:t>
            </w:r>
          </w:p>
        </w:tc>
        <w:tc>
          <w:tcPr>
            <w:tcW w:w="1283" w:type="dxa"/>
            <w:tcBorders>
              <w:top w:val="nil"/>
              <w:left w:val="nil"/>
              <w:bottom w:val="single" w:sz="4" w:space="0" w:color="auto"/>
              <w:right w:val="single" w:sz="4" w:space="0" w:color="auto"/>
            </w:tcBorders>
            <w:vAlign w:val="center"/>
            <w:hideMark/>
          </w:tcPr>
          <w:p w14:paraId="179E71F7" w14:textId="2B5F3603" w:rsidR="5E75E12F" w:rsidRDefault="5E75E12F" w:rsidP="5E75E12F">
            <w:pPr>
              <w:spacing w:after="0"/>
              <w:jc w:val="right"/>
            </w:pPr>
            <w:r w:rsidRPr="5E75E12F">
              <w:rPr>
                <w:rFonts w:ascii="Trebuchet MS" w:eastAsia="Trebuchet MS" w:hAnsi="Trebuchet MS" w:cs="Trebuchet MS"/>
                <w:color w:val="000000" w:themeColor="text1"/>
                <w:sz w:val="18"/>
                <w:szCs w:val="18"/>
              </w:rPr>
              <w:t>10/26/2026</w:t>
            </w:r>
          </w:p>
        </w:tc>
        <w:tc>
          <w:tcPr>
            <w:tcW w:w="1151" w:type="dxa"/>
            <w:tcBorders>
              <w:top w:val="nil"/>
              <w:left w:val="nil"/>
              <w:bottom w:val="single" w:sz="4" w:space="0" w:color="auto"/>
              <w:right w:val="single" w:sz="4" w:space="0" w:color="auto"/>
            </w:tcBorders>
            <w:vAlign w:val="center"/>
            <w:hideMark/>
          </w:tcPr>
          <w:p w14:paraId="1EE88229" w14:textId="74502887" w:rsidR="5E75E12F" w:rsidRDefault="5E75E12F" w:rsidP="5E75E12F">
            <w:pPr>
              <w:spacing w:after="0"/>
              <w:jc w:val="right"/>
            </w:pPr>
            <w:r w:rsidRPr="5E75E12F">
              <w:rPr>
                <w:rFonts w:ascii="Trebuchet MS" w:eastAsia="Trebuchet MS" w:hAnsi="Trebuchet MS" w:cs="Trebuchet MS"/>
                <w:color w:val="000000" w:themeColor="text1"/>
                <w:sz w:val="18"/>
                <w:szCs w:val="18"/>
              </w:rPr>
              <w:t>9:00 AM</w:t>
            </w:r>
          </w:p>
        </w:tc>
      </w:tr>
      <w:tr w:rsidR="002E0009" w:rsidRPr="00D72E6F" w14:paraId="1B6627E6" w14:textId="77777777" w:rsidTr="5E75E12F">
        <w:trPr>
          <w:trHeight w:val="288"/>
        </w:trPr>
        <w:tc>
          <w:tcPr>
            <w:tcW w:w="495" w:type="dxa"/>
            <w:tcBorders>
              <w:top w:val="nil"/>
              <w:left w:val="single" w:sz="4" w:space="0" w:color="auto"/>
              <w:bottom w:val="single" w:sz="4" w:space="0" w:color="auto"/>
              <w:right w:val="single" w:sz="4" w:space="0" w:color="auto"/>
            </w:tcBorders>
            <w:vAlign w:val="center"/>
            <w:hideMark/>
          </w:tcPr>
          <w:p w14:paraId="3E1179CF" w14:textId="10589CD9" w:rsidR="5E75E12F" w:rsidRDefault="5E75E12F" w:rsidP="5E75E12F">
            <w:pPr>
              <w:spacing w:after="0"/>
              <w:jc w:val="right"/>
            </w:pPr>
            <w:r w:rsidRPr="5E75E12F">
              <w:rPr>
                <w:rFonts w:ascii="Trebuchet MS" w:eastAsia="Trebuchet MS" w:hAnsi="Trebuchet MS" w:cs="Trebuchet MS"/>
                <w:color w:val="000000" w:themeColor="text1"/>
                <w:sz w:val="18"/>
                <w:szCs w:val="18"/>
              </w:rPr>
              <w:t>2</w:t>
            </w:r>
          </w:p>
        </w:tc>
        <w:tc>
          <w:tcPr>
            <w:tcW w:w="1947" w:type="dxa"/>
            <w:tcBorders>
              <w:top w:val="nil"/>
              <w:left w:val="nil"/>
              <w:bottom w:val="single" w:sz="4" w:space="0" w:color="auto"/>
              <w:right w:val="single" w:sz="4" w:space="0" w:color="auto"/>
            </w:tcBorders>
            <w:vAlign w:val="center"/>
            <w:hideMark/>
          </w:tcPr>
          <w:p w14:paraId="199ECFE6" w14:textId="19C82608" w:rsidR="5E75E12F" w:rsidRDefault="5E75E12F" w:rsidP="5E75E12F">
            <w:pPr>
              <w:spacing w:after="0"/>
            </w:pPr>
            <w:r w:rsidRPr="5E75E12F">
              <w:rPr>
                <w:rFonts w:ascii="Trebuchet MS" w:eastAsia="Trebuchet MS" w:hAnsi="Trebuchet MS" w:cs="Trebuchet MS"/>
                <w:color w:val="000000" w:themeColor="text1"/>
                <w:sz w:val="18"/>
                <w:szCs w:val="18"/>
              </w:rPr>
              <w:t>Site 2</w:t>
            </w:r>
          </w:p>
        </w:tc>
        <w:tc>
          <w:tcPr>
            <w:tcW w:w="1438" w:type="dxa"/>
            <w:tcBorders>
              <w:top w:val="nil"/>
              <w:left w:val="nil"/>
              <w:bottom w:val="single" w:sz="4" w:space="0" w:color="auto"/>
              <w:right w:val="single" w:sz="4" w:space="0" w:color="auto"/>
            </w:tcBorders>
            <w:vAlign w:val="center"/>
            <w:hideMark/>
          </w:tcPr>
          <w:p w14:paraId="4C91E6FB" w14:textId="11635170" w:rsidR="5E75E12F" w:rsidRDefault="5E75E12F" w:rsidP="5E75E12F">
            <w:pPr>
              <w:spacing w:after="0"/>
            </w:pPr>
            <w:r w:rsidRPr="5E75E12F">
              <w:rPr>
                <w:rFonts w:ascii="Trebuchet MS" w:eastAsia="Trebuchet MS" w:hAnsi="Trebuchet MS" w:cs="Trebuchet MS"/>
                <w:color w:val="000000" w:themeColor="text1"/>
                <w:sz w:val="18"/>
                <w:szCs w:val="18"/>
              </w:rPr>
              <w:t>Bulambuli</w:t>
            </w:r>
          </w:p>
        </w:tc>
        <w:tc>
          <w:tcPr>
            <w:tcW w:w="1726" w:type="dxa"/>
            <w:tcBorders>
              <w:top w:val="nil"/>
              <w:left w:val="nil"/>
              <w:bottom w:val="single" w:sz="4" w:space="0" w:color="auto"/>
              <w:right w:val="single" w:sz="4" w:space="0" w:color="auto"/>
            </w:tcBorders>
            <w:vAlign w:val="center"/>
            <w:hideMark/>
          </w:tcPr>
          <w:p w14:paraId="2668DD78" w14:textId="769E3B4C" w:rsidR="5E75E12F" w:rsidRDefault="5E75E12F" w:rsidP="5E75E12F">
            <w:pPr>
              <w:spacing w:after="0"/>
            </w:pPr>
            <w:r w:rsidRPr="5E75E12F">
              <w:rPr>
                <w:rFonts w:ascii="Trebuchet MS" w:eastAsia="Trebuchet MS" w:hAnsi="Trebuchet MS" w:cs="Trebuchet MS"/>
                <w:color w:val="000000" w:themeColor="text1"/>
                <w:sz w:val="18"/>
                <w:szCs w:val="18"/>
              </w:rPr>
              <w:t>Wanyenya Annet</w:t>
            </w:r>
          </w:p>
        </w:tc>
        <w:tc>
          <w:tcPr>
            <w:tcW w:w="1440" w:type="dxa"/>
            <w:tcBorders>
              <w:top w:val="nil"/>
              <w:left w:val="nil"/>
              <w:bottom w:val="single" w:sz="4" w:space="0" w:color="auto"/>
              <w:right w:val="single" w:sz="4" w:space="0" w:color="auto"/>
            </w:tcBorders>
            <w:vAlign w:val="center"/>
            <w:hideMark/>
          </w:tcPr>
          <w:p w14:paraId="34FBAB98" w14:textId="319FB57C" w:rsidR="5E75E12F" w:rsidRDefault="5E75E12F" w:rsidP="5E75E12F">
            <w:pPr>
              <w:spacing w:after="0"/>
              <w:jc w:val="right"/>
            </w:pPr>
            <w:r w:rsidRPr="5E75E12F">
              <w:rPr>
                <w:rFonts w:ascii="Trebuchet MS" w:eastAsia="Trebuchet MS" w:hAnsi="Trebuchet MS" w:cs="Trebuchet MS"/>
                <w:color w:val="000000" w:themeColor="text1"/>
                <w:sz w:val="18"/>
                <w:szCs w:val="18"/>
              </w:rPr>
              <w:t>789 241469</w:t>
            </w:r>
          </w:p>
        </w:tc>
        <w:tc>
          <w:tcPr>
            <w:tcW w:w="1283" w:type="dxa"/>
            <w:tcBorders>
              <w:top w:val="nil"/>
              <w:left w:val="nil"/>
              <w:bottom w:val="single" w:sz="4" w:space="0" w:color="auto"/>
              <w:right w:val="single" w:sz="4" w:space="0" w:color="auto"/>
            </w:tcBorders>
            <w:vAlign w:val="center"/>
            <w:hideMark/>
          </w:tcPr>
          <w:p w14:paraId="17EAE9E4" w14:textId="7D815E71" w:rsidR="5E75E12F" w:rsidRDefault="5E75E12F" w:rsidP="5E75E12F">
            <w:pPr>
              <w:spacing w:after="0"/>
              <w:jc w:val="right"/>
            </w:pPr>
            <w:r w:rsidRPr="5E75E12F">
              <w:rPr>
                <w:rFonts w:ascii="Trebuchet MS" w:eastAsia="Trebuchet MS" w:hAnsi="Trebuchet MS" w:cs="Trebuchet MS"/>
                <w:color w:val="000000" w:themeColor="text1"/>
                <w:sz w:val="18"/>
                <w:szCs w:val="18"/>
              </w:rPr>
              <w:t>10/26/2026</w:t>
            </w:r>
          </w:p>
        </w:tc>
        <w:tc>
          <w:tcPr>
            <w:tcW w:w="1151" w:type="dxa"/>
            <w:tcBorders>
              <w:top w:val="nil"/>
              <w:left w:val="nil"/>
              <w:bottom w:val="single" w:sz="4" w:space="0" w:color="auto"/>
              <w:right w:val="single" w:sz="4" w:space="0" w:color="auto"/>
            </w:tcBorders>
            <w:vAlign w:val="center"/>
            <w:hideMark/>
          </w:tcPr>
          <w:p w14:paraId="3B7E68FF" w14:textId="61E249BE" w:rsidR="5E75E12F" w:rsidRDefault="5E75E12F" w:rsidP="5E75E12F">
            <w:pPr>
              <w:spacing w:after="0"/>
              <w:jc w:val="right"/>
            </w:pPr>
            <w:r w:rsidRPr="5E75E12F">
              <w:rPr>
                <w:rFonts w:ascii="Trebuchet MS" w:eastAsia="Trebuchet MS" w:hAnsi="Trebuchet MS" w:cs="Trebuchet MS"/>
                <w:color w:val="000000" w:themeColor="text1"/>
                <w:sz w:val="18"/>
                <w:szCs w:val="18"/>
              </w:rPr>
              <w:t>9:00 AM</w:t>
            </w:r>
          </w:p>
        </w:tc>
      </w:tr>
      <w:tr w:rsidR="002E0009" w:rsidRPr="00D72E6F" w14:paraId="0FBBB116" w14:textId="77777777" w:rsidTr="5E75E12F">
        <w:trPr>
          <w:trHeight w:val="288"/>
        </w:trPr>
        <w:tc>
          <w:tcPr>
            <w:tcW w:w="495" w:type="dxa"/>
            <w:tcBorders>
              <w:top w:val="nil"/>
              <w:left w:val="single" w:sz="4" w:space="0" w:color="auto"/>
              <w:bottom w:val="single" w:sz="4" w:space="0" w:color="auto"/>
              <w:right w:val="single" w:sz="4" w:space="0" w:color="auto"/>
            </w:tcBorders>
            <w:vAlign w:val="center"/>
            <w:hideMark/>
          </w:tcPr>
          <w:p w14:paraId="6D12BB0B" w14:textId="7086DC8A" w:rsidR="5E75E12F" w:rsidRDefault="5E75E12F" w:rsidP="5E75E12F">
            <w:pPr>
              <w:spacing w:after="0"/>
              <w:jc w:val="right"/>
            </w:pPr>
            <w:r w:rsidRPr="5E75E12F">
              <w:rPr>
                <w:rFonts w:ascii="Trebuchet MS" w:eastAsia="Trebuchet MS" w:hAnsi="Trebuchet MS" w:cs="Trebuchet MS"/>
                <w:color w:val="000000" w:themeColor="text1"/>
                <w:sz w:val="18"/>
                <w:szCs w:val="18"/>
              </w:rPr>
              <w:t>3</w:t>
            </w:r>
          </w:p>
        </w:tc>
        <w:tc>
          <w:tcPr>
            <w:tcW w:w="1947" w:type="dxa"/>
            <w:tcBorders>
              <w:top w:val="nil"/>
              <w:left w:val="nil"/>
              <w:bottom w:val="single" w:sz="4" w:space="0" w:color="auto"/>
              <w:right w:val="single" w:sz="4" w:space="0" w:color="auto"/>
            </w:tcBorders>
            <w:vAlign w:val="center"/>
            <w:hideMark/>
          </w:tcPr>
          <w:p w14:paraId="00C01460" w14:textId="03E82B88" w:rsidR="5E75E12F" w:rsidRDefault="5E75E12F" w:rsidP="5E75E12F">
            <w:pPr>
              <w:spacing w:after="0"/>
            </w:pPr>
            <w:r w:rsidRPr="5E75E12F">
              <w:rPr>
                <w:rFonts w:ascii="Trebuchet MS" w:eastAsia="Trebuchet MS" w:hAnsi="Trebuchet MS" w:cs="Trebuchet MS"/>
                <w:color w:val="000000" w:themeColor="text1"/>
                <w:sz w:val="18"/>
                <w:szCs w:val="18"/>
              </w:rPr>
              <w:t>Site 3</w:t>
            </w:r>
          </w:p>
        </w:tc>
        <w:tc>
          <w:tcPr>
            <w:tcW w:w="1438" w:type="dxa"/>
            <w:tcBorders>
              <w:top w:val="nil"/>
              <w:left w:val="nil"/>
              <w:bottom w:val="single" w:sz="4" w:space="0" w:color="auto"/>
              <w:right w:val="single" w:sz="4" w:space="0" w:color="auto"/>
            </w:tcBorders>
            <w:vAlign w:val="center"/>
            <w:hideMark/>
          </w:tcPr>
          <w:p w14:paraId="7C1BC6B2" w14:textId="2CCC05B1" w:rsidR="5E75E12F" w:rsidRDefault="5E75E12F" w:rsidP="5E75E12F">
            <w:pPr>
              <w:spacing w:after="0"/>
            </w:pPr>
            <w:r w:rsidRPr="5E75E12F">
              <w:rPr>
                <w:rFonts w:ascii="Trebuchet MS" w:eastAsia="Trebuchet MS" w:hAnsi="Trebuchet MS" w:cs="Trebuchet MS"/>
                <w:color w:val="000000" w:themeColor="text1"/>
                <w:sz w:val="18"/>
                <w:szCs w:val="18"/>
              </w:rPr>
              <w:t>Tororo</w:t>
            </w:r>
          </w:p>
        </w:tc>
        <w:tc>
          <w:tcPr>
            <w:tcW w:w="1726" w:type="dxa"/>
            <w:tcBorders>
              <w:top w:val="nil"/>
              <w:left w:val="nil"/>
              <w:bottom w:val="single" w:sz="4" w:space="0" w:color="auto"/>
              <w:right w:val="single" w:sz="4" w:space="0" w:color="auto"/>
            </w:tcBorders>
            <w:vAlign w:val="center"/>
            <w:hideMark/>
          </w:tcPr>
          <w:p w14:paraId="784AFFD8" w14:textId="73970A11" w:rsidR="5E75E12F" w:rsidRDefault="5E75E12F" w:rsidP="5E75E12F">
            <w:pPr>
              <w:spacing w:after="0"/>
            </w:pPr>
            <w:r w:rsidRPr="5E75E12F">
              <w:rPr>
                <w:rFonts w:ascii="Trebuchet MS" w:eastAsia="Trebuchet MS" w:hAnsi="Trebuchet MS" w:cs="Trebuchet MS"/>
                <w:color w:val="000000" w:themeColor="text1"/>
                <w:sz w:val="18"/>
                <w:szCs w:val="18"/>
              </w:rPr>
              <w:t>Awala Joseph</w:t>
            </w:r>
          </w:p>
        </w:tc>
        <w:tc>
          <w:tcPr>
            <w:tcW w:w="1440" w:type="dxa"/>
            <w:tcBorders>
              <w:top w:val="nil"/>
              <w:left w:val="nil"/>
              <w:bottom w:val="single" w:sz="4" w:space="0" w:color="auto"/>
              <w:right w:val="single" w:sz="4" w:space="0" w:color="auto"/>
            </w:tcBorders>
            <w:vAlign w:val="center"/>
            <w:hideMark/>
          </w:tcPr>
          <w:p w14:paraId="3D2ADA09" w14:textId="1561D884" w:rsidR="5E75E12F" w:rsidRDefault="5E75E12F" w:rsidP="5E75E12F">
            <w:pPr>
              <w:spacing w:after="0"/>
              <w:jc w:val="right"/>
            </w:pPr>
            <w:r w:rsidRPr="5E75E12F">
              <w:rPr>
                <w:rFonts w:ascii="Trebuchet MS" w:eastAsia="Trebuchet MS" w:hAnsi="Trebuchet MS" w:cs="Trebuchet MS"/>
                <w:color w:val="000000" w:themeColor="text1"/>
                <w:sz w:val="18"/>
                <w:szCs w:val="18"/>
              </w:rPr>
              <w:t>773818785</w:t>
            </w:r>
          </w:p>
        </w:tc>
        <w:tc>
          <w:tcPr>
            <w:tcW w:w="1283" w:type="dxa"/>
            <w:tcBorders>
              <w:top w:val="nil"/>
              <w:left w:val="nil"/>
              <w:bottom w:val="single" w:sz="4" w:space="0" w:color="auto"/>
              <w:right w:val="single" w:sz="4" w:space="0" w:color="auto"/>
            </w:tcBorders>
            <w:vAlign w:val="center"/>
            <w:hideMark/>
          </w:tcPr>
          <w:p w14:paraId="4AFE0487" w14:textId="03C9595C" w:rsidR="5E75E12F" w:rsidRDefault="5E75E12F" w:rsidP="5E75E12F">
            <w:pPr>
              <w:spacing w:after="0"/>
              <w:jc w:val="right"/>
            </w:pPr>
            <w:r w:rsidRPr="5E75E12F">
              <w:rPr>
                <w:rFonts w:ascii="Trebuchet MS" w:eastAsia="Trebuchet MS" w:hAnsi="Trebuchet MS" w:cs="Trebuchet MS"/>
                <w:color w:val="000000" w:themeColor="text1"/>
                <w:sz w:val="18"/>
                <w:szCs w:val="18"/>
              </w:rPr>
              <w:t>10/27/2026</w:t>
            </w:r>
          </w:p>
        </w:tc>
        <w:tc>
          <w:tcPr>
            <w:tcW w:w="1151" w:type="dxa"/>
            <w:tcBorders>
              <w:top w:val="nil"/>
              <w:left w:val="nil"/>
              <w:bottom w:val="single" w:sz="4" w:space="0" w:color="auto"/>
              <w:right w:val="single" w:sz="4" w:space="0" w:color="auto"/>
            </w:tcBorders>
            <w:vAlign w:val="center"/>
            <w:hideMark/>
          </w:tcPr>
          <w:p w14:paraId="7C844C3E" w14:textId="02D28E81" w:rsidR="5E75E12F" w:rsidRDefault="5E75E12F" w:rsidP="5E75E12F">
            <w:pPr>
              <w:spacing w:after="0"/>
              <w:jc w:val="right"/>
            </w:pPr>
            <w:r w:rsidRPr="5E75E12F">
              <w:rPr>
                <w:rFonts w:ascii="Trebuchet MS" w:eastAsia="Trebuchet MS" w:hAnsi="Trebuchet MS" w:cs="Trebuchet MS"/>
                <w:color w:val="000000" w:themeColor="text1"/>
                <w:sz w:val="18"/>
                <w:szCs w:val="18"/>
              </w:rPr>
              <w:t>9:00 AM</w:t>
            </w:r>
          </w:p>
        </w:tc>
      </w:tr>
      <w:tr w:rsidR="002E0009" w:rsidRPr="00D72E6F" w14:paraId="4253A47A" w14:textId="77777777" w:rsidTr="5E75E12F">
        <w:trPr>
          <w:trHeight w:val="288"/>
        </w:trPr>
        <w:tc>
          <w:tcPr>
            <w:tcW w:w="495" w:type="dxa"/>
            <w:tcBorders>
              <w:top w:val="nil"/>
              <w:left w:val="single" w:sz="4" w:space="0" w:color="auto"/>
              <w:bottom w:val="single" w:sz="4" w:space="0" w:color="auto"/>
              <w:right w:val="single" w:sz="4" w:space="0" w:color="auto"/>
            </w:tcBorders>
            <w:vAlign w:val="center"/>
            <w:hideMark/>
          </w:tcPr>
          <w:p w14:paraId="4A836475" w14:textId="488C7B25" w:rsidR="5E75E12F" w:rsidRDefault="5E75E12F" w:rsidP="5E75E12F">
            <w:pPr>
              <w:spacing w:after="0"/>
              <w:jc w:val="right"/>
            </w:pPr>
            <w:r w:rsidRPr="5E75E12F">
              <w:rPr>
                <w:rFonts w:ascii="Trebuchet MS" w:eastAsia="Trebuchet MS" w:hAnsi="Trebuchet MS" w:cs="Trebuchet MS"/>
                <w:color w:val="000000" w:themeColor="text1"/>
                <w:sz w:val="18"/>
                <w:szCs w:val="18"/>
              </w:rPr>
              <w:t>4</w:t>
            </w:r>
          </w:p>
        </w:tc>
        <w:tc>
          <w:tcPr>
            <w:tcW w:w="1947" w:type="dxa"/>
            <w:tcBorders>
              <w:top w:val="nil"/>
              <w:left w:val="nil"/>
              <w:bottom w:val="single" w:sz="4" w:space="0" w:color="auto"/>
              <w:right w:val="single" w:sz="4" w:space="0" w:color="auto"/>
            </w:tcBorders>
            <w:vAlign w:val="center"/>
            <w:hideMark/>
          </w:tcPr>
          <w:p w14:paraId="5AE818F1" w14:textId="64698357" w:rsidR="5E75E12F" w:rsidRDefault="5E75E12F" w:rsidP="5E75E12F">
            <w:pPr>
              <w:spacing w:after="0"/>
            </w:pPr>
            <w:r w:rsidRPr="5E75E12F">
              <w:rPr>
                <w:rFonts w:ascii="Trebuchet MS" w:eastAsia="Trebuchet MS" w:hAnsi="Trebuchet MS" w:cs="Trebuchet MS"/>
                <w:color w:val="000000" w:themeColor="text1"/>
                <w:sz w:val="18"/>
                <w:szCs w:val="18"/>
              </w:rPr>
              <w:t>Site 4</w:t>
            </w:r>
          </w:p>
        </w:tc>
        <w:tc>
          <w:tcPr>
            <w:tcW w:w="1438" w:type="dxa"/>
            <w:tcBorders>
              <w:top w:val="nil"/>
              <w:left w:val="nil"/>
              <w:bottom w:val="single" w:sz="4" w:space="0" w:color="auto"/>
              <w:right w:val="single" w:sz="4" w:space="0" w:color="auto"/>
            </w:tcBorders>
            <w:vAlign w:val="center"/>
            <w:hideMark/>
          </w:tcPr>
          <w:p w14:paraId="04E87F8D" w14:textId="3470462B" w:rsidR="5E75E12F" w:rsidRDefault="5E75E12F" w:rsidP="5E75E12F">
            <w:pPr>
              <w:spacing w:after="0"/>
            </w:pPr>
            <w:r w:rsidRPr="5E75E12F">
              <w:rPr>
                <w:rFonts w:ascii="Trebuchet MS" w:eastAsia="Trebuchet MS" w:hAnsi="Trebuchet MS" w:cs="Trebuchet MS"/>
                <w:color w:val="000000" w:themeColor="text1"/>
                <w:sz w:val="18"/>
                <w:szCs w:val="18"/>
              </w:rPr>
              <w:t>Budaka</w:t>
            </w:r>
          </w:p>
        </w:tc>
        <w:tc>
          <w:tcPr>
            <w:tcW w:w="1726" w:type="dxa"/>
            <w:tcBorders>
              <w:top w:val="nil"/>
              <w:left w:val="nil"/>
              <w:bottom w:val="single" w:sz="4" w:space="0" w:color="auto"/>
              <w:right w:val="single" w:sz="4" w:space="0" w:color="auto"/>
            </w:tcBorders>
            <w:vAlign w:val="center"/>
            <w:hideMark/>
          </w:tcPr>
          <w:p w14:paraId="289B2A6C" w14:textId="14E00594" w:rsidR="5E75E12F" w:rsidRDefault="5E75E12F" w:rsidP="5E75E12F">
            <w:pPr>
              <w:spacing w:after="0"/>
            </w:pPr>
            <w:r w:rsidRPr="5E75E12F">
              <w:rPr>
                <w:rFonts w:ascii="Trebuchet MS" w:eastAsia="Trebuchet MS" w:hAnsi="Trebuchet MS" w:cs="Trebuchet MS"/>
                <w:color w:val="000000" w:themeColor="text1"/>
                <w:sz w:val="18"/>
                <w:szCs w:val="18"/>
              </w:rPr>
              <w:t>Lungho Muhammad</w:t>
            </w:r>
          </w:p>
        </w:tc>
        <w:tc>
          <w:tcPr>
            <w:tcW w:w="1440" w:type="dxa"/>
            <w:tcBorders>
              <w:top w:val="nil"/>
              <w:left w:val="nil"/>
              <w:bottom w:val="single" w:sz="4" w:space="0" w:color="auto"/>
              <w:right w:val="single" w:sz="4" w:space="0" w:color="auto"/>
            </w:tcBorders>
            <w:vAlign w:val="center"/>
            <w:hideMark/>
          </w:tcPr>
          <w:p w14:paraId="7BCC8F1C" w14:textId="6DA0C911" w:rsidR="5E75E12F" w:rsidRDefault="5E75E12F" w:rsidP="5E75E12F">
            <w:pPr>
              <w:spacing w:after="0"/>
              <w:jc w:val="right"/>
            </w:pPr>
            <w:r w:rsidRPr="5E75E12F">
              <w:rPr>
                <w:rFonts w:ascii="Trebuchet MS" w:eastAsia="Trebuchet MS" w:hAnsi="Trebuchet MS" w:cs="Trebuchet MS"/>
                <w:color w:val="000000" w:themeColor="text1"/>
                <w:sz w:val="18"/>
                <w:szCs w:val="18"/>
              </w:rPr>
              <w:t>783771582</w:t>
            </w:r>
          </w:p>
        </w:tc>
        <w:tc>
          <w:tcPr>
            <w:tcW w:w="1283" w:type="dxa"/>
            <w:tcBorders>
              <w:top w:val="nil"/>
              <w:left w:val="nil"/>
              <w:bottom w:val="single" w:sz="4" w:space="0" w:color="auto"/>
              <w:right w:val="single" w:sz="4" w:space="0" w:color="auto"/>
            </w:tcBorders>
            <w:vAlign w:val="center"/>
            <w:hideMark/>
          </w:tcPr>
          <w:p w14:paraId="708CF5D4" w14:textId="2A71C843" w:rsidR="5E75E12F" w:rsidRDefault="5E75E12F" w:rsidP="5E75E12F">
            <w:pPr>
              <w:spacing w:after="0"/>
              <w:jc w:val="right"/>
            </w:pPr>
            <w:r w:rsidRPr="5E75E12F">
              <w:rPr>
                <w:rFonts w:ascii="Trebuchet MS" w:eastAsia="Trebuchet MS" w:hAnsi="Trebuchet MS" w:cs="Trebuchet MS"/>
                <w:color w:val="000000" w:themeColor="text1"/>
                <w:sz w:val="18"/>
                <w:szCs w:val="18"/>
              </w:rPr>
              <w:t>10/28/2026</w:t>
            </w:r>
          </w:p>
        </w:tc>
        <w:tc>
          <w:tcPr>
            <w:tcW w:w="1151" w:type="dxa"/>
            <w:tcBorders>
              <w:top w:val="nil"/>
              <w:left w:val="nil"/>
              <w:bottom w:val="single" w:sz="4" w:space="0" w:color="auto"/>
              <w:right w:val="single" w:sz="4" w:space="0" w:color="auto"/>
            </w:tcBorders>
            <w:vAlign w:val="center"/>
            <w:hideMark/>
          </w:tcPr>
          <w:p w14:paraId="3CFE947A" w14:textId="2BBCB8A7" w:rsidR="5E75E12F" w:rsidRDefault="5E75E12F" w:rsidP="5E75E12F">
            <w:pPr>
              <w:spacing w:after="0"/>
              <w:jc w:val="right"/>
            </w:pPr>
            <w:r w:rsidRPr="5E75E12F">
              <w:rPr>
                <w:rFonts w:ascii="Trebuchet MS" w:eastAsia="Trebuchet MS" w:hAnsi="Trebuchet MS" w:cs="Trebuchet MS"/>
                <w:color w:val="000000" w:themeColor="text1"/>
                <w:sz w:val="18"/>
                <w:szCs w:val="18"/>
              </w:rPr>
              <w:t>9:00 AM</w:t>
            </w:r>
          </w:p>
        </w:tc>
      </w:tr>
      <w:tr w:rsidR="002E0009" w:rsidRPr="00D72E6F" w14:paraId="2FB71701" w14:textId="77777777" w:rsidTr="5E75E12F">
        <w:trPr>
          <w:trHeight w:val="288"/>
        </w:trPr>
        <w:tc>
          <w:tcPr>
            <w:tcW w:w="495" w:type="dxa"/>
            <w:tcBorders>
              <w:top w:val="nil"/>
              <w:left w:val="single" w:sz="4" w:space="0" w:color="auto"/>
              <w:bottom w:val="single" w:sz="4" w:space="0" w:color="auto"/>
              <w:right w:val="single" w:sz="4" w:space="0" w:color="auto"/>
            </w:tcBorders>
            <w:vAlign w:val="center"/>
            <w:hideMark/>
          </w:tcPr>
          <w:p w14:paraId="76A80549" w14:textId="2B8B30B3" w:rsidR="5E75E12F" w:rsidRDefault="5E75E12F" w:rsidP="5E75E12F">
            <w:pPr>
              <w:spacing w:after="0"/>
              <w:jc w:val="right"/>
            </w:pPr>
            <w:r w:rsidRPr="5E75E12F">
              <w:rPr>
                <w:rFonts w:ascii="Trebuchet MS" w:eastAsia="Trebuchet MS" w:hAnsi="Trebuchet MS" w:cs="Trebuchet MS"/>
                <w:color w:val="000000" w:themeColor="text1"/>
                <w:sz w:val="18"/>
                <w:szCs w:val="18"/>
              </w:rPr>
              <w:t>5</w:t>
            </w:r>
          </w:p>
        </w:tc>
        <w:tc>
          <w:tcPr>
            <w:tcW w:w="1947" w:type="dxa"/>
            <w:tcBorders>
              <w:top w:val="nil"/>
              <w:left w:val="nil"/>
              <w:bottom w:val="single" w:sz="4" w:space="0" w:color="auto"/>
              <w:right w:val="single" w:sz="4" w:space="0" w:color="auto"/>
            </w:tcBorders>
            <w:vAlign w:val="center"/>
            <w:hideMark/>
          </w:tcPr>
          <w:p w14:paraId="129C961B" w14:textId="744AE422" w:rsidR="5E75E12F" w:rsidRDefault="5E75E12F" w:rsidP="5E75E12F">
            <w:pPr>
              <w:spacing w:after="0"/>
            </w:pPr>
            <w:r w:rsidRPr="5E75E12F">
              <w:rPr>
                <w:rFonts w:ascii="Trebuchet MS" w:eastAsia="Trebuchet MS" w:hAnsi="Trebuchet MS" w:cs="Trebuchet MS"/>
                <w:color w:val="000000" w:themeColor="text1"/>
                <w:sz w:val="18"/>
                <w:szCs w:val="18"/>
              </w:rPr>
              <w:t>Site 5</w:t>
            </w:r>
          </w:p>
        </w:tc>
        <w:tc>
          <w:tcPr>
            <w:tcW w:w="1438" w:type="dxa"/>
            <w:tcBorders>
              <w:top w:val="nil"/>
              <w:left w:val="nil"/>
              <w:bottom w:val="single" w:sz="4" w:space="0" w:color="auto"/>
              <w:right w:val="single" w:sz="4" w:space="0" w:color="auto"/>
            </w:tcBorders>
            <w:vAlign w:val="center"/>
            <w:hideMark/>
          </w:tcPr>
          <w:p w14:paraId="7C3A60D1" w14:textId="1ADD2130" w:rsidR="5E75E12F" w:rsidRDefault="5E75E12F" w:rsidP="5E75E12F">
            <w:pPr>
              <w:spacing w:after="0"/>
            </w:pPr>
            <w:r w:rsidRPr="5E75E12F">
              <w:rPr>
                <w:rFonts w:ascii="Trebuchet MS" w:eastAsia="Trebuchet MS" w:hAnsi="Trebuchet MS" w:cs="Trebuchet MS"/>
                <w:color w:val="000000" w:themeColor="text1"/>
                <w:sz w:val="18"/>
                <w:szCs w:val="18"/>
              </w:rPr>
              <w:t>Pallisa</w:t>
            </w:r>
          </w:p>
        </w:tc>
        <w:tc>
          <w:tcPr>
            <w:tcW w:w="1726" w:type="dxa"/>
            <w:tcBorders>
              <w:top w:val="nil"/>
              <w:left w:val="nil"/>
              <w:bottom w:val="single" w:sz="4" w:space="0" w:color="auto"/>
              <w:right w:val="single" w:sz="4" w:space="0" w:color="auto"/>
            </w:tcBorders>
            <w:vAlign w:val="center"/>
            <w:hideMark/>
          </w:tcPr>
          <w:p w14:paraId="30B5B24F" w14:textId="7364EDC2" w:rsidR="5E75E12F" w:rsidRDefault="5E75E12F" w:rsidP="5E75E12F">
            <w:pPr>
              <w:spacing w:after="0"/>
            </w:pPr>
            <w:r w:rsidRPr="5E75E12F">
              <w:rPr>
                <w:rFonts w:ascii="Trebuchet MS" w:eastAsia="Trebuchet MS" w:hAnsi="Trebuchet MS" w:cs="Trebuchet MS"/>
                <w:color w:val="000000" w:themeColor="text1"/>
                <w:sz w:val="18"/>
                <w:szCs w:val="18"/>
              </w:rPr>
              <w:t>Manimani Patrick</w:t>
            </w:r>
          </w:p>
        </w:tc>
        <w:tc>
          <w:tcPr>
            <w:tcW w:w="1440" w:type="dxa"/>
            <w:tcBorders>
              <w:top w:val="nil"/>
              <w:left w:val="nil"/>
              <w:bottom w:val="single" w:sz="4" w:space="0" w:color="auto"/>
              <w:right w:val="single" w:sz="4" w:space="0" w:color="auto"/>
            </w:tcBorders>
            <w:vAlign w:val="center"/>
            <w:hideMark/>
          </w:tcPr>
          <w:p w14:paraId="79EF92E3" w14:textId="0B4077D5" w:rsidR="5E75E12F" w:rsidRDefault="5E75E12F" w:rsidP="5E75E12F">
            <w:pPr>
              <w:spacing w:after="0"/>
              <w:jc w:val="right"/>
            </w:pPr>
            <w:r w:rsidRPr="5E75E12F">
              <w:rPr>
                <w:rFonts w:ascii="Trebuchet MS" w:eastAsia="Trebuchet MS" w:hAnsi="Trebuchet MS" w:cs="Trebuchet MS"/>
                <w:color w:val="000000" w:themeColor="text1"/>
                <w:sz w:val="18"/>
                <w:szCs w:val="18"/>
              </w:rPr>
              <w:t>761986183</w:t>
            </w:r>
          </w:p>
        </w:tc>
        <w:tc>
          <w:tcPr>
            <w:tcW w:w="1283" w:type="dxa"/>
            <w:tcBorders>
              <w:top w:val="nil"/>
              <w:left w:val="nil"/>
              <w:bottom w:val="single" w:sz="4" w:space="0" w:color="auto"/>
              <w:right w:val="single" w:sz="4" w:space="0" w:color="auto"/>
            </w:tcBorders>
            <w:vAlign w:val="center"/>
            <w:hideMark/>
          </w:tcPr>
          <w:p w14:paraId="1B03A961" w14:textId="62BF511B" w:rsidR="5E75E12F" w:rsidRDefault="5E75E12F" w:rsidP="5E75E12F">
            <w:pPr>
              <w:spacing w:after="0"/>
              <w:jc w:val="right"/>
            </w:pPr>
            <w:r w:rsidRPr="5E75E12F">
              <w:rPr>
                <w:rFonts w:ascii="Trebuchet MS" w:eastAsia="Trebuchet MS" w:hAnsi="Trebuchet MS" w:cs="Trebuchet MS"/>
                <w:color w:val="000000" w:themeColor="text1"/>
                <w:sz w:val="18"/>
                <w:szCs w:val="18"/>
              </w:rPr>
              <w:t>10/29/2026</w:t>
            </w:r>
          </w:p>
        </w:tc>
        <w:tc>
          <w:tcPr>
            <w:tcW w:w="1151" w:type="dxa"/>
            <w:tcBorders>
              <w:top w:val="nil"/>
              <w:left w:val="nil"/>
              <w:bottom w:val="single" w:sz="4" w:space="0" w:color="auto"/>
              <w:right w:val="single" w:sz="4" w:space="0" w:color="auto"/>
            </w:tcBorders>
            <w:vAlign w:val="center"/>
            <w:hideMark/>
          </w:tcPr>
          <w:p w14:paraId="1AB39674" w14:textId="0A51E858" w:rsidR="5E75E12F" w:rsidRDefault="5E75E12F" w:rsidP="5E75E12F">
            <w:pPr>
              <w:spacing w:after="0"/>
              <w:jc w:val="right"/>
            </w:pPr>
            <w:r w:rsidRPr="5E75E12F">
              <w:rPr>
                <w:rFonts w:ascii="Trebuchet MS" w:eastAsia="Trebuchet MS" w:hAnsi="Trebuchet MS" w:cs="Trebuchet MS"/>
                <w:color w:val="000000" w:themeColor="text1"/>
                <w:sz w:val="18"/>
                <w:szCs w:val="18"/>
              </w:rPr>
              <w:t>9:00 AM</w:t>
            </w:r>
          </w:p>
        </w:tc>
      </w:tr>
      <w:tr w:rsidR="002E0009" w:rsidRPr="00D72E6F" w14:paraId="0AE1CFBE" w14:textId="77777777" w:rsidTr="5E75E12F">
        <w:trPr>
          <w:trHeight w:val="288"/>
        </w:trPr>
        <w:tc>
          <w:tcPr>
            <w:tcW w:w="495" w:type="dxa"/>
            <w:tcBorders>
              <w:top w:val="nil"/>
              <w:left w:val="single" w:sz="4" w:space="0" w:color="auto"/>
              <w:bottom w:val="single" w:sz="4" w:space="0" w:color="auto"/>
              <w:right w:val="single" w:sz="4" w:space="0" w:color="auto"/>
            </w:tcBorders>
            <w:vAlign w:val="center"/>
            <w:hideMark/>
          </w:tcPr>
          <w:p w14:paraId="610F590C" w14:textId="526D7D6F" w:rsidR="5E75E12F" w:rsidRDefault="5E75E12F" w:rsidP="5E75E12F">
            <w:pPr>
              <w:spacing w:after="0"/>
              <w:jc w:val="right"/>
            </w:pPr>
            <w:r w:rsidRPr="5E75E12F">
              <w:rPr>
                <w:rFonts w:ascii="Trebuchet MS" w:eastAsia="Trebuchet MS" w:hAnsi="Trebuchet MS" w:cs="Trebuchet MS"/>
                <w:color w:val="000000" w:themeColor="text1"/>
                <w:sz w:val="18"/>
                <w:szCs w:val="18"/>
              </w:rPr>
              <w:t>6</w:t>
            </w:r>
          </w:p>
        </w:tc>
        <w:tc>
          <w:tcPr>
            <w:tcW w:w="1947" w:type="dxa"/>
            <w:tcBorders>
              <w:top w:val="nil"/>
              <w:left w:val="nil"/>
              <w:bottom w:val="single" w:sz="4" w:space="0" w:color="auto"/>
              <w:right w:val="single" w:sz="4" w:space="0" w:color="auto"/>
            </w:tcBorders>
            <w:vAlign w:val="center"/>
            <w:hideMark/>
          </w:tcPr>
          <w:p w14:paraId="23FB0BA0" w14:textId="175AE228" w:rsidR="5E75E12F" w:rsidRDefault="5E75E12F" w:rsidP="5E75E12F">
            <w:pPr>
              <w:spacing w:after="0"/>
            </w:pPr>
            <w:r w:rsidRPr="5E75E12F">
              <w:rPr>
                <w:rFonts w:ascii="Trebuchet MS" w:eastAsia="Trebuchet MS" w:hAnsi="Trebuchet MS" w:cs="Trebuchet MS"/>
                <w:color w:val="000000" w:themeColor="text1"/>
                <w:sz w:val="18"/>
                <w:szCs w:val="18"/>
              </w:rPr>
              <w:t>Site 6</w:t>
            </w:r>
          </w:p>
        </w:tc>
        <w:tc>
          <w:tcPr>
            <w:tcW w:w="1438" w:type="dxa"/>
            <w:tcBorders>
              <w:top w:val="nil"/>
              <w:left w:val="nil"/>
              <w:bottom w:val="single" w:sz="4" w:space="0" w:color="auto"/>
              <w:right w:val="single" w:sz="4" w:space="0" w:color="auto"/>
            </w:tcBorders>
            <w:vAlign w:val="center"/>
            <w:hideMark/>
          </w:tcPr>
          <w:p w14:paraId="3B4516E5" w14:textId="17D75666" w:rsidR="5E75E12F" w:rsidRDefault="5E75E12F" w:rsidP="5E75E12F">
            <w:pPr>
              <w:spacing w:after="0"/>
            </w:pPr>
            <w:r w:rsidRPr="5E75E12F">
              <w:rPr>
                <w:rFonts w:ascii="Trebuchet MS" w:eastAsia="Trebuchet MS" w:hAnsi="Trebuchet MS" w:cs="Trebuchet MS"/>
                <w:color w:val="000000" w:themeColor="text1"/>
                <w:sz w:val="18"/>
                <w:szCs w:val="18"/>
              </w:rPr>
              <w:t>Bugiri</w:t>
            </w:r>
          </w:p>
        </w:tc>
        <w:tc>
          <w:tcPr>
            <w:tcW w:w="1726" w:type="dxa"/>
            <w:tcBorders>
              <w:top w:val="nil"/>
              <w:left w:val="nil"/>
              <w:bottom w:val="single" w:sz="4" w:space="0" w:color="auto"/>
              <w:right w:val="single" w:sz="4" w:space="0" w:color="auto"/>
            </w:tcBorders>
            <w:vAlign w:val="center"/>
            <w:hideMark/>
          </w:tcPr>
          <w:p w14:paraId="0B3CE64C" w14:textId="6228C33F" w:rsidR="5E75E12F" w:rsidRDefault="5E75E12F" w:rsidP="5E75E12F">
            <w:pPr>
              <w:spacing w:after="0"/>
            </w:pPr>
            <w:r w:rsidRPr="5E75E12F">
              <w:rPr>
                <w:rFonts w:ascii="Trebuchet MS" w:eastAsia="Trebuchet MS" w:hAnsi="Trebuchet MS" w:cs="Trebuchet MS"/>
                <w:color w:val="000000" w:themeColor="text1"/>
                <w:sz w:val="18"/>
                <w:szCs w:val="18"/>
              </w:rPr>
              <w:t>Mangeni Mathias</w:t>
            </w:r>
          </w:p>
        </w:tc>
        <w:tc>
          <w:tcPr>
            <w:tcW w:w="1440" w:type="dxa"/>
            <w:tcBorders>
              <w:top w:val="nil"/>
              <w:left w:val="nil"/>
              <w:bottom w:val="single" w:sz="4" w:space="0" w:color="auto"/>
              <w:right w:val="single" w:sz="4" w:space="0" w:color="auto"/>
            </w:tcBorders>
            <w:vAlign w:val="center"/>
            <w:hideMark/>
          </w:tcPr>
          <w:p w14:paraId="112BE407" w14:textId="0BEC3C7F" w:rsidR="5E75E12F" w:rsidRDefault="5E75E12F" w:rsidP="5E75E12F">
            <w:pPr>
              <w:spacing w:after="0"/>
              <w:jc w:val="right"/>
            </w:pPr>
            <w:r w:rsidRPr="5E75E12F">
              <w:rPr>
                <w:rFonts w:ascii="Trebuchet MS" w:eastAsia="Trebuchet MS" w:hAnsi="Trebuchet MS" w:cs="Trebuchet MS"/>
                <w:color w:val="000000" w:themeColor="text1"/>
                <w:sz w:val="18"/>
                <w:szCs w:val="18"/>
              </w:rPr>
              <w:t>701570154</w:t>
            </w:r>
          </w:p>
        </w:tc>
        <w:tc>
          <w:tcPr>
            <w:tcW w:w="1283" w:type="dxa"/>
            <w:tcBorders>
              <w:top w:val="nil"/>
              <w:left w:val="nil"/>
              <w:bottom w:val="single" w:sz="4" w:space="0" w:color="auto"/>
              <w:right w:val="single" w:sz="4" w:space="0" w:color="auto"/>
            </w:tcBorders>
            <w:vAlign w:val="center"/>
            <w:hideMark/>
          </w:tcPr>
          <w:p w14:paraId="0DEA5C75" w14:textId="7B965AF4" w:rsidR="5E75E12F" w:rsidRDefault="5E75E12F" w:rsidP="5E75E12F">
            <w:pPr>
              <w:spacing w:after="0"/>
              <w:jc w:val="right"/>
            </w:pPr>
            <w:r w:rsidRPr="5E75E12F">
              <w:rPr>
                <w:rFonts w:ascii="Trebuchet MS" w:eastAsia="Trebuchet MS" w:hAnsi="Trebuchet MS" w:cs="Trebuchet MS"/>
                <w:color w:val="000000" w:themeColor="text1"/>
                <w:sz w:val="18"/>
                <w:szCs w:val="18"/>
              </w:rPr>
              <w:t>10/30/2026</w:t>
            </w:r>
          </w:p>
        </w:tc>
        <w:tc>
          <w:tcPr>
            <w:tcW w:w="1151" w:type="dxa"/>
            <w:tcBorders>
              <w:top w:val="nil"/>
              <w:left w:val="nil"/>
              <w:bottom w:val="single" w:sz="4" w:space="0" w:color="auto"/>
              <w:right w:val="single" w:sz="4" w:space="0" w:color="auto"/>
            </w:tcBorders>
            <w:vAlign w:val="center"/>
            <w:hideMark/>
          </w:tcPr>
          <w:p w14:paraId="25708AA2" w14:textId="5BFBF87D" w:rsidR="5E75E12F" w:rsidRDefault="5E75E12F" w:rsidP="5E75E12F">
            <w:pPr>
              <w:spacing w:after="0"/>
              <w:jc w:val="right"/>
            </w:pPr>
            <w:r w:rsidRPr="5E75E12F">
              <w:rPr>
                <w:rFonts w:ascii="Trebuchet MS" w:eastAsia="Trebuchet MS" w:hAnsi="Trebuchet MS" w:cs="Trebuchet MS"/>
                <w:color w:val="000000" w:themeColor="text1"/>
                <w:sz w:val="18"/>
                <w:szCs w:val="18"/>
              </w:rPr>
              <w:t>9:00 AM</w:t>
            </w:r>
          </w:p>
        </w:tc>
      </w:tr>
      <w:tr w:rsidR="002E0009" w:rsidRPr="00D72E6F" w14:paraId="16102CC1" w14:textId="77777777" w:rsidTr="5E75E12F">
        <w:trPr>
          <w:trHeight w:val="288"/>
        </w:trPr>
        <w:tc>
          <w:tcPr>
            <w:tcW w:w="495" w:type="dxa"/>
            <w:tcBorders>
              <w:top w:val="nil"/>
              <w:left w:val="single" w:sz="4" w:space="0" w:color="auto"/>
              <w:bottom w:val="single" w:sz="4" w:space="0" w:color="auto"/>
              <w:right w:val="single" w:sz="4" w:space="0" w:color="auto"/>
            </w:tcBorders>
            <w:vAlign w:val="center"/>
            <w:hideMark/>
          </w:tcPr>
          <w:p w14:paraId="56DF6B17" w14:textId="09AAB27C" w:rsidR="5E75E12F" w:rsidRDefault="5E75E12F" w:rsidP="5E75E12F">
            <w:pPr>
              <w:spacing w:after="0"/>
              <w:jc w:val="right"/>
            </w:pPr>
            <w:r w:rsidRPr="5E75E12F">
              <w:rPr>
                <w:rFonts w:ascii="Trebuchet MS" w:eastAsia="Trebuchet MS" w:hAnsi="Trebuchet MS" w:cs="Trebuchet MS"/>
                <w:color w:val="000000" w:themeColor="text1"/>
                <w:sz w:val="18"/>
                <w:szCs w:val="18"/>
              </w:rPr>
              <w:t>7</w:t>
            </w:r>
          </w:p>
        </w:tc>
        <w:tc>
          <w:tcPr>
            <w:tcW w:w="1947" w:type="dxa"/>
            <w:tcBorders>
              <w:top w:val="nil"/>
              <w:left w:val="nil"/>
              <w:bottom w:val="single" w:sz="4" w:space="0" w:color="auto"/>
              <w:right w:val="single" w:sz="4" w:space="0" w:color="auto"/>
            </w:tcBorders>
            <w:vAlign w:val="center"/>
            <w:hideMark/>
          </w:tcPr>
          <w:p w14:paraId="0D0999CA" w14:textId="167B7787" w:rsidR="5E75E12F" w:rsidRDefault="5E75E12F" w:rsidP="5E75E12F">
            <w:pPr>
              <w:spacing w:after="0"/>
            </w:pPr>
            <w:r w:rsidRPr="5E75E12F">
              <w:rPr>
                <w:rFonts w:ascii="Trebuchet MS" w:eastAsia="Trebuchet MS" w:hAnsi="Trebuchet MS" w:cs="Trebuchet MS"/>
                <w:color w:val="000000" w:themeColor="text1"/>
                <w:sz w:val="18"/>
                <w:szCs w:val="18"/>
              </w:rPr>
              <w:t>Site 7</w:t>
            </w:r>
          </w:p>
        </w:tc>
        <w:tc>
          <w:tcPr>
            <w:tcW w:w="1438" w:type="dxa"/>
            <w:tcBorders>
              <w:top w:val="nil"/>
              <w:left w:val="nil"/>
              <w:bottom w:val="single" w:sz="4" w:space="0" w:color="auto"/>
              <w:right w:val="single" w:sz="4" w:space="0" w:color="auto"/>
            </w:tcBorders>
            <w:vAlign w:val="center"/>
            <w:hideMark/>
          </w:tcPr>
          <w:p w14:paraId="457CC4CA" w14:textId="0A7D0153" w:rsidR="5E75E12F" w:rsidRDefault="5E75E12F" w:rsidP="5E75E12F">
            <w:pPr>
              <w:spacing w:after="0"/>
            </w:pPr>
            <w:r w:rsidRPr="5E75E12F">
              <w:rPr>
                <w:rFonts w:ascii="Trebuchet MS" w:eastAsia="Trebuchet MS" w:hAnsi="Trebuchet MS" w:cs="Trebuchet MS"/>
                <w:color w:val="000000" w:themeColor="text1"/>
                <w:sz w:val="18"/>
                <w:szCs w:val="18"/>
              </w:rPr>
              <w:t>Bugiri</w:t>
            </w:r>
          </w:p>
        </w:tc>
        <w:tc>
          <w:tcPr>
            <w:tcW w:w="1726" w:type="dxa"/>
            <w:tcBorders>
              <w:top w:val="nil"/>
              <w:left w:val="nil"/>
              <w:bottom w:val="single" w:sz="4" w:space="0" w:color="auto"/>
              <w:right w:val="single" w:sz="4" w:space="0" w:color="auto"/>
            </w:tcBorders>
            <w:vAlign w:val="center"/>
            <w:hideMark/>
          </w:tcPr>
          <w:p w14:paraId="5492BF05" w14:textId="34269F36" w:rsidR="5E75E12F" w:rsidRDefault="5E75E12F" w:rsidP="5E75E12F">
            <w:pPr>
              <w:spacing w:after="0"/>
            </w:pPr>
            <w:r w:rsidRPr="5E75E12F">
              <w:rPr>
                <w:rFonts w:ascii="Trebuchet MS" w:eastAsia="Trebuchet MS" w:hAnsi="Trebuchet MS" w:cs="Trebuchet MS"/>
                <w:color w:val="000000" w:themeColor="text1"/>
                <w:sz w:val="18"/>
                <w:szCs w:val="18"/>
              </w:rPr>
              <w:t>Mangeni Mathias</w:t>
            </w:r>
          </w:p>
        </w:tc>
        <w:tc>
          <w:tcPr>
            <w:tcW w:w="1440" w:type="dxa"/>
            <w:tcBorders>
              <w:top w:val="nil"/>
              <w:left w:val="nil"/>
              <w:bottom w:val="single" w:sz="4" w:space="0" w:color="auto"/>
              <w:right w:val="single" w:sz="4" w:space="0" w:color="auto"/>
            </w:tcBorders>
            <w:vAlign w:val="center"/>
            <w:hideMark/>
          </w:tcPr>
          <w:p w14:paraId="0F47BB9E" w14:textId="14684BF2" w:rsidR="5E75E12F" w:rsidRDefault="5E75E12F" w:rsidP="5E75E12F">
            <w:pPr>
              <w:spacing w:after="0"/>
              <w:jc w:val="right"/>
            </w:pPr>
            <w:r w:rsidRPr="5E75E12F">
              <w:rPr>
                <w:rFonts w:ascii="Trebuchet MS" w:eastAsia="Trebuchet MS" w:hAnsi="Trebuchet MS" w:cs="Trebuchet MS"/>
                <w:color w:val="000000" w:themeColor="text1"/>
                <w:sz w:val="18"/>
                <w:szCs w:val="18"/>
              </w:rPr>
              <w:t>701570155</w:t>
            </w:r>
          </w:p>
        </w:tc>
        <w:tc>
          <w:tcPr>
            <w:tcW w:w="1283" w:type="dxa"/>
            <w:tcBorders>
              <w:top w:val="nil"/>
              <w:left w:val="nil"/>
              <w:bottom w:val="single" w:sz="4" w:space="0" w:color="auto"/>
              <w:right w:val="single" w:sz="4" w:space="0" w:color="auto"/>
            </w:tcBorders>
            <w:vAlign w:val="center"/>
            <w:hideMark/>
          </w:tcPr>
          <w:p w14:paraId="4F5EECB1" w14:textId="5C69E88E" w:rsidR="5E75E12F" w:rsidRDefault="5E75E12F" w:rsidP="5E75E12F">
            <w:pPr>
              <w:spacing w:after="0"/>
              <w:jc w:val="right"/>
            </w:pPr>
            <w:r w:rsidRPr="5E75E12F">
              <w:rPr>
                <w:rFonts w:ascii="Trebuchet MS" w:eastAsia="Trebuchet MS" w:hAnsi="Trebuchet MS" w:cs="Trebuchet MS"/>
                <w:color w:val="000000" w:themeColor="text1"/>
                <w:sz w:val="18"/>
                <w:szCs w:val="18"/>
              </w:rPr>
              <w:t>10/30/2026</w:t>
            </w:r>
          </w:p>
        </w:tc>
        <w:tc>
          <w:tcPr>
            <w:tcW w:w="1151" w:type="dxa"/>
            <w:tcBorders>
              <w:top w:val="nil"/>
              <w:left w:val="nil"/>
              <w:bottom w:val="single" w:sz="4" w:space="0" w:color="auto"/>
              <w:right w:val="single" w:sz="4" w:space="0" w:color="auto"/>
            </w:tcBorders>
            <w:vAlign w:val="center"/>
            <w:hideMark/>
          </w:tcPr>
          <w:p w14:paraId="5A29986D" w14:textId="44DABD35" w:rsidR="5E75E12F" w:rsidRDefault="5E75E12F" w:rsidP="5E75E12F">
            <w:pPr>
              <w:spacing w:after="0"/>
              <w:jc w:val="right"/>
            </w:pPr>
            <w:r w:rsidRPr="5E75E12F">
              <w:rPr>
                <w:rFonts w:ascii="Trebuchet MS" w:eastAsia="Trebuchet MS" w:hAnsi="Trebuchet MS" w:cs="Trebuchet MS"/>
                <w:color w:val="000000" w:themeColor="text1"/>
                <w:sz w:val="18"/>
                <w:szCs w:val="18"/>
              </w:rPr>
              <w:t>9:00 AM</w:t>
            </w:r>
          </w:p>
        </w:tc>
      </w:tr>
      <w:tr w:rsidR="002E0009" w:rsidRPr="00D72E6F" w14:paraId="7A6D3FFD" w14:textId="77777777" w:rsidTr="5E75E12F">
        <w:trPr>
          <w:trHeight w:val="288"/>
        </w:trPr>
        <w:tc>
          <w:tcPr>
            <w:tcW w:w="495" w:type="dxa"/>
            <w:tcBorders>
              <w:top w:val="nil"/>
              <w:left w:val="single" w:sz="4" w:space="0" w:color="auto"/>
              <w:bottom w:val="single" w:sz="4" w:space="0" w:color="auto"/>
              <w:right w:val="single" w:sz="4" w:space="0" w:color="auto"/>
            </w:tcBorders>
            <w:vAlign w:val="center"/>
            <w:hideMark/>
          </w:tcPr>
          <w:p w14:paraId="604E912B" w14:textId="5D680CD8" w:rsidR="5E75E12F" w:rsidRDefault="5E75E12F" w:rsidP="5E75E12F">
            <w:pPr>
              <w:spacing w:after="0"/>
              <w:jc w:val="right"/>
            </w:pPr>
            <w:r w:rsidRPr="5E75E12F">
              <w:rPr>
                <w:rFonts w:ascii="Trebuchet MS" w:eastAsia="Trebuchet MS" w:hAnsi="Trebuchet MS" w:cs="Trebuchet MS"/>
                <w:color w:val="000000" w:themeColor="text1"/>
                <w:sz w:val="18"/>
                <w:szCs w:val="18"/>
              </w:rPr>
              <w:t>8</w:t>
            </w:r>
          </w:p>
        </w:tc>
        <w:tc>
          <w:tcPr>
            <w:tcW w:w="1947" w:type="dxa"/>
            <w:tcBorders>
              <w:top w:val="nil"/>
              <w:left w:val="nil"/>
              <w:bottom w:val="single" w:sz="4" w:space="0" w:color="auto"/>
              <w:right w:val="single" w:sz="4" w:space="0" w:color="auto"/>
            </w:tcBorders>
            <w:vAlign w:val="center"/>
            <w:hideMark/>
          </w:tcPr>
          <w:p w14:paraId="06B9A410" w14:textId="296E42E9" w:rsidR="5E75E12F" w:rsidRDefault="5E75E12F" w:rsidP="5E75E12F">
            <w:pPr>
              <w:spacing w:after="0"/>
            </w:pPr>
            <w:r w:rsidRPr="5E75E12F">
              <w:rPr>
                <w:rFonts w:ascii="Trebuchet MS" w:eastAsia="Trebuchet MS" w:hAnsi="Trebuchet MS" w:cs="Trebuchet MS"/>
                <w:color w:val="000000" w:themeColor="text1"/>
                <w:sz w:val="18"/>
                <w:szCs w:val="18"/>
              </w:rPr>
              <w:t>Site 8</w:t>
            </w:r>
          </w:p>
        </w:tc>
        <w:tc>
          <w:tcPr>
            <w:tcW w:w="1438" w:type="dxa"/>
            <w:tcBorders>
              <w:top w:val="nil"/>
              <w:left w:val="nil"/>
              <w:bottom w:val="single" w:sz="4" w:space="0" w:color="auto"/>
              <w:right w:val="single" w:sz="4" w:space="0" w:color="auto"/>
            </w:tcBorders>
            <w:vAlign w:val="center"/>
            <w:hideMark/>
          </w:tcPr>
          <w:p w14:paraId="00651D2E" w14:textId="66EF4A02" w:rsidR="5E75E12F" w:rsidRDefault="5E75E12F" w:rsidP="5E75E12F">
            <w:pPr>
              <w:spacing w:after="0"/>
            </w:pPr>
            <w:r w:rsidRPr="5E75E12F">
              <w:rPr>
                <w:rFonts w:ascii="Trebuchet MS" w:eastAsia="Trebuchet MS" w:hAnsi="Trebuchet MS" w:cs="Trebuchet MS"/>
                <w:color w:val="000000" w:themeColor="text1"/>
                <w:sz w:val="18"/>
                <w:szCs w:val="18"/>
              </w:rPr>
              <w:t>Bugweri</w:t>
            </w:r>
          </w:p>
        </w:tc>
        <w:tc>
          <w:tcPr>
            <w:tcW w:w="1726" w:type="dxa"/>
            <w:tcBorders>
              <w:top w:val="nil"/>
              <w:left w:val="nil"/>
              <w:bottom w:val="single" w:sz="4" w:space="0" w:color="auto"/>
              <w:right w:val="single" w:sz="4" w:space="0" w:color="auto"/>
            </w:tcBorders>
            <w:vAlign w:val="center"/>
            <w:hideMark/>
          </w:tcPr>
          <w:p w14:paraId="6532237C" w14:textId="495BA19B" w:rsidR="5E75E12F" w:rsidRDefault="5E75E12F" w:rsidP="5E75E12F">
            <w:pPr>
              <w:spacing w:after="0"/>
            </w:pPr>
            <w:r w:rsidRPr="5E75E12F">
              <w:rPr>
                <w:rFonts w:ascii="Trebuchet MS" w:eastAsia="Trebuchet MS" w:hAnsi="Trebuchet MS" w:cs="Trebuchet MS"/>
                <w:color w:val="000000" w:themeColor="text1"/>
                <w:sz w:val="18"/>
                <w:szCs w:val="18"/>
              </w:rPr>
              <w:t>Tenywa Moses</w:t>
            </w:r>
          </w:p>
        </w:tc>
        <w:tc>
          <w:tcPr>
            <w:tcW w:w="1440" w:type="dxa"/>
            <w:tcBorders>
              <w:top w:val="nil"/>
              <w:left w:val="nil"/>
              <w:bottom w:val="single" w:sz="4" w:space="0" w:color="auto"/>
              <w:right w:val="single" w:sz="4" w:space="0" w:color="auto"/>
            </w:tcBorders>
            <w:vAlign w:val="center"/>
            <w:hideMark/>
          </w:tcPr>
          <w:p w14:paraId="3268B2D1" w14:textId="0479E9FF" w:rsidR="5E75E12F" w:rsidRDefault="5E75E12F" w:rsidP="5E75E12F">
            <w:pPr>
              <w:spacing w:after="0"/>
              <w:jc w:val="right"/>
            </w:pPr>
            <w:r w:rsidRPr="5E75E12F">
              <w:rPr>
                <w:rFonts w:ascii="Trebuchet MS" w:eastAsia="Trebuchet MS" w:hAnsi="Trebuchet MS" w:cs="Trebuchet MS"/>
                <w:color w:val="000000" w:themeColor="text1"/>
                <w:sz w:val="18"/>
                <w:szCs w:val="18"/>
              </w:rPr>
              <w:t>783861103</w:t>
            </w:r>
          </w:p>
        </w:tc>
        <w:tc>
          <w:tcPr>
            <w:tcW w:w="1283" w:type="dxa"/>
            <w:tcBorders>
              <w:top w:val="nil"/>
              <w:left w:val="nil"/>
              <w:bottom w:val="single" w:sz="4" w:space="0" w:color="auto"/>
              <w:right w:val="single" w:sz="4" w:space="0" w:color="auto"/>
            </w:tcBorders>
            <w:vAlign w:val="center"/>
            <w:hideMark/>
          </w:tcPr>
          <w:p w14:paraId="6E34A98C" w14:textId="75D9691E" w:rsidR="5E75E12F" w:rsidRDefault="5E75E12F" w:rsidP="5E75E12F">
            <w:pPr>
              <w:spacing w:after="0"/>
              <w:jc w:val="right"/>
            </w:pPr>
            <w:r w:rsidRPr="5E75E12F">
              <w:rPr>
                <w:rFonts w:ascii="Trebuchet MS" w:eastAsia="Trebuchet MS" w:hAnsi="Trebuchet MS" w:cs="Trebuchet MS"/>
                <w:color w:val="000000" w:themeColor="text1"/>
                <w:sz w:val="18"/>
                <w:szCs w:val="18"/>
              </w:rPr>
              <w:t>11/2/2026</w:t>
            </w:r>
          </w:p>
        </w:tc>
        <w:tc>
          <w:tcPr>
            <w:tcW w:w="1151" w:type="dxa"/>
            <w:tcBorders>
              <w:top w:val="nil"/>
              <w:left w:val="nil"/>
              <w:bottom w:val="single" w:sz="4" w:space="0" w:color="auto"/>
              <w:right w:val="single" w:sz="4" w:space="0" w:color="auto"/>
            </w:tcBorders>
            <w:vAlign w:val="center"/>
            <w:hideMark/>
          </w:tcPr>
          <w:p w14:paraId="666F567F" w14:textId="7F5D8925" w:rsidR="5E75E12F" w:rsidRDefault="5E75E12F" w:rsidP="5E75E12F">
            <w:pPr>
              <w:spacing w:after="0"/>
              <w:jc w:val="right"/>
            </w:pPr>
            <w:r w:rsidRPr="5E75E12F">
              <w:rPr>
                <w:rFonts w:ascii="Trebuchet MS" w:eastAsia="Trebuchet MS" w:hAnsi="Trebuchet MS" w:cs="Trebuchet MS"/>
                <w:color w:val="000000" w:themeColor="text1"/>
                <w:sz w:val="18"/>
                <w:szCs w:val="18"/>
              </w:rPr>
              <w:t>9:00 AM</w:t>
            </w:r>
          </w:p>
        </w:tc>
      </w:tr>
      <w:tr w:rsidR="002E0009" w:rsidRPr="00D72E6F" w14:paraId="6984625B" w14:textId="77777777" w:rsidTr="5E75E12F">
        <w:trPr>
          <w:trHeight w:val="288"/>
        </w:trPr>
        <w:tc>
          <w:tcPr>
            <w:tcW w:w="495" w:type="dxa"/>
            <w:tcBorders>
              <w:top w:val="nil"/>
              <w:left w:val="single" w:sz="4" w:space="0" w:color="auto"/>
              <w:bottom w:val="single" w:sz="4" w:space="0" w:color="auto"/>
              <w:right w:val="single" w:sz="4" w:space="0" w:color="auto"/>
            </w:tcBorders>
            <w:vAlign w:val="center"/>
            <w:hideMark/>
          </w:tcPr>
          <w:p w14:paraId="2954A605" w14:textId="24553715" w:rsidR="5E75E12F" w:rsidRDefault="5E75E12F" w:rsidP="5E75E12F">
            <w:pPr>
              <w:spacing w:after="0"/>
              <w:jc w:val="right"/>
            </w:pPr>
            <w:r w:rsidRPr="5E75E12F">
              <w:rPr>
                <w:rFonts w:ascii="Trebuchet MS" w:eastAsia="Trebuchet MS" w:hAnsi="Trebuchet MS" w:cs="Trebuchet MS"/>
                <w:color w:val="000000" w:themeColor="text1"/>
                <w:sz w:val="18"/>
                <w:szCs w:val="18"/>
              </w:rPr>
              <w:t>9</w:t>
            </w:r>
          </w:p>
        </w:tc>
        <w:tc>
          <w:tcPr>
            <w:tcW w:w="1947" w:type="dxa"/>
            <w:tcBorders>
              <w:top w:val="nil"/>
              <w:left w:val="nil"/>
              <w:bottom w:val="single" w:sz="4" w:space="0" w:color="auto"/>
              <w:right w:val="single" w:sz="4" w:space="0" w:color="auto"/>
            </w:tcBorders>
            <w:vAlign w:val="center"/>
            <w:hideMark/>
          </w:tcPr>
          <w:p w14:paraId="495DAD2A" w14:textId="039C6E57" w:rsidR="5E75E12F" w:rsidRDefault="5E75E12F" w:rsidP="5E75E12F">
            <w:pPr>
              <w:spacing w:after="0"/>
            </w:pPr>
            <w:r w:rsidRPr="5E75E12F">
              <w:rPr>
                <w:rFonts w:ascii="Trebuchet MS" w:eastAsia="Trebuchet MS" w:hAnsi="Trebuchet MS" w:cs="Trebuchet MS"/>
                <w:color w:val="000000" w:themeColor="text1"/>
                <w:sz w:val="18"/>
                <w:szCs w:val="18"/>
              </w:rPr>
              <w:t>Site 9</w:t>
            </w:r>
          </w:p>
        </w:tc>
        <w:tc>
          <w:tcPr>
            <w:tcW w:w="1438" w:type="dxa"/>
            <w:tcBorders>
              <w:top w:val="nil"/>
              <w:left w:val="nil"/>
              <w:bottom w:val="single" w:sz="4" w:space="0" w:color="auto"/>
              <w:right w:val="single" w:sz="4" w:space="0" w:color="auto"/>
            </w:tcBorders>
            <w:vAlign w:val="center"/>
            <w:hideMark/>
          </w:tcPr>
          <w:p w14:paraId="6DE1C8CC" w14:textId="4B8F0B79" w:rsidR="5E75E12F" w:rsidRDefault="5E75E12F" w:rsidP="5E75E12F">
            <w:pPr>
              <w:spacing w:after="0"/>
            </w:pPr>
            <w:r w:rsidRPr="5E75E12F">
              <w:rPr>
                <w:rFonts w:ascii="Trebuchet MS" w:eastAsia="Trebuchet MS" w:hAnsi="Trebuchet MS" w:cs="Trebuchet MS"/>
                <w:color w:val="000000" w:themeColor="text1"/>
                <w:sz w:val="18"/>
                <w:szCs w:val="18"/>
              </w:rPr>
              <w:t>Iganga</w:t>
            </w:r>
          </w:p>
        </w:tc>
        <w:tc>
          <w:tcPr>
            <w:tcW w:w="1726" w:type="dxa"/>
            <w:tcBorders>
              <w:top w:val="nil"/>
              <w:left w:val="nil"/>
              <w:bottom w:val="single" w:sz="4" w:space="0" w:color="auto"/>
              <w:right w:val="single" w:sz="4" w:space="0" w:color="auto"/>
            </w:tcBorders>
            <w:vAlign w:val="center"/>
            <w:hideMark/>
          </w:tcPr>
          <w:p w14:paraId="298586F2" w14:textId="4296DFFA" w:rsidR="5E75E12F" w:rsidRDefault="5E75E12F" w:rsidP="5E75E12F">
            <w:pPr>
              <w:spacing w:after="0"/>
            </w:pPr>
            <w:r w:rsidRPr="5E75E12F">
              <w:rPr>
                <w:rFonts w:ascii="Trebuchet MS" w:eastAsia="Trebuchet MS" w:hAnsi="Trebuchet MS" w:cs="Trebuchet MS"/>
                <w:color w:val="000000" w:themeColor="text1"/>
                <w:sz w:val="18"/>
                <w:szCs w:val="18"/>
              </w:rPr>
              <w:t>Lusinde Joel</w:t>
            </w:r>
          </w:p>
        </w:tc>
        <w:tc>
          <w:tcPr>
            <w:tcW w:w="1440" w:type="dxa"/>
            <w:tcBorders>
              <w:top w:val="nil"/>
              <w:left w:val="nil"/>
              <w:bottom w:val="single" w:sz="4" w:space="0" w:color="auto"/>
              <w:right w:val="single" w:sz="4" w:space="0" w:color="auto"/>
            </w:tcBorders>
            <w:vAlign w:val="center"/>
            <w:hideMark/>
          </w:tcPr>
          <w:p w14:paraId="1C1AB0F2" w14:textId="15BB617E" w:rsidR="5E75E12F" w:rsidRDefault="5E75E12F" w:rsidP="5E75E12F">
            <w:pPr>
              <w:spacing w:after="0"/>
              <w:jc w:val="right"/>
            </w:pPr>
            <w:r w:rsidRPr="5E75E12F">
              <w:rPr>
                <w:rFonts w:ascii="Trebuchet MS" w:eastAsia="Trebuchet MS" w:hAnsi="Trebuchet MS" w:cs="Trebuchet MS"/>
                <w:color w:val="000000" w:themeColor="text1"/>
                <w:sz w:val="18"/>
                <w:szCs w:val="18"/>
              </w:rPr>
              <w:t>762702116</w:t>
            </w:r>
          </w:p>
        </w:tc>
        <w:tc>
          <w:tcPr>
            <w:tcW w:w="1283" w:type="dxa"/>
            <w:tcBorders>
              <w:top w:val="nil"/>
              <w:left w:val="nil"/>
              <w:bottom w:val="single" w:sz="4" w:space="0" w:color="auto"/>
              <w:right w:val="single" w:sz="4" w:space="0" w:color="auto"/>
            </w:tcBorders>
            <w:vAlign w:val="center"/>
            <w:hideMark/>
          </w:tcPr>
          <w:p w14:paraId="0B01CE16" w14:textId="50EF3E24" w:rsidR="5E75E12F" w:rsidRDefault="5E75E12F" w:rsidP="5E75E12F">
            <w:pPr>
              <w:spacing w:after="0"/>
              <w:jc w:val="right"/>
            </w:pPr>
            <w:r w:rsidRPr="5E75E12F">
              <w:rPr>
                <w:rFonts w:ascii="Trebuchet MS" w:eastAsia="Trebuchet MS" w:hAnsi="Trebuchet MS" w:cs="Trebuchet MS"/>
                <w:color w:val="000000" w:themeColor="text1"/>
                <w:sz w:val="18"/>
                <w:szCs w:val="18"/>
              </w:rPr>
              <w:t>11/3/2026</w:t>
            </w:r>
          </w:p>
        </w:tc>
        <w:tc>
          <w:tcPr>
            <w:tcW w:w="1151" w:type="dxa"/>
            <w:tcBorders>
              <w:top w:val="nil"/>
              <w:left w:val="nil"/>
              <w:bottom w:val="single" w:sz="4" w:space="0" w:color="auto"/>
              <w:right w:val="single" w:sz="4" w:space="0" w:color="auto"/>
            </w:tcBorders>
            <w:vAlign w:val="center"/>
            <w:hideMark/>
          </w:tcPr>
          <w:p w14:paraId="5DDF98C9" w14:textId="741261F3" w:rsidR="5E75E12F" w:rsidRDefault="5E75E12F" w:rsidP="5E75E12F">
            <w:pPr>
              <w:spacing w:after="0"/>
              <w:jc w:val="right"/>
            </w:pPr>
            <w:r w:rsidRPr="5E75E12F">
              <w:rPr>
                <w:rFonts w:ascii="Trebuchet MS" w:eastAsia="Trebuchet MS" w:hAnsi="Trebuchet MS" w:cs="Trebuchet MS"/>
                <w:color w:val="000000" w:themeColor="text1"/>
                <w:sz w:val="18"/>
                <w:szCs w:val="18"/>
              </w:rPr>
              <w:t>9:00 AM</w:t>
            </w:r>
          </w:p>
        </w:tc>
      </w:tr>
      <w:tr w:rsidR="002E0009" w:rsidRPr="00D72E6F" w14:paraId="645DC60D" w14:textId="77777777" w:rsidTr="5E75E12F">
        <w:trPr>
          <w:trHeight w:val="288"/>
        </w:trPr>
        <w:tc>
          <w:tcPr>
            <w:tcW w:w="495" w:type="dxa"/>
            <w:tcBorders>
              <w:top w:val="nil"/>
              <w:left w:val="single" w:sz="4" w:space="0" w:color="auto"/>
              <w:bottom w:val="single" w:sz="4" w:space="0" w:color="auto"/>
              <w:right w:val="single" w:sz="4" w:space="0" w:color="auto"/>
            </w:tcBorders>
            <w:vAlign w:val="center"/>
            <w:hideMark/>
          </w:tcPr>
          <w:p w14:paraId="0E9A30B4" w14:textId="377640FD" w:rsidR="5E75E12F" w:rsidRDefault="5E75E12F" w:rsidP="5E75E12F">
            <w:pPr>
              <w:spacing w:after="0"/>
              <w:jc w:val="right"/>
            </w:pPr>
            <w:r w:rsidRPr="5E75E12F">
              <w:rPr>
                <w:rFonts w:ascii="Trebuchet MS" w:eastAsia="Trebuchet MS" w:hAnsi="Trebuchet MS" w:cs="Trebuchet MS"/>
                <w:color w:val="000000" w:themeColor="text1"/>
                <w:sz w:val="18"/>
                <w:szCs w:val="18"/>
              </w:rPr>
              <w:t>10</w:t>
            </w:r>
          </w:p>
        </w:tc>
        <w:tc>
          <w:tcPr>
            <w:tcW w:w="1947" w:type="dxa"/>
            <w:tcBorders>
              <w:top w:val="nil"/>
              <w:left w:val="nil"/>
              <w:bottom w:val="single" w:sz="4" w:space="0" w:color="auto"/>
              <w:right w:val="single" w:sz="4" w:space="0" w:color="auto"/>
            </w:tcBorders>
            <w:vAlign w:val="center"/>
            <w:hideMark/>
          </w:tcPr>
          <w:p w14:paraId="4B195DC8" w14:textId="4C9EBC3D" w:rsidR="5E75E12F" w:rsidRDefault="5E75E12F" w:rsidP="5E75E12F">
            <w:pPr>
              <w:spacing w:after="0"/>
            </w:pPr>
            <w:r w:rsidRPr="5E75E12F">
              <w:rPr>
                <w:rFonts w:ascii="Trebuchet MS" w:eastAsia="Trebuchet MS" w:hAnsi="Trebuchet MS" w:cs="Trebuchet MS"/>
                <w:color w:val="000000" w:themeColor="text1"/>
                <w:sz w:val="18"/>
                <w:szCs w:val="18"/>
              </w:rPr>
              <w:t>Site 10</w:t>
            </w:r>
          </w:p>
        </w:tc>
        <w:tc>
          <w:tcPr>
            <w:tcW w:w="1438" w:type="dxa"/>
            <w:tcBorders>
              <w:top w:val="nil"/>
              <w:left w:val="nil"/>
              <w:bottom w:val="single" w:sz="4" w:space="0" w:color="auto"/>
              <w:right w:val="single" w:sz="4" w:space="0" w:color="auto"/>
            </w:tcBorders>
            <w:vAlign w:val="center"/>
            <w:hideMark/>
          </w:tcPr>
          <w:p w14:paraId="2B80BE3F" w14:textId="4F790AA3" w:rsidR="5E75E12F" w:rsidRDefault="5E75E12F" w:rsidP="5E75E12F">
            <w:pPr>
              <w:spacing w:after="0"/>
            </w:pPr>
            <w:r w:rsidRPr="5E75E12F">
              <w:rPr>
                <w:rFonts w:ascii="Trebuchet MS" w:eastAsia="Trebuchet MS" w:hAnsi="Trebuchet MS" w:cs="Trebuchet MS"/>
                <w:color w:val="000000" w:themeColor="text1"/>
                <w:sz w:val="18"/>
                <w:szCs w:val="18"/>
              </w:rPr>
              <w:t>Kamuli</w:t>
            </w:r>
          </w:p>
        </w:tc>
        <w:tc>
          <w:tcPr>
            <w:tcW w:w="1726" w:type="dxa"/>
            <w:tcBorders>
              <w:top w:val="nil"/>
              <w:left w:val="nil"/>
              <w:bottom w:val="single" w:sz="4" w:space="0" w:color="auto"/>
              <w:right w:val="single" w:sz="4" w:space="0" w:color="auto"/>
            </w:tcBorders>
            <w:vAlign w:val="center"/>
            <w:hideMark/>
          </w:tcPr>
          <w:p w14:paraId="3A65BD45" w14:textId="45A777C9" w:rsidR="5E75E12F" w:rsidRDefault="5E75E12F" w:rsidP="5E75E12F">
            <w:pPr>
              <w:spacing w:after="0"/>
            </w:pPr>
            <w:r w:rsidRPr="5E75E12F">
              <w:rPr>
                <w:rFonts w:ascii="Trebuchet MS" w:eastAsia="Trebuchet MS" w:hAnsi="Trebuchet MS" w:cs="Trebuchet MS"/>
                <w:color w:val="000000" w:themeColor="text1"/>
                <w:sz w:val="18"/>
                <w:szCs w:val="18"/>
              </w:rPr>
              <w:t>Mitala Jonson</w:t>
            </w:r>
          </w:p>
        </w:tc>
        <w:tc>
          <w:tcPr>
            <w:tcW w:w="1440" w:type="dxa"/>
            <w:tcBorders>
              <w:top w:val="nil"/>
              <w:left w:val="nil"/>
              <w:bottom w:val="single" w:sz="4" w:space="0" w:color="auto"/>
              <w:right w:val="single" w:sz="4" w:space="0" w:color="auto"/>
            </w:tcBorders>
            <w:vAlign w:val="center"/>
            <w:hideMark/>
          </w:tcPr>
          <w:p w14:paraId="05185260" w14:textId="6A6E852D" w:rsidR="5E75E12F" w:rsidRDefault="5E75E12F" w:rsidP="5E75E12F">
            <w:pPr>
              <w:spacing w:after="0"/>
              <w:jc w:val="right"/>
            </w:pPr>
            <w:r w:rsidRPr="5E75E12F">
              <w:rPr>
                <w:rFonts w:ascii="Trebuchet MS" w:eastAsia="Trebuchet MS" w:hAnsi="Trebuchet MS" w:cs="Trebuchet MS"/>
                <w:color w:val="000000" w:themeColor="text1"/>
                <w:sz w:val="18"/>
                <w:szCs w:val="18"/>
              </w:rPr>
              <w:t>702136395</w:t>
            </w:r>
          </w:p>
        </w:tc>
        <w:tc>
          <w:tcPr>
            <w:tcW w:w="1283" w:type="dxa"/>
            <w:tcBorders>
              <w:top w:val="nil"/>
              <w:left w:val="nil"/>
              <w:bottom w:val="single" w:sz="4" w:space="0" w:color="auto"/>
              <w:right w:val="single" w:sz="4" w:space="0" w:color="auto"/>
            </w:tcBorders>
            <w:vAlign w:val="center"/>
            <w:hideMark/>
          </w:tcPr>
          <w:p w14:paraId="71DC33D5" w14:textId="5B37B3BD" w:rsidR="5E75E12F" w:rsidRDefault="5E75E12F" w:rsidP="5E75E12F">
            <w:pPr>
              <w:spacing w:after="0"/>
              <w:jc w:val="right"/>
            </w:pPr>
            <w:r w:rsidRPr="5E75E12F">
              <w:rPr>
                <w:rFonts w:ascii="Trebuchet MS" w:eastAsia="Trebuchet MS" w:hAnsi="Trebuchet MS" w:cs="Trebuchet MS"/>
                <w:color w:val="000000" w:themeColor="text1"/>
                <w:sz w:val="18"/>
                <w:szCs w:val="18"/>
              </w:rPr>
              <w:t>11/4/2026</w:t>
            </w:r>
          </w:p>
        </w:tc>
        <w:tc>
          <w:tcPr>
            <w:tcW w:w="1151" w:type="dxa"/>
            <w:tcBorders>
              <w:top w:val="nil"/>
              <w:left w:val="nil"/>
              <w:bottom w:val="single" w:sz="4" w:space="0" w:color="auto"/>
              <w:right w:val="single" w:sz="4" w:space="0" w:color="auto"/>
            </w:tcBorders>
            <w:vAlign w:val="center"/>
            <w:hideMark/>
          </w:tcPr>
          <w:p w14:paraId="0A9784E7" w14:textId="57D720CC" w:rsidR="5E75E12F" w:rsidRDefault="5E75E12F" w:rsidP="5E75E12F">
            <w:pPr>
              <w:spacing w:after="0"/>
              <w:jc w:val="right"/>
            </w:pPr>
            <w:r w:rsidRPr="5E75E12F">
              <w:rPr>
                <w:rFonts w:ascii="Trebuchet MS" w:eastAsia="Trebuchet MS" w:hAnsi="Trebuchet MS" w:cs="Trebuchet MS"/>
                <w:color w:val="000000" w:themeColor="text1"/>
                <w:sz w:val="18"/>
                <w:szCs w:val="18"/>
              </w:rPr>
              <w:t>9:00 AM</w:t>
            </w:r>
          </w:p>
        </w:tc>
      </w:tr>
      <w:tr w:rsidR="002E0009" w:rsidRPr="00D72E6F" w14:paraId="54329AE1" w14:textId="77777777" w:rsidTr="5E75E12F">
        <w:trPr>
          <w:trHeight w:val="288"/>
        </w:trPr>
        <w:tc>
          <w:tcPr>
            <w:tcW w:w="495" w:type="dxa"/>
            <w:tcBorders>
              <w:top w:val="nil"/>
              <w:left w:val="single" w:sz="4" w:space="0" w:color="auto"/>
              <w:bottom w:val="single" w:sz="4" w:space="0" w:color="auto"/>
              <w:right w:val="single" w:sz="4" w:space="0" w:color="auto"/>
            </w:tcBorders>
            <w:vAlign w:val="center"/>
            <w:hideMark/>
          </w:tcPr>
          <w:p w14:paraId="232D799A" w14:textId="5DE28019" w:rsidR="5E75E12F" w:rsidRDefault="5E75E12F" w:rsidP="5E75E12F">
            <w:pPr>
              <w:spacing w:after="0"/>
              <w:jc w:val="right"/>
            </w:pPr>
            <w:r w:rsidRPr="5E75E12F">
              <w:rPr>
                <w:rFonts w:ascii="Trebuchet MS" w:eastAsia="Trebuchet MS" w:hAnsi="Trebuchet MS" w:cs="Trebuchet MS"/>
                <w:color w:val="000000" w:themeColor="text1"/>
                <w:sz w:val="18"/>
                <w:szCs w:val="18"/>
              </w:rPr>
              <w:t>11</w:t>
            </w:r>
          </w:p>
        </w:tc>
        <w:tc>
          <w:tcPr>
            <w:tcW w:w="1947" w:type="dxa"/>
            <w:tcBorders>
              <w:top w:val="nil"/>
              <w:left w:val="nil"/>
              <w:bottom w:val="single" w:sz="4" w:space="0" w:color="auto"/>
              <w:right w:val="single" w:sz="4" w:space="0" w:color="auto"/>
            </w:tcBorders>
            <w:vAlign w:val="center"/>
            <w:hideMark/>
          </w:tcPr>
          <w:p w14:paraId="1E268B33" w14:textId="4180060A" w:rsidR="5E75E12F" w:rsidRDefault="5E75E12F" w:rsidP="5E75E12F">
            <w:pPr>
              <w:spacing w:after="0"/>
            </w:pPr>
            <w:r w:rsidRPr="5E75E12F">
              <w:rPr>
                <w:rFonts w:ascii="Trebuchet MS" w:eastAsia="Trebuchet MS" w:hAnsi="Trebuchet MS" w:cs="Trebuchet MS"/>
                <w:color w:val="000000" w:themeColor="text1"/>
                <w:sz w:val="18"/>
                <w:szCs w:val="18"/>
              </w:rPr>
              <w:t>Site 11</w:t>
            </w:r>
          </w:p>
        </w:tc>
        <w:tc>
          <w:tcPr>
            <w:tcW w:w="1438" w:type="dxa"/>
            <w:tcBorders>
              <w:top w:val="nil"/>
              <w:left w:val="nil"/>
              <w:bottom w:val="single" w:sz="4" w:space="0" w:color="auto"/>
              <w:right w:val="single" w:sz="4" w:space="0" w:color="auto"/>
            </w:tcBorders>
            <w:vAlign w:val="center"/>
            <w:hideMark/>
          </w:tcPr>
          <w:p w14:paraId="552D053D" w14:textId="0F9ED0DF" w:rsidR="5E75E12F" w:rsidRDefault="5E75E12F" w:rsidP="5E75E12F">
            <w:pPr>
              <w:spacing w:after="0"/>
            </w:pPr>
            <w:r w:rsidRPr="5E75E12F">
              <w:rPr>
                <w:rFonts w:ascii="Trebuchet MS" w:eastAsia="Trebuchet MS" w:hAnsi="Trebuchet MS" w:cs="Trebuchet MS"/>
                <w:color w:val="000000" w:themeColor="text1"/>
                <w:sz w:val="18"/>
                <w:szCs w:val="18"/>
              </w:rPr>
              <w:t>Buyende</w:t>
            </w:r>
          </w:p>
        </w:tc>
        <w:tc>
          <w:tcPr>
            <w:tcW w:w="1726" w:type="dxa"/>
            <w:tcBorders>
              <w:top w:val="nil"/>
              <w:left w:val="nil"/>
              <w:bottom w:val="single" w:sz="4" w:space="0" w:color="auto"/>
              <w:right w:val="single" w:sz="4" w:space="0" w:color="auto"/>
            </w:tcBorders>
            <w:vAlign w:val="center"/>
            <w:hideMark/>
          </w:tcPr>
          <w:p w14:paraId="6C40EC76" w14:textId="748D3F59" w:rsidR="5E75E12F" w:rsidRDefault="5E75E12F" w:rsidP="5E75E12F">
            <w:pPr>
              <w:spacing w:after="0"/>
            </w:pPr>
            <w:r w:rsidRPr="5E75E12F">
              <w:rPr>
                <w:rFonts w:ascii="Trebuchet MS" w:eastAsia="Trebuchet MS" w:hAnsi="Trebuchet MS" w:cs="Trebuchet MS"/>
                <w:color w:val="000000" w:themeColor="text1"/>
                <w:sz w:val="18"/>
                <w:szCs w:val="18"/>
              </w:rPr>
              <w:t>Kasiba Richard</w:t>
            </w:r>
          </w:p>
        </w:tc>
        <w:tc>
          <w:tcPr>
            <w:tcW w:w="1440" w:type="dxa"/>
            <w:tcBorders>
              <w:top w:val="nil"/>
              <w:left w:val="nil"/>
              <w:bottom w:val="single" w:sz="4" w:space="0" w:color="auto"/>
              <w:right w:val="single" w:sz="4" w:space="0" w:color="auto"/>
            </w:tcBorders>
            <w:vAlign w:val="center"/>
            <w:hideMark/>
          </w:tcPr>
          <w:p w14:paraId="7FB2F292" w14:textId="5BF5DDF5" w:rsidR="5E75E12F" w:rsidRDefault="5E75E12F" w:rsidP="5E75E12F">
            <w:pPr>
              <w:spacing w:after="0"/>
              <w:jc w:val="right"/>
            </w:pPr>
            <w:r w:rsidRPr="5E75E12F">
              <w:rPr>
                <w:rFonts w:ascii="Trebuchet MS" w:eastAsia="Trebuchet MS" w:hAnsi="Trebuchet MS" w:cs="Trebuchet MS"/>
                <w:color w:val="000000" w:themeColor="text1"/>
                <w:sz w:val="18"/>
                <w:szCs w:val="18"/>
              </w:rPr>
              <w:t>783140805</w:t>
            </w:r>
          </w:p>
        </w:tc>
        <w:tc>
          <w:tcPr>
            <w:tcW w:w="1283" w:type="dxa"/>
            <w:tcBorders>
              <w:top w:val="nil"/>
              <w:left w:val="nil"/>
              <w:bottom w:val="single" w:sz="4" w:space="0" w:color="auto"/>
              <w:right w:val="single" w:sz="4" w:space="0" w:color="auto"/>
            </w:tcBorders>
            <w:vAlign w:val="center"/>
            <w:hideMark/>
          </w:tcPr>
          <w:p w14:paraId="5F2678D4" w14:textId="37537F43" w:rsidR="5E75E12F" w:rsidRDefault="5E75E12F" w:rsidP="5E75E12F">
            <w:pPr>
              <w:spacing w:after="0"/>
              <w:jc w:val="right"/>
            </w:pPr>
            <w:r w:rsidRPr="5E75E12F">
              <w:rPr>
                <w:rFonts w:ascii="Trebuchet MS" w:eastAsia="Trebuchet MS" w:hAnsi="Trebuchet MS" w:cs="Trebuchet MS"/>
                <w:color w:val="000000" w:themeColor="text1"/>
                <w:sz w:val="18"/>
                <w:szCs w:val="18"/>
              </w:rPr>
              <w:t>11/5/2026</w:t>
            </w:r>
          </w:p>
        </w:tc>
        <w:tc>
          <w:tcPr>
            <w:tcW w:w="1151" w:type="dxa"/>
            <w:tcBorders>
              <w:top w:val="nil"/>
              <w:left w:val="nil"/>
              <w:bottom w:val="single" w:sz="4" w:space="0" w:color="auto"/>
              <w:right w:val="single" w:sz="4" w:space="0" w:color="auto"/>
            </w:tcBorders>
            <w:vAlign w:val="center"/>
            <w:hideMark/>
          </w:tcPr>
          <w:p w14:paraId="6F20C13F" w14:textId="7C892174" w:rsidR="5E75E12F" w:rsidRDefault="5E75E12F" w:rsidP="5E75E12F">
            <w:pPr>
              <w:spacing w:after="0"/>
              <w:jc w:val="right"/>
            </w:pPr>
            <w:r w:rsidRPr="5E75E12F">
              <w:rPr>
                <w:rFonts w:ascii="Trebuchet MS" w:eastAsia="Trebuchet MS" w:hAnsi="Trebuchet MS" w:cs="Trebuchet MS"/>
                <w:color w:val="000000" w:themeColor="text1"/>
                <w:sz w:val="18"/>
                <w:szCs w:val="18"/>
              </w:rPr>
              <w:t>9:00 AM</w:t>
            </w:r>
          </w:p>
        </w:tc>
      </w:tr>
      <w:tr w:rsidR="002E0009" w:rsidRPr="00D72E6F" w14:paraId="1AFF3718" w14:textId="77777777" w:rsidTr="5E75E12F">
        <w:trPr>
          <w:trHeight w:val="288"/>
        </w:trPr>
        <w:tc>
          <w:tcPr>
            <w:tcW w:w="495" w:type="dxa"/>
            <w:tcBorders>
              <w:top w:val="nil"/>
              <w:left w:val="single" w:sz="4" w:space="0" w:color="auto"/>
              <w:bottom w:val="single" w:sz="4" w:space="0" w:color="auto"/>
              <w:right w:val="single" w:sz="4" w:space="0" w:color="auto"/>
            </w:tcBorders>
            <w:vAlign w:val="center"/>
            <w:hideMark/>
          </w:tcPr>
          <w:p w14:paraId="6258AA2F" w14:textId="5519D0F3" w:rsidR="5E75E12F" w:rsidRDefault="5E75E12F" w:rsidP="5E75E12F">
            <w:pPr>
              <w:spacing w:after="0"/>
              <w:jc w:val="right"/>
            </w:pPr>
            <w:r w:rsidRPr="5E75E12F">
              <w:rPr>
                <w:rFonts w:ascii="Trebuchet MS" w:eastAsia="Trebuchet MS" w:hAnsi="Trebuchet MS" w:cs="Trebuchet MS"/>
                <w:color w:val="000000" w:themeColor="text1"/>
                <w:sz w:val="18"/>
                <w:szCs w:val="18"/>
              </w:rPr>
              <w:t>12</w:t>
            </w:r>
          </w:p>
        </w:tc>
        <w:tc>
          <w:tcPr>
            <w:tcW w:w="1947" w:type="dxa"/>
            <w:tcBorders>
              <w:top w:val="nil"/>
              <w:left w:val="nil"/>
              <w:bottom w:val="single" w:sz="4" w:space="0" w:color="auto"/>
              <w:right w:val="single" w:sz="4" w:space="0" w:color="auto"/>
            </w:tcBorders>
            <w:vAlign w:val="center"/>
            <w:hideMark/>
          </w:tcPr>
          <w:p w14:paraId="146887F1" w14:textId="7324E251" w:rsidR="5E75E12F" w:rsidRDefault="5E75E12F" w:rsidP="5E75E12F">
            <w:pPr>
              <w:spacing w:after="0"/>
            </w:pPr>
            <w:r w:rsidRPr="5E75E12F">
              <w:rPr>
                <w:rFonts w:ascii="Trebuchet MS" w:eastAsia="Trebuchet MS" w:hAnsi="Trebuchet MS" w:cs="Trebuchet MS"/>
                <w:color w:val="000000" w:themeColor="text1"/>
                <w:sz w:val="18"/>
                <w:szCs w:val="18"/>
              </w:rPr>
              <w:t>Site 12</w:t>
            </w:r>
          </w:p>
        </w:tc>
        <w:tc>
          <w:tcPr>
            <w:tcW w:w="1438" w:type="dxa"/>
            <w:tcBorders>
              <w:top w:val="nil"/>
              <w:left w:val="nil"/>
              <w:bottom w:val="single" w:sz="4" w:space="0" w:color="auto"/>
              <w:right w:val="single" w:sz="4" w:space="0" w:color="auto"/>
            </w:tcBorders>
            <w:vAlign w:val="center"/>
            <w:hideMark/>
          </w:tcPr>
          <w:p w14:paraId="325BC751" w14:textId="6737E0CE" w:rsidR="5E75E12F" w:rsidRDefault="5E75E12F" w:rsidP="5E75E12F">
            <w:pPr>
              <w:spacing w:after="0"/>
            </w:pPr>
            <w:r w:rsidRPr="5E75E12F">
              <w:rPr>
                <w:rFonts w:ascii="Trebuchet MS" w:eastAsia="Trebuchet MS" w:hAnsi="Trebuchet MS" w:cs="Trebuchet MS"/>
                <w:color w:val="000000" w:themeColor="text1"/>
                <w:sz w:val="18"/>
                <w:szCs w:val="18"/>
              </w:rPr>
              <w:t>Sironko</w:t>
            </w:r>
          </w:p>
        </w:tc>
        <w:tc>
          <w:tcPr>
            <w:tcW w:w="1726" w:type="dxa"/>
            <w:tcBorders>
              <w:top w:val="nil"/>
              <w:left w:val="nil"/>
              <w:bottom w:val="single" w:sz="4" w:space="0" w:color="auto"/>
              <w:right w:val="single" w:sz="4" w:space="0" w:color="auto"/>
            </w:tcBorders>
            <w:vAlign w:val="center"/>
            <w:hideMark/>
          </w:tcPr>
          <w:p w14:paraId="79EBF3E8" w14:textId="21C6FCA1" w:rsidR="5E75E12F" w:rsidRDefault="5E75E12F" w:rsidP="5E75E12F">
            <w:pPr>
              <w:spacing w:after="0"/>
            </w:pPr>
            <w:r w:rsidRPr="5E75E12F">
              <w:rPr>
                <w:rFonts w:ascii="Trebuchet MS" w:eastAsia="Trebuchet MS" w:hAnsi="Trebuchet MS" w:cs="Trebuchet MS"/>
                <w:color w:val="000000" w:themeColor="text1"/>
                <w:sz w:val="18"/>
                <w:szCs w:val="18"/>
              </w:rPr>
              <w:t>Kanywamusayi Peter</w:t>
            </w:r>
          </w:p>
        </w:tc>
        <w:tc>
          <w:tcPr>
            <w:tcW w:w="1440" w:type="dxa"/>
            <w:tcBorders>
              <w:top w:val="nil"/>
              <w:left w:val="nil"/>
              <w:bottom w:val="single" w:sz="4" w:space="0" w:color="auto"/>
              <w:right w:val="single" w:sz="4" w:space="0" w:color="auto"/>
            </w:tcBorders>
            <w:vAlign w:val="center"/>
            <w:hideMark/>
          </w:tcPr>
          <w:p w14:paraId="0F3938C3" w14:textId="5CC08BE3" w:rsidR="5E75E12F" w:rsidRDefault="5E75E12F" w:rsidP="5E75E12F">
            <w:pPr>
              <w:spacing w:after="0"/>
              <w:jc w:val="right"/>
            </w:pPr>
            <w:r w:rsidRPr="5E75E12F">
              <w:rPr>
                <w:rFonts w:ascii="Trebuchet MS" w:eastAsia="Trebuchet MS" w:hAnsi="Trebuchet MS" w:cs="Trebuchet MS"/>
                <w:color w:val="000000" w:themeColor="text1"/>
                <w:sz w:val="18"/>
                <w:szCs w:val="18"/>
              </w:rPr>
              <w:t>783238242</w:t>
            </w:r>
          </w:p>
        </w:tc>
        <w:tc>
          <w:tcPr>
            <w:tcW w:w="1283" w:type="dxa"/>
            <w:tcBorders>
              <w:top w:val="nil"/>
              <w:left w:val="nil"/>
              <w:bottom w:val="single" w:sz="4" w:space="0" w:color="auto"/>
              <w:right w:val="single" w:sz="4" w:space="0" w:color="auto"/>
            </w:tcBorders>
            <w:vAlign w:val="center"/>
            <w:hideMark/>
          </w:tcPr>
          <w:p w14:paraId="77726AA3" w14:textId="2B360464" w:rsidR="5E75E12F" w:rsidRDefault="5E75E12F" w:rsidP="5E75E12F">
            <w:pPr>
              <w:spacing w:after="0"/>
              <w:jc w:val="right"/>
            </w:pPr>
            <w:r w:rsidRPr="5E75E12F">
              <w:rPr>
                <w:rFonts w:ascii="Trebuchet MS" w:eastAsia="Trebuchet MS" w:hAnsi="Trebuchet MS" w:cs="Trebuchet MS"/>
                <w:color w:val="000000" w:themeColor="text1"/>
                <w:sz w:val="18"/>
                <w:szCs w:val="18"/>
              </w:rPr>
              <w:t>11/6/2026</w:t>
            </w:r>
          </w:p>
        </w:tc>
        <w:tc>
          <w:tcPr>
            <w:tcW w:w="1151" w:type="dxa"/>
            <w:tcBorders>
              <w:top w:val="nil"/>
              <w:left w:val="nil"/>
              <w:bottom w:val="single" w:sz="4" w:space="0" w:color="auto"/>
              <w:right w:val="single" w:sz="4" w:space="0" w:color="auto"/>
            </w:tcBorders>
            <w:vAlign w:val="center"/>
            <w:hideMark/>
          </w:tcPr>
          <w:p w14:paraId="7872DF29" w14:textId="5BAEF2E8" w:rsidR="5E75E12F" w:rsidRDefault="5E75E12F" w:rsidP="5E75E12F">
            <w:pPr>
              <w:spacing w:after="0"/>
              <w:jc w:val="right"/>
            </w:pPr>
            <w:r w:rsidRPr="5E75E12F">
              <w:rPr>
                <w:rFonts w:ascii="Trebuchet MS" w:eastAsia="Trebuchet MS" w:hAnsi="Trebuchet MS" w:cs="Trebuchet MS"/>
                <w:color w:val="000000" w:themeColor="text1"/>
                <w:sz w:val="18"/>
                <w:szCs w:val="18"/>
              </w:rPr>
              <w:t>9:00 AM</w:t>
            </w:r>
          </w:p>
        </w:tc>
      </w:tr>
      <w:tr w:rsidR="002E0009" w:rsidRPr="00D72E6F" w14:paraId="06B773E2" w14:textId="77777777" w:rsidTr="5E75E12F">
        <w:trPr>
          <w:trHeight w:val="288"/>
        </w:trPr>
        <w:tc>
          <w:tcPr>
            <w:tcW w:w="495" w:type="dxa"/>
            <w:tcBorders>
              <w:top w:val="nil"/>
              <w:left w:val="single" w:sz="4" w:space="0" w:color="auto"/>
              <w:bottom w:val="single" w:sz="4" w:space="0" w:color="auto"/>
              <w:right w:val="single" w:sz="4" w:space="0" w:color="auto"/>
            </w:tcBorders>
            <w:vAlign w:val="center"/>
            <w:hideMark/>
          </w:tcPr>
          <w:p w14:paraId="0ED4AD50" w14:textId="7E663A3A" w:rsidR="5E75E12F" w:rsidRDefault="5E75E12F" w:rsidP="5E75E12F">
            <w:pPr>
              <w:spacing w:after="0"/>
              <w:jc w:val="right"/>
            </w:pPr>
            <w:r w:rsidRPr="5E75E12F">
              <w:rPr>
                <w:rFonts w:ascii="Trebuchet MS" w:eastAsia="Trebuchet MS" w:hAnsi="Trebuchet MS" w:cs="Trebuchet MS"/>
                <w:color w:val="000000" w:themeColor="text1"/>
                <w:sz w:val="18"/>
                <w:szCs w:val="18"/>
              </w:rPr>
              <w:t>13</w:t>
            </w:r>
          </w:p>
        </w:tc>
        <w:tc>
          <w:tcPr>
            <w:tcW w:w="1947" w:type="dxa"/>
            <w:tcBorders>
              <w:top w:val="nil"/>
              <w:left w:val="nil"/>
              <w:bottom w:val="single" w:sz="4" w:space="0" w:color="auto"/>
              <w:right w:val="single" w:sz="4" w:space="0" w:color="auto"/>
            </w:tcBorders>
            <w:vAlign w:val="center"/>
            <w:hideMark/>
          </w:tcPr>
          <w:p w14:paraId="5CAB99B2" w14:textId="2163D96E" w:rsidR="5E75E12F" w:rsidRDefault="5E75E12F" w:rsidP="5E75E12F">
            <w:pPr>
              <w:spacing w:after="0"/>
            </w:pPr>
            <w:r w:rsidRPr="5E75E12F">
              <w:rPr>
                <w:rFonts w:ascii="Trebuchet MS" w:eastAsia="Trebuchet MS" w:hAnsi="Trebuchet MS" w:cs="Trebuchet MS"/>
                <w:color w:val="000000" w:themeColor="text1"/>
                <w:sz w:val="18"/>
                <w:szCs w:val="18"/>
              </w:rPr>
              <w:t>Site 13</w:t>
            </w:r>
          </w:p>
        </w:tc>
        <w:tc>
          <w:tcPr>
            <w:tcW w:w="1438" w:type="dxa"/>
            <w:tcBorders>
              <w:top w:val="nil"/>
              <w:left w:val="nil"/>
              <w:bottom w:val="single" w:sz="4" w:space="0" w:color="auto"/>
              <w:right w:val="single" w:sz="4" w:space="0" w:color="auto"/>
            </w:tcBorders>
            <w:vAlign w:val="center"/>
            <w:hideMark/>
          </w:tcPr>
          <w:p w14:paraId="36B7C279" w14:textId="42C6E700" w:rsidR="5E75E12F" w:rsidRDefault="5E75E12F" w:rsidP="5E75E12F">
            <w:pPr>
              <w:spacing w:after="0"/>
            </w:pPr>
            <w:r w:rsidRPr="5E75E12F">
              <w:rPr>
                <w:rFonts w:ascii="Trebuchet MS" w:eastAsia="Trebuchet MS" w:hAnsi="Trebuchet MS" w:cs="Trebuchet MS"/>
                <w:color w:val="000000" w:themeColor="text1"/>
                <w:sz w:val="18"/>
                <w:szCs w:val="18"/>
              </w:rPr>
              <w:t>Sironko</w:t>
            </w:r>
          </w:p>
        </w:tc>
        <w:tc>
          <w:tcPr>
            <w:tcW w:w="1726" w:type="dxa"/>
            <w:tcBorders>
              <w:top w:val="nil"/>
              <w:left w:val="nil"/>
              <w:bottom w:val="single" w:sz="4" w:space="0" w:color="auto"/>
              <w:right w:val="single" w:sz="4" w:space="0" w:color="auto"/>
            </w:tcBorders>
            <w:vAlign w:val="center"/>
            <w:hideMark/>
          </w:tcPr>
          <w:p w14:paraId="65474486" w14:textId="68C9C19F" w:rsidR="5E75E12F" w:rsidRDefault="5E75E12F" w:rsidP="5E75E12F">
            <w:pPr>
              <w:spacing w:after="0"/>
            </w:pPr>
            <w:r w:rsidRPr="5E75E12F">
              <w:rPr>
                <w:rFonts w:ascii="Trebuchet MS" w:eastAsia="Trebuchet MS" w:hAnsi="Trebuchet MS" w:cs="Trebuchet MS"/>
                <w:color w:val="000000" w:themeColor="text1"/>
                <w:sz w:val="18"/>
                <w:szCs w:val="18"/>
              </w:rPr>
              <w:t>Namonye Godfrey</w:t>
            </w:r>
          </w:p>
        </w:tc>
        <w:tc>
          <w:tcPr>
            <w:tcW w:w="1440" w:type="dxa"/>
            <w:tcBorders>
              <w:top w:val="nil"/>
              <w:left w:val="nil"/>
              <w:bottom w:val="single" w:sz="4" w:space="0" w:color="auto"/>
              <w:right w:val="single" w:sz="4" w:space="0" w:color="auto"/>
            </w:tcBorders>
            <w:vAlign w:val="center"/>
            <w:hideMark/>
          </w:tcPr>
          <w:p w14:paraId="0CE7685D" w14:textId="1687C0E5" w:rsidR="5E75E12F" w:rsidRDefault="5E75E12F" w:rsidP="5E75E12F">
            <w:pPr>
              <w:spacing w:after="0"/>
              <w:jc w:val="right"/>
            </w:pPr>
            <w:r w:rsidRPr="5E75E12F">
              <w:rPr>
                <w:rFonts w:ascii="Trebuchet MS" w:eastAsia="Trebuchet MS" w:hAnsi="Trebuchet MS" w:cs="Trebuchet MS"/>
                <w:color w:val="000000" w:themeColor="text1"/>
                <w:sz w:val="18"/>
                <w:szCs w:val="18"/>
              </w:rPr>
              <w:t>772916535</w:t>
            </w:r>
          </w:p>
        </w:tc>
        <w:tc>
          <w:tcPr>
            <w:tcW w:w="1283" w:type="dxa"/>
            <w:tcBorders>
              <w:top w:val="nil"/>
              <w:left w:val="nil"/>
              <w:bottom w:val="single" w:sz="4" w:space="0" w:color="auto"/>
              <w:right w:val="single" w:sz="4" w:space="0" w:color="auto"/>
            </w:tcBorders>
            <w:vAlign w:val="center"/>
            <w:hideMark/>
          </w:tcPr>
          <w:p w14:paraId="027D3EDB" w14:textId="42B5C70D" w:rsidR="5E75E12F" w:rsidRDefault="5E75E12F" w:rsidP="5E75E12F">
            <w:pPr>
              <w:spacing w:after="0"/>
              <w:jc w:val="right"/>
            </w:pPr>
            <w:r w:rsidRPr="5E75E12F">
              <w:rPr>
                <w:rFonts w:ascii="Trebuchet MS" w:eastAsia="Trebuchet MS" w:hAnsi="Trebuchet MS" w:cs="Trebuchet MS"/>
                <w:color w:val="000000" w:themeColor="text1"/>
                <w:sz w:val="18"/>
                <w:szCs w:val="18"/>
              </w:rPr>
              <w:t>11/7/2026</w:t>
            </w:r>
          </w:p>
        </w:tc>
        <w:tc>
          <w:tcPr>
            <w:tcW w:w="1151" w:type="dxa"/>
            <w:tcBorders>
              <w:top w:val="nil"/>
              <w:left w:val="nil"/>
              <w:bottom w:val="single" w:sz="4" w:space="0" w:color="auto"/>
              <w:right w:val="single" w:sz="4" w:space="0" w:color="auto"/>
            </w:tcBorders>
            <w:vAlign w:val="center"/>
            <w:hideMark/>
          </w:tcPr>
          <w:p w14:paraId="3FD97A76" w14:textId="3FFBC8A7" w:rsidR="5E75E12F" w:rsidRDefault="5E75E12F" w:rsidP="5E75E12F">
            <w:pPr>
              <w:spacing w:after="0"/>
              <w:jc w:val="right"/>
            </w:pPr>
            <w:r w:rsidRPr="5E75E12F">
              <w:rPr>
                <w:rFonts w:ascii="Trebuchet MS" w:eastAsia="Trebuchet MS" w:hAnsi="Trebuchet MS" w:cs="Trebuchet MS"/>
                <w:color w:val="000000" w:themeColor="text1"/>
                <w:sz w:val="18"/>
                <w:szCs w:val="18"/>
              </w:rPr>
              <w:t>9:00 AM</w:t>
            </w:r>
          </w:p>
        </w:tc>
      </w:tr>
    </w:tbl>
    <w:p w14:paraId="525E5658" w14:textId="77777777" w:rsidR="002E0009" w:rsidRPr="00D72E6F" w:rsidRDefault="002E0009" w:rsidP="00EE35B9">
      <w:pPr>
        <w:spacing w:after="0"/>
        <w:jc w:val="both"/>
        <w:rPr>
          <w:rFonts w:ascii="Trebuchet MS" w:hAnsi="Trebuchet MS"/>
          <w:sz w:val="18"/>
          <w:szCs w:val="18"/>
          <w:lang w:val="fr-FR"/>
        </w:rPr>
      </w:pPr>
    </w:p>
    <w:p w14:paraId="62D51662" w14:textId="77777777" w:rsidR="00EE35B9" w:rsidRPr="00D25EC6" w:rsidRDefault="00EE35B9" w:rsidP="00EE35B9">
      <w:pPr>
        <w:spacing w:after="0"/>
        <w:rPr>
          <w:rFonts w:ascii="Trebuchet MS" w:hAnsi="Trebuchet MS"/>
          <w:sz w:val="18"/>
          <w:szCs w:val="18"/>
        </w:rPr>
      </w:pPr>
      <w:r w:rsidRPr="00D25EC6">
        <w:rPr>
          <w:rFonts w:ascii="Trebuchet MS" w:hAnsi="Trebuchet MS"/>
          <w:sz w:val="18"/>
          <w:szCs w:val="18"/>
        </w:rPr>
        <w:t>Expenses related to the site visit</w:t>
      </w:r>
    </w:p>
    <w:p w14:paraId="4A68F672" w14:textId="77777777" w:rsidR="002E0009" w:rsidRPr="00D25EC6" w:rsidRDefault="002E0009" w:rsidP="00EE35B9">
      <w:pPr>
        <w:spacing w:after="0"/>
        <w:rPr>
          <w:rFonts w:ascii="Trebuchet MS" w:hAnsi="Trebuchet MS"/>
          <w:sz w:val="18"/>
          <w:szCs w:val="18"/>
        </w:rPr>
      </w:pPr>
    </w:p>
    <w:p w14:paraId="61764F66" w14:textId="64C4B7BD" w:rsidR="00EE35B9" w:rsidRPr="00D25EC6" w:rsidRDefault="00EE35B9" w:rsidP="002E0009">
      <w:pPr>
        <w:spacing w:after="0"/>
        <w:jc w:val="both"/>
        <w:rPr>
          <w:rFonts w:ascii="Trebuchet MS" w:hAnsi="Trebuchet MS"/>
          <w:sz w:val="18"/>
          <w:szCs w:val="18"/>
        </w:rPr>
      </w:pPr>
      <w:r w:rsidRPr="00D25EC6">
        <w:rPr>
          <w:rFonts w:ascii="Trebuchet MS" w:hAnsi="Trebuchet MS"/>
          <w:sz w:val="18"/>
          <w:szCs w:val="18"/>
        </w:rPr>
        <w:t xml:space="preserve">All costs associated with the site visit are entirely the responsibility of the bidder. Rikolto will not cover any transportation, lodging, meals, communication, or other costs incurred by the bidder in connection with the visit. The bidder must organize and finance their participation in the visit, </w:t>
      </w:r>
      <w:proofErr w:type="gramStart"/>
      <w:r w:rsidRPr="00D25EC6">
        <w:rPr>
          <w:rFonts w:ascii="Trebuchet MS" w:hAnsi="Trebuchet MS"/>
          <w:sz w:val="18"/>
          <w:szCs w:val="18"/>
        </w:rPr>
        <w:t>taking into account</w:t>
      </w:r>
      <w:proofErr w:type="gramEnd"/>
      <w:r w:rsidRPr="00D25EC6">
        <w:rPr>
          <w:rFonts w:ascii="Trebuchet MS" w:hAnsi="Trebuchet MS"/>
          <w:sz w:val="18"/>
          <w:szCs w:val="18"/>
        </w:rPr>
        <w:t xml:space="preserve"> all relevant sites.</w:t>
      </w:r>
    </w:p>
    <w:p w14:paraId="2DFC79B1" w14:textId="77777777" w:rsidR="002757ED" w:rsidRPr="00D25EC6" w:rsidRDefault="002757ED" w:rsidP="002757ED">
      <w:pPr>
        <w:jc w:val="both"/>
        <w:rPr>
          <w:rFonts w:ascii="Trebuchet MS" w:hAnsi="Trebuchet MS"/>
          <w:sz w:val="18"/>
          <w:szCs w:val="18"/>
        </w:rPr>
      </w:pPr>
    </w:p>
    <w:p w14:paraId="08665860" w14:textId="77777777" w:rsidR="00850A8B" w:rsidRPr="00D72E6F" w:rsidRDefault="00850A8B" w:rsidP="00C53871">
      <w:pPr>
        <w:pStyle w:val="ListParagraph"/>
        <w:numPr>
          <w:ilvl w:val="0"/>
          <w:numId w:val="7"/>
        </w:numPr>
        <w:jc w:val="both"/>
        <w:rPr>
          <w:rFonts w:ascii="Trebuchet MS" w:hAnsi="Trebuchet MS"/>
          <w:b/>
          <w:bCs/>
          <w:sz w:val="18"/>
          <w:szCs w:val="18"/>
          <w:u w:val="single"/>
          <w:lang w:val="fr-BE"/>
        </w:rPr>
      </w:pPr>
      <w:r w:rsidRPr="00D72E6F">
        <w:rPr>
          <w:rFonts w:ascii="Trebuchet MS" w:hAnsi="Trebuchet MS"/>
          <w:b/>
          <w:bCs/>
          <w:sz w:val="18"/>
          <w:szCs w:val="18"/>
          <w:u w:val="single"/>
          <w:lang w:val="fr-BE"/>
        </w:rPr>
        <w:t>CONTENTS OF THE PROPOSAL SUBMISSION</w:t>
      </w:r>
    </w:p>
    <w:p w14:paraId="595916BE" w14:textId="77777777" w:rsidR="00660753" w:rsidRPr="00D25EC6" w:rsidRDefault="00660753" w:rsidP="00850A8B">
      <w:pPr>
        <w:jc w:val="both"/>
        <w:rPr>
          <w:rFonts w:ascii="Trebuchet MS" w:hAnsi="Trebuchet MS"/>
          <w:sz w:val="18"/>
          <w:szCs w:val="18"/>
        </w:rPr>
      </w:pPr>
      <w:r w:rsidRPr="00D25EC6">
        <w:rPr>
          <w:rFonts w:ascii="Trebuchet MS" w:hAnsi="Trebuchet MS"/>
          <w:sz w:val="18"/>
          <w:szCs w:val="18"/>
        </w:rPr>
        <w:t>The proposal must be submitted as three separate PDF files:</w:t>
      </w:r>
    </w:p>
    <w:p w14:paraId="49CA55E2" w14:textId="77777777" w:rsidR="00660753" w:rsidRPr="00D72E6F" w:rsidRDefault="006557D9" w:rsidP="00850A8B">
      <w:pPr>
        <w:jc w:val="both"/>
        <w:rPr>
          <w:rFonts w:ascii="Trebuchet MS" w:hAnsi="Trebuchet MS"/>
          <w:sz w:val="18"/>
          <w:szCs w:val="18"/>
          <w:lang w:val="fr-BE"/>
        </w:rPr>
      </w:pPr>
      <w:r w:rsidRPr="00D72E6F">
        <w:rPr>
          <w:rFonts w:ascii="Trebuchet MS" w:hAnsi="Trebuchet MS"/>
          <w:sz w:val="18"/>
          <w:szCs w:val="18"/>
          <w:lang w:val="fr-BE"/>
        </w:rPr>
        <w:t xml:space="preserve">A. </w:t>
      </w:r>
      <w:r w:rsidR="00660753" w:rsidRPr="00D72E6F">
        <w:rPr>
          <w:rFonts w:ascii="Trebuchet MS" w:hAnsi="Trebuchet MS"/>
          <w:sz w:val="18"/>
          <w:szCs w:val="18"/>
          <w:lang w:val="fr-BE"/>
        </w:rPr>
        <w:t xml:space="preserve">File </w:t>
      </w:r>
      <w:proofErr w:type="gramStart"/>
      <w:r w:rsidR="00660753" w:rsidRPr="00D72E6F">
        <w:rPr>
          <w:rFonts w:ascii="Trebuchet MS" w:hAnsi="Trebuchet MS"/>
          <w:sz w:val="18"/>
          <w:szCs w:val="18"/>
          <w:lang w:val="fr-BE"/>
        </w:rPr>
        <w:t>1:</w:t>
      </w:r>
      <w:proofErr w:type="gramEnd"/>
      <w:r w:rsidR="00660753" w:rsidRPr="00D72E6F">
        <w:rPr>
          <w:rFonts w:ascii="Trebuchet MS" w:hAnsi="Trebuchet MS"/>
          <w:sz w:val="18"/>
          <w:szCs w:val="18"/>
          <w:lang w:val="fr-BE"/>
        </w:rPr>
        <w:t xml:space="preserve"> Administrative Documents</w:t>
      </w:r>
    </w:p>
    <w:p w14:paraId="724D974A" w14:textId="77777777" w:rsidR="00660753" w:rsidRPr="00D72E6F" w:rsidRDefault="00660753" w:rsidP="00C53871">
      <w:pPr>
        <w:numPr>
          <w:ilvl w:val="0"/>
          <w:numId w:val="9"/>
        </w:numPr>
        <w:spacing w:after="0"/>
        <w:jc w:val="both"/>
        <w:rPr>
          <w:rFonts w:ascii="Trebuchet MS" w:hAnsi="Trebuchet MS"/>
          <w:sz w:val="18"/>
          <w:szCs w:val="18"/>
          <w:lang w:val="fr-BE"/>
        </w:rPr>
      </w:pPr>
      <w:proofErr w:type="spellStart"/>
      <w:r w:rsidRPr="00D72E6F">
        <w:rPr>
          <w:rFonts w:ascii="Trebuchet MS" w:hAnsi="Trebuchet MS"/>
          <w:sz w:val="18"/>
          <w:szCs w:val="18"/>
          <w:lang w:val="fr-BE"/>
        </w:rPr>
        <w:t>Valid</w:t>
      </w:r>
      <w:proofErr w:type="spellEnd"/>
      <w:r w:rsidRPr="00D72E6F">
        <w:rPr>
          <w:rFonts w:ascii="Trebuchet MS" w:hAnsi="Trebuchet MS"/>
          <w:sz w:val="18"/>
          <w:szCs w:val="18"/>
          <w:lang w:val="fr-BE"/>
        </w:rPr>
        <w:t xml:space="preserve"> business </w:t>
      </w:r>
      <w:proofErr w:type="spellStart"/>
      <w:r w:rsidRPr="00D72E6F">
        <w:rPr>
          <w:rFonts w:ascii="Trebuchet MS" w:hAnsi="Trebuchet MS"/>
          <w:sz w:val="18"/>
          <w:szCs w:val="18"/>
          <w:lang w:val="fr-BE"/>
        </w:rPr>
        <w:t>license</w:t>
      </w:r>
      <w:proofErr w:type="spellEnd"/>
      <w:r w:rsidRPr="00D72E6F">
        <w:rPr>
          <w:rFonts w:ascii="Trebuchet MS" w:hAnsi="Trebuchet MS"/>
          <w:sz w:val="18"/>
          <w:szCs w:val="18"/>
          <w:lang w:val="fr-BE"/>
        </w:rPr>
        <w:t xml:space="preserve"> </w:t>
      </w:r>
    </w:p>
    <w:p w14:paraId="25B1EA12" w14:textId="77777777" w:rsidR="00660753" w:rsidRPr="00D72E6F" w:rsidRDefault="00660753" w:rsidP="00C53871">
      <w:pPr>
        <w:numPr>
          <w:ilvl w:val="0"/>
          <w:numId w:val="9"/>
        </w:numPr>
        <w:spacing w:after="0"/>
        <w:jc w:val="both"/>
        <w:rPr>
          <w:rFonts w:ascii="Trebuchet MS" w:hAnsi="Trebuchet MS"/>
          <w:sz w:val="18"/>
          <w:szCs w:val="18"/>
          <w:lang w:val="fr-BE"/>
        </w:rPr>
      </w:pPr>
      <w:proofErr w:type="spellStart"/>
      <w:r w:rsidRPr="00D72E6F">
        <w:rPr>
          <w:rFonts w:ascii="Trebuchet MS" w:hAnsi="Trebuchet MS"/>
          <w:sz w:val="18"/>
          <w:szCs w:val="18"/>
          <w:lang w:val="fr-BE"/>
        </w:rPr>
        <w:t>Certificate</w:t>
      </w:r>
      <w:proofErr w:type="spellEnd"/>
      <w:r w:rsidRPr="00D72E6F">
        <w:rPr>
          <w:rFonts w:ascii="Trebuchet MS" w:hAnsi="Trebuchet MS"/>
          <w:sz w:val="18"/>
          <w:szCs w:val="18"/>
          <w:lang w:val="fr-BE"/>
        </w:rPr>
        <w:t xml:space="preserve"> of </w:t>
      </w:r>
      <w:proofErr w:type="spellStart"/>
      <w:r w:rsidRPr="00D72E6F">
        <w:rPr>
          <w:rFonts w:ascii="Trebuchet MS" w:hAnsi="Trebuchet MS"/>
          <w:sz w:val="18"/>
          <w:szCs w:val="18"/>
          <w:lang w:val="fr-BE"/>
        </w:rPr>
        <w:t>tax</w:t>
      </w:r>
      <w:proofErr w:type="spellEnd"/>
      <w:r w:rsidRPr="00D72E6F">
        <w:rPr>
          <w:rFonts w:ascii="Trebuchet MS" w:hAnsi="Trebuchet MS"/>
          <w:sz w:val="18"/>
          <w:szCs w:val="18"/>
          <w:lang w:val="fr-BE"/>
        </w:rPr>
        <w:t xml:space="preserve"> </w:t>
      </w:r>
      <w:proofErr w:type="gramStart"/>
      <w:r w:rsidRPr="00D72E6F">
        <w:rPr>
          <w:rFonts w:ascii="Trebuchet MS" w:hAnsi="Trebuchet MS"/>
          <w:sz w:val="18"/>
          <w:szCs w:val="18"/>
          <w:lang w:val="fr-BE"/>
        </w:rPr>
        <w:t>compliance;</w:t>
      </w:r>
      <w:proofErr w:type="gramEnd"/>
    </w:p>
    <w:p w14:paraId="356D7581" w14:textId="77777777" w:rsidR="00660753" w:rsidRPr="00D72E6F" w:rsidRDefault="00660753" w:rsidP="00C53871">
      <w:pPr>
        <w:numPr>
          <w:ilvl w:val="0"/>
          <w:numId w:val="9"/>
        </w:numPr>
        <w:spacing w:after="0"/>
        <w:jc w:val="both"/>
        <w:rPr>
          <w:rFonts w:ascii="Trebuchet MS" w:hAnsi="Trebuchet MS"/>
          <w:sz w:val="18"/>
          <w:szCs w:val="18"/>
          <w:lang w:val="fr-BE"/>
        </w:rPr>
      </w:pPr>
      <w:r w:rsidRPr="00D72E6F">
        <w:rPr>
          <w:rFonts w:ascii="Trebuchet MS" w:hAnsi="Trebuchet MS"/>
          <w:sz w:val="18"/>
          <w:szCs w:val="18"/>
          <w:lang w:val="fr-BE"/>
        </w:rPr>
        <w:t xml:space="preserve">Tax Identification </w:t>
      </w:r>
      <w:proofErr w:type="spellStart"/>
      <w:r w:rsidRPr="00D72E6F">
        <w:rPr>
          <w:rFonts w:ascii="Trebuchet MS" w:hAnsi="Trebuchet MS"/>
          <w:sz w:val="18"/>
          <w:szCs w:val="18"/>
          <w:lang w:val="fr-BE"/>
        </w:rPr>
        <w:t>Number</w:t>
      </w:r>
      <w:proofErr w:type="spellEnd"/>
      <w:r w:rsidRPr="00D72E6F">
        <w:rPr>
          <w:rFonts w:ascii="Trebuchet MS" w:hAnsi="Trebuchet MS"/>
          <w:sz w:val="18"/>
          <w:szCs w:val="18"/>
          <w:lang w:val="fr-BE"/>
        </w:rPr>
        <w:t xml:space="preserve"> (TIN) </w:t>
      </w:r>
      <w:proofErr w:type="spellStart"/>
      <w:r w:rsidRPr="00D72E6F">
        <w:rPr>
          <w:rFonts w:ascii="Trebuchet MS" w:hAnsi="Trebuchet MS"/>
          <w:sz w:val="18"/>
          <w:szCs w:val="18"/>
          <w:lang w:val="fr-BE"/>
        </w:rPr>
        <w:t>Certificate</w:t>
      </w:r>
      <w:proofErr w:type="spellEnd"/>
      <w:r w:rsidRPr="00D72E6F">
        <w:rPr>
          <w:rFonts w:ascii="Trebuchet MS" w:hAnsi="Trebuchet MS"/>
          <w:sz w:val="18"/>
          <w:szCs w:val="18"/>
          <w:lang w:val="fr-BE"/>
        </w:rPr>
        <w:t xml:space="preserve"> </w:t>
      </w:r>
    </w:p>
    <w:p w14:paraId="43419BD9" w14:textId="77777777" w:rsidR="00660753" w:rsidRPr="00D25EC6" w:rsidRDefault="00660753" w:rsidP="00C53871">
      <w:pPr>
        <w:numPr>
          <w:ilvl w:val="0"/>
          <w:numId w:val="9"/>
        </w:numPr>
        <w:spacing w:after="0"/>
        <w:jc w:val="both"/>
        <w:rPr>
          <w:rFonts w:ascii="Trebuchet MS" w:hAnsi="Trebuchet MS"/>
          <w:sz w:val="18"/>
          <w:szCs w:val="18"/>
        </w:rPr>
      </w:pPr>
      <w:r w:rsidRPr="00D25EC6">
        <w:rPr>
          <w:rFonts w:ascii="Trebuchet MS" w:hAnsi="Trebuchet MS"/>
          <w:sz w:val="18"/>
          <w:szCs w:val="18"/>
        </w:rPr>
        <w:t xml:space="preserve">VAT registration certificate (if applicable) </w:t>
      </w:r>
    </w:p>
    <w:p w14:paraId="4704A055" w14:textId="77777777" w:rsidR="00660753" w:rsidRPr="00D72E6F" w:rsidRDefault="00660753" w:rsidP="00C53871">
      <w:pPr>
        <w:numPr>
          <w:ilvl w:val="0"/>
          <w:numId w:val="9"/>
        </w:numPr>
        <w:spacing w:after="0"/>
        <w:jc w:val="both"/>
        <w:rPr>
          <w:rFonts w:ascii="Trebuchet MS" w:hAnsi="Trebuchet MS"/>
          <w:sz w:val="18"/>
          <w:szCs w:val="18"/>
          <w:lang w:val="fr-BE"/>
        </w:rPr>
      </w:pPr>
      <w:r w:rsidRPr="00D72E6F">
        <w:rPr>
          <w:rFonts w:ascii="Trebuchet MS" w:hAnsi="Trebuchet MS"/>
          <w:sz w:val="18"/>
          <w:szCs w:val="18"/>
          <w:lang w:val="fr-BE"/>
        </w:rPr>
        <w:t xml:space="preserve">Bank </w:t>
      </w:r>
      <w:proofErr w:type="spellStart"/>
      <w:r w:rsidRPr="00D72E6F">
        <w:rPr>
          <w:rFonts w:ascii="Trebuchet MS" w:hAnsi="Trebuchet MS"/>
          <w:sz w:val="18"/>
          <w:szCs w:val="18"/>
          <w:lang w:val="fr-BE"/>
        </w:rPr>
        <w:t>account</w:t>
      </w:r>
      <w:proofErr w:type="spellEnd"/>
      <w:r w:rsidRPr="00D72E6F">
        <w:rPr>
          <w:rFonts w:ascii="Trebuchet MS" w:hAnsi="Trebuchet MS"/>
          <w:sz w:val="18"/>
          <w:szCs w:val="18"/>
          <w:lang w:val="fr-BE"/>
        </w:rPr>
        <w:t xml:space="preserve"> information</w:t>
      </w:r>
    </w:p>
    <w:p w14:paraId="1787C82E" w14:textId="77777777" w:rsidR="00660753" w:rsidRPr="00D72E6F" w:rsidRDefault="00660753" w:rsidP="00660753">
      <w:pPr>
        <w:spacing w:after="0"/>
        <w:jc w:val="both"/>
        <w:rPr>
          <w:rFonts w:ascii="Trebuchet MS" w:hAnsi="Trebuchet MS"/>
          <w:sz w:val="18"/>
          <w:szCs w:val="18"/>
          <w:lang w:val="fr-BE"/>
        </w:rPr>
      </w:pPr>
    </w:p>
    <w:p w14:paraId="4F174462" w14:textId="77777777" w:rsidR="00660753" w:rsidRPr="00D72E6F" w:rsidRDefault="006557D9" w:rsidP="00660753">
      <w:pPr>
        <w:spacing w:after="0"/>
        <w:jc w:val="both"/>
        <w:rPr>
          <w:rFonts w:ascii="Trebuchet MS" w:hAnsi="Trebuchet MS"/>
          <w:sz w:val="18"/>
          <w:szCs w:val="18"/>
          <w:lang w:val="fr-BE"/>
        </w:rPr>
      </w:pPr>
      <w:r w:rsidRPr="00D72E6F">
        <w:rPr>
          <w:rFonts w:ascii="Trebuchet MS" w:hAnsi="Trebuchet MS"/>
          <w:sz w:val="18"/>
          <w:szCs w:val="18"/>
          <w:lang w:val="fr-BE"/>
        </w:rPr>
        <w:t xml:space="preserve">B. </w:t>
      </w:r>
      <w:r w:rsidR="00660753" w:rsidRPr="00D72E6F">
        <w:rPr>
          <w:rFonts w:ascii="Trebuchet MS" w:hAnsi="Trebuchet MS"/>
          <w:sz w:val="18"/>
          <w:szCs w:val="18"/>
          <w:lang w:val="fr-BE"/>
        </w:rPr>
        <w:t xml:space="preserve">File </w:t>
      </w:r>
      <w:proofErr w:type="gramStart"/>
      <w:r w:rsidR="00660753" w:rsidRPr="00D72E6F">
        <w:rPr>
          <w:rFonts w:ascii="Trebuchet MS" w:hAnsi="Trebuchet MS"/>
          <w:sz w:val="18"/>
          <w:szCs w:val="18"/>
          <w:lang w:val="fr-BE"/>
        </w:rPr>
        <w:t>2:</w:t>
      </w:r>
      <w:proofErr w:type="gramEnd"/>
      <w:r w:rsidR="00660753" w:rsidRPr="00D72E6F">
        <w:rPr>
          <w:rFonts w:ascii="Trebuchet MS" w:hAnsi="Trebuchet MS"/>
          <w:sz w:val="18"/>
          <w:szCs w:val="18"/>
          <w:lang w:val="fr-BE"/>
        </w:rPr>
        <w:t xml:space="preserve"> </w:t>
      </w:r>
      <w:proofErr w:type="spellStart"/>
      <w:r w:rsidR="00660753" w:rsidRPr="00D72E6F">
        <w:rPr>
          <w:rFonts w:ascii="Trebuchet MS" w:hAnsi="Trebuchet MS"/>
          <w:sz w:val="18"/>
          <w:szCs w:val="18"/>
          <w:lang w:val="fr-BE"/>
        </w:rPr>
        <w:t>Technical</w:t>
      </w:r>
      <w:proofErr w:type="spellEnd"/>
      <w:r w:rsidR="00660753" w:rsidRPr="00D72E6F">
        <w:rPr>
          <w:rFonts w:ascii="Trebuchet MS" w:hAnsi="Trebuchet MS"/>
          <w:sz w:val="18"/>
          <w:szCs w:val="18"/>
          <w:lang w:val="fr-BE"/>
        </w:rPr>
        <w:t xml:space="preserve"> </w:t>
      </w:r>
      <w:proofErr w:type="spellStart"/>
      <w:r w:rsidR="00660753" w:rsidRPr="00D72E6F">
        <w:rPr>
          <w:rFonts w:ascii="Trebuchet MS" w:hAnsi="Trebuchet MS"/>
          <w:sz w:val="18"/>
          <w:szCs w:val="18"/>
          <w:lang w:val="fr-BE"/>
        </w:rPr>
        <w:t>Proposal</w:t>
      </w:r>
      <w:proofErr w:type="spellEnd"/>
      <w:r w:rsidR="00660753" w:rsidRPr="00D72E6F">
        <w:rPr>
          <w:rFonts w:ascii="Trebuchet MS" w:hAnsi="Trebuchet MS"/>
          <w:sz w:val="18"/>
          <w:szCs w:val="18"/>
          <w:lang w:val="fr-BE"/>
        </w:rPr>
        <w:t xml:space="preserve"> </w:t>
      </w:r>
    </w:p>
    <w:p w14:paraId="4AA73BDE" w14:textId="77777777" w:rsidR="00660753" w:rsidRPr="00D72E6F" w:rsidRDefault="00660753" w:rsidP="00660753">
      <w:pPr>
        <w:spacing w:after="0"/>
        <w:jc w:val="both"/>
        <w:rPr>
          <w:rFonts w:ascii="Trebuchet MS" w:hAnsi="Trebuchet MS"/>
          <w:sz w:val="18"/>
          <w:szCs w:val="18"/>
          <w:lang w:val="fr-BE"/>
        </w:rPr>
      </w:pPr>
    </w:p>
    <w:p w14:paraId="0CB08C71" w14:textId="77777777" w:rsidR="00660753" w:rsidRPr="00D25EC6" w:rsidRDefault="006557D9" w:rsidP="00660753">
      <w:pPr>
        <w:spacing w:after="0"/>
        <w:jc w:val="both"/>
        <w:rPr>
          <w:rFonts w:ascii="Trebuchet MS" w:hAnsi="Trebuchet MS"/>
          <w:sz w:val="18"/>
          <w:szCs w:val="18"/>
        </w:rPr>
      </w:pPr>
      <w:r w:rsidRPr="00D25EC6">
        <w:rPr>
          <w:rFonts w:ascii="Trebuchet MS" w:hAnsi="Trebuchet MS"/>
          <w:sz w:val="18"/>
          <w:szCs w:val="18"/>
        </w:rPr>
        <w:t xml:space="preserve">C. </w:t>
      </w:r>
      <w:r w:rsidR="00660753" w:rsidRPr="00D25EC6">
        <w:rPr>
          <w:rFonts w:ascii="Trebuchet MS" w:hAnsi="Trebuchet MS"/>
          <w:sz w:val="18"/>
          <w:szCs w:val="18"/>
        </w:rPr>
        <w:t xml:space="preserve">File 3: Financial Proposal </w:t>
      </w:r>
      <w:r w:rsidR="00887EE8" w:rsidRPr="00D25EC6">
        <w:rPr>
          <w:rFonts w:ascii="Trebuchet MS" w:hAnsi="Trebuchet MS"/>
          <w:sz w:val="18"/>
          <w:szCs w:val="18"/>
        </w:rPr>
        <w:t>(accompanied by the Bill of Quantities)</w:t>
      </w:r>
    </w:p>
    <w:p w14:paraId="6C0887E4" w14:textId="77777777" w:rsidR="004542F5" w:rsidRPr="00D25EC6" w:rsidRDefault="004542F5" w:rsidP="00850A8B">
      <w:pPr>
        <w:jc w:val="both"/>
        <w:rPr>
          <w:rFonts w:ascii="Trebuchet MS" w:hAnsi="Trebuchet MS"/>
          <w:sz w:val="18"/>
          <w:szCs w:val="18"/>
        </w:rPr>
      </w:pPr>
    </w:p>
    <w:p w14:paraId="1E52228D" w14:textId="77777777" w:rsidR="00306277" w:rsidRPr="00D72E6F" w:rsidRDefault="00306277" w:rsidP="00C53871">
      <w:pPr>
        <w:pStyle w:val="ListParagraph"/>
        <w:numPr>
          <w:ilvl w:val="0"/>
          <w:numId w:val="7"/>
        </w:numPr>
        <w:jc w:val="both"/>
        <w:rPr>
          <w:rFonts w:ascii="Trebuchet MS" w:hAnsi="Trebuchet MS"/>
          <w:b/>
          <w:bCs/>
          <w:sz w:val="18"/>
          <w:szCs w:val="18"/>
          <w:u w:val="single"/>
          <w:lang w:val="fr-BE"/>
        </w:rPr>
      </w:pPr>
      <w:r w:rsidRPr="00D72E6F">
        <w:rPr>
          <w:rFonts w:ascii="Trebuchet MS" w:hAnsi="Trebuchet MS"/>
          <w:b/>
          <w:bCs/>
          <w:sz w:val="18"/>
          <w:szCs w:val="18"/>
          <w:u w:val="single"/>
          <w:lang w:val="fr-BE"/>
        </w:rPr>
        <w:t>SUBMISSION PROCEDURES</w:t>
      </w:r>
    </w:p>
    <w:p w14:paraId="50044447" w14:textId="77777777" w:rsidR="00306277" w:rsidRPr="00D25EC6" w:rsidRDefault="00306277" w:rsidP="00306277">
      <w:pPr>
        <w:jc w:val="both"/>
        <w:rPr>
          <w:rFonts w:ascii="Trebuchet MS" w:hAnsi="Trebuchet MS"/>
          <w:sz w:val="18"/>
          <w:szCs w:val="18"/>
        </w:rPr>
      </w:pPr>
      <w:r w:rsidRPr="00D25EC6">
        <w:rPr>
          <w:rFonts w:ascii="Trebuchet MS" w:hAnsi="Trebuchet MS"/>
          <w:sz w:val="18"/>
          <w:szCs w:val="18"/>
        </w:rPr>
        <w:t>Submission packages must be sent exclusively by email to the following address:</w:t>
      </w:r>
      <w:hyperlink r:id="rId10" w:history="1">
        <w:r w:rsidRPr="00D25EC6">
          <w:rPr>
            <w:rStyle w:val="Hyperlink"/>
            <w:rFonts w:ascii="Trebuchet MS" w:hAnsi="Trebuchet MS"/>
            <w:sz w:val="18"/>
            <w:szCs w:val="18"/>
          </w:rPr>
          <w:t>eastafrica.procurement@rikolto.org</w:t>
        </w:r>
      </w:hyperlink>
      <w:r w:rsidRPr="00D25EC6">
        <w:rPr>
          <w:rFonts w:ascii="Trebuchet MS" w:hAnsi="Trebuchet MS"/>
          <w:sz w:val="18"/>
          <w:szCs w:val="18"/>
        </w:rPr>
        <w:t xml:space="preserve"> , no later than October 21, 2026, at 5:00 p.m. Kampala time.</w:t>
      </w:r>
    </w:p>
    <w:p w14:paraId="4EBC3574" w14:textId="77777777" w:rsidR="00306277" w:rsidRPr="00D25EC6" w:rsidRDefault="00306277" w:rsidP="00306277">
      <w:pPr>
        <w:jc w:val="both"/>
        <w:rPr>
          <w:rFonts w:ascii="Trebuchet MS" w:hAnsi="Trebuchet MS"/>
          <w:sz w:val="18"/>
          <w:szCs w:val="18"/>
        </w:rPr>
      </w:pPr>
      <w:r w:rsidRPr="00D25EC6">
        <w:rPr>
          <w:rFonts w:ascii="Trebuchet MS" w:hAnsi="Trebuchet MS"/>
          <w:sz w:val="18"/>
          <w:szCs w:val="18"/>
        </w:rPr>
        <w:t>The bid package must consist of exactly three (3) PDF files:</w:t>
      </w:r>
    </w:p>
    <w:p w14:paraId="255B7EEE" w14:textId="77777777" w:rsidR="00306277" w:rsidRPr="00D72E6F" w:rsidRDefault="00306277" w:rsidP="00C53871">
      <w:pPr>
        <w:numPr>
          <w:ilvl w:val="0"/>
          <w:numId w:val="10"/>
        </w:numPr>
        <w:spacing w:after="0"/>
        <w:ind w:left="714" w:hanging="357"/>
        <w:jc w:val="both"/>
        <w:rPr>
          <w:rFonts w:ascii="Trebuchet MS" w:hAnsi="Trebuchet MS"/>
          <w:sz w:val="18"/>
          <w:szCs w:val="18"/>
          <w:lang w:val="fr-BE"/>
        </w:rPr>
      </w:pPr>
      <w:proofErr w:type="spellStart"/>
      <w:r w:rsidRPr="00D72E6F">
        <w:rPr>
          <w:rFonts w:ascii="Trebuchet MS" w:hAnsi="Trebuchet MS"/>
          <w:sz w:val="18"/>
          <w:szCs w:val="18"/>
          <w:lang w:val="fr-BE"/>
        </w:rPr>
        <w:t>Technical</w:t>
      </w:r>
      <w:proofErr w:type="spellEnd"/>
      <w:r w:rsidRPr="00D72E6F">
        <w:rPr>
          <w:rFonts w:ascii="Trebuchet MS" w:hAnsi="Trebuchet MS"/>
          <w:sz w:val="18"/>
          <w:szCs w:val="18"/>
          <w:lang w:val="fr-BE"/>
        </w:rPr>
        <w:t xml:space="preserve"> </w:t>
      </w:r>
      <w:proofErr w:type="spellStart"/>
      <w:proofErr w:type="gramStart"/>
      <w:r w:rsidRPr="00D72E6F">
        <w:rPr>
          <w:rFonts w:ascii="Trebuchet MS" w:hAnsi="Trebuchet MS"/>
          <w:sz w:val="18"/>
          <w:szCs w:val="18"/>
          <w:lang w:val="fr-BE"/>
        </w:rPr>
        <w:t>Proposal</w:t>
      </w:r>
      <w:proofErr w:type="spellEnd"/>
      <w:r w:rsidRPr="00D72E6F">
        <w:rPr>
          <w:rFonts w:ascii="Trebuchet MS" w:hAnsi="Trebuchet MS"/>
          <w:sz w:val="18"/>
          <w:szCs w:val="18"/>
          <w:lang w:val="fr-BE"/>
        </w:rPr>
        <w:t>;</w:t>
      </w:r>
      <w:proofErr w:type="gramEnd"/>
    </w:p>
    <w:p w14:paraId="4221377E" w14:textId="77777777" w:rsidR="00306277" w:rsidRPr="00D72E6F" w:rsidRDefault="00306277" w:rsidP="00C53871">
      <w:pPr>
        <w:numPr>
          <w:ilvl w:val="0"/>
          <w:numId w:val="10"/>
        </w:numPr>
        <w:spacing w:after="0"/>
        <w:ind w:left="714" w:hanging="357"/>
        <w:jc w:val="both"/>
        <w:rPr>
          <w:rFonts w:ascii="Trebuchet MS" w:hAnsi="Trebuchet MS"/>
          <w:sz w:val="18"/>
          <w:szCs w:val="18"/>
          <w:lang w:val="fr-BE"/>
        </w:rPr>
      </w:pPr>
      <w:r w:rsidRPr="00D72E6F">
        <w:rPr>
          <w:rFonts w:ascii="Trebuchet MS" w:hAnsi="Trebuchet MS"/>
          <w:sz w:val="18"/>
          <w:szCs w:val="18"/>
          <w:lang w:val="fr-BE"/>
        </w:rPr>
        <w:t xml:space="preserve">Financial </w:t>
      </w:r>
      <w:proofErr w:type="spellStart"/>
      <w:proofErr w:type="gramStart"/>
      <w:r w:rsidRPr="00D72E6F">
        <w:rPr>
          <w:rFonts w:ascii="Trebuchet MS" w:hAnsi="Trebuchet MS"/>
          <w:sz w:val="18"/>
          <w:szCs w:val="18"/>
          <w:lang w:val="fr-BE"/>
        </w:rPr>
        <w:t>Proposal</w:t>
      </w:r>
      <w:proofErr w:type="spellEnd"/>
      <w:r w:rsidRPr="00D72E6F">
        <w:rPr>
          <w:rFonts w:ascii="Trebuchet MS" w:hAnsi="Trebuchet MS"/>
          <w:sz w:val="18"/>
          <w:szCs w:val="18"/>
          <w:lang w:val="fr-BE"/>
        </w:rPr>
        <w:t>;</w:t>
      </w:r>
      <w:proofErr w:type="gramEnd"/>
    </w:p>
    <w:p w14:paraId="0F5ABE1C" w14:textId="77777777" w:rsidR="00BE262E" w:rsidRPr="00D72E6F" w:rsidRDefault="00306277" w:rsidP="00C53871">
      <w:pPr>
        <w:numPr>
          <w:ilvl w:val="0"/>
          <w:numId w:val="10"/>
        </w:numPr>
        <w:spacing w:after="0"/>
        <w:ind w:left="714" w:hanging="357"/>
        <w:jc w:val="both"/>
        <w:rPr>
          <w:rFonts w:ascii="Trebuchet MS" w:hAnsi="Trebuchet MS"/>
          <w:sz w:val="18"/>
          <w:szCs w:val="18"/>
          <w:lang w:val="fr-BE"/>
        </w:rPr>
      </w:pPr>
      <w:r w:rsidRPr="00D72E6F">
        <w:rPr>
          <w:rFonts w:ascii="Trebuchet MS" w:hAnsi="Trebuchet MS"/>
          <w:sz w:val="18"/>
          <w:szCs w:val="18"/>
          <w:lang w:val="fr-BE"/>
        </w:rPr>
        <w:t xml:space="preserve">Administrative documents and </w:t>
      </w:r>
      <w:proofErr w:type="spellStart"/>
      <w:r w:rsidRPr="00D72E6F">
        <w:rPr>
          <w:rFonts w:ascii="Trebuchet MS" w:hAnsi="Trebuchet MS"/>
          <w:sz w:val="18"/>
          <w:szCs w:val="18"/>
          <w:lang w:val="fr-BE"/>
        </w:rPr>
        <w:t>supporting</w:t>
      </w:r>
      <w:proofErr w:type="spellEnd"/>
      <w:r w:rsidRPr="00D72E6F">
        <w:rPr>
          <w:rFonts w:ascii="Trebuchet MS" w:hAnsi="Trebuchet MS"/>
          <w:sz w:val="18"/>
          <w:szCs w:val="18"/>
          <w:lang w:val="fr-BE"/>
        </w:rPr>
        <w:t xml:space="preserve"> documents.</w:t>
      </w:r>
    </w:p>
    <w:p w14:paraId="273BE9C7" w14:textId="77777777" w:rsidR="00DF4D2D" w:rsidRPr="00D25EC6" w:rsidRDefault="00306277" w:rsidP="00850A8B">
      <w:pPr>
        <w:jc w:val="both"/>
        <w:rPr>
          <w:rFonts w:ascii="Trebuchet MS" w:hAnsi="Trebuchet MS"/>
          <w:sz w:val="18"/>
          <w:szCs w:val="18"/>
        </w:rPr>
      </w:pPr>
      <w:r w:rsidRPr="00D25EC6">
        <w:rPr>
          <w:rFonts w:ascii="Trebuchet MS" w:hAnsi="Trebuchet MS"/>
          <w:sz w:val="18"/>
          <w:szCs w:val="18"/>
        </w:rPr>
        <w:t>Any submission containing more or fewer than three (3) PDF files will be automatically disqualified.</w:t>
      </w:r>
    </w:p>
    <w:p w14:paraId="40843436" w14:textId="77777777" w:rsidR="00850A8B" w:rsidRPr="00D72E6F" w:rsidRDefault="00850A8B" w:rsidP="00C53871">
      <w:pPr>
        <w:pStyle w:val="ListParagraph"/>
        <w:numPr>
          <w:ilvl w:val="0"/>
          <w:numId w:val="7"/>
        </w:numPr>
        <w:jc w:val="both"/>
        <w:rPr>
          <w:rFonts w:ascii="Trebuchet MS" w:hAnsi="Trebuchet MS"/>
          <w:b/>
          <w:bCs/>
          <w:sz w:val="18"/>
          <w:szCs w:val="18"/>
          <w:u w:val="single"/>
          <w:lang w:val="fr-BE"/>
        </w:rPr>
      </w:pPr>
      <w:r w:rsidRPr="00D72E6F">
        <w:rPr>
          <w:rFonts w:ascii="Trebuchet MS" w:hAnsi="Trebuchet MS"/>
          <w:b/>
          <w:bCs/>
          <w:sz w:val="18"/>
          <w:szCs w:val="18"/>
          <w:u w:val="single"/>
          <w:lang w:val="fr-BE"/>
        </w:rPr>
        <w:t>REQUESTS FOR CLARIFICATION</w:t>
      </w:r>
    </w:p>
    <w:p w14:paraId="2AD3C8F2" w14:textId="513D86A4" w:rsidR="00BE262E" w:rsidRPr="00D25EC6" w:rsidRDefault="00850A8B" w:rsidP="00850A8B">
      <w:pPr>
        <w:jc w:val="both"/>
        <w:rPr>
          <w:rFonts w:ascii="Trebuchet MS" w:hAnsi="Trebuchet MS"/>
          <w:sz w:val="18"/>
          <w:szCs w:val="18"/>
        </w:rPr>
      </w:pPr>
      <w:r w:rsidRPr="00D25EC6">
        <w:rPr>
          <w:rFonts w:ascii="Trebuchet MS" w:hAnsi="Trebuchet MS"/>
          <w:sz w:val="18"/>
          <w:szCs w:val="18"/>
        </w:rPr>
        <w:t>Bidders must carefully review all documents in the bid package. Any request for clarification must be sent to Rikolto</w:t>
      </w:r>
      <w:r w:rsidR="008A4A81" w:rsidRPr="00D25EC6">
        <w:rPr>
          <w:rFonts w:ascii="Trebuchet MS" w:hAnsi="Trebuchet MS"/>
          <w:sz w:val="18"/>
          <w:szCs w:val="18"/>
        </w:rPr>
        <w:t xml:space="preserve"> 5 days </w:t>
      </w:r>
      <w:r w:rsidRPr="00D25EC6">
        <w:rPr>
          <w:rFonts w:ascii="Trebuchet MS" w:hAnsi="Trebuchet MS"/>
          <w:sz w:val="18"/>
          <w:szCs w:val="18"/>
        </w:rPr>
        <w:t xml:space="preserve">before the submission deadline </w:t>
      </w:r>
      <w:r w:rsidR="007E682C" w:rsidRPr="00D25EC6">
        <w:rPr>
          <w:rFonts w:ascii="Trebuchet MS" w:hAnsi="Trebuchet MS"/>
          <w:sz w:val="18"/>
          <w:szCs w:val="18"/>
        </w:rPr>
        <w:t>at:</w:t>
      </w:r>
      <w:hyperlink r:id="rId11" w:history="1">
        <w:r w:rsidR="008A4A81" w:rsidRPr="00D25EC6">
          <w:rPr>
            <w:rStyle w:val="Hyperlink"/>
            <w:rFonts w:ascii="Trebuchet MS" w:hAnsi="Trebuchet MS"/>
            <w:sz w:val="18"/>
            <w:szCs w:val="18"/>
          </w:rPr>
          <w:t>eastafrica.procurement@rikolto.org</w:t>
        </w:r>
      </w:hyperlink>
      <w:r w:rsidR="008A4A81" w:rsidRPr="00D25EC6">
        <w:rPr>
          <w:rFonts w:ascii="Trebuchet MS" w:hAnsi="Trebuchet MS"/>
          <w:sz w:val="18"/>
          <w:szCs w:val="18"/>
        </w:rPr>
        <w:t xml:space="preserve"> with a copy to</w:t>
      </w:r>
      <w:r w:rsidR="00B77B02">
        <w:rPr>
          <w:rFonts w:ascii="Trebuchet MS" w:hAnsi="Trebuchet MS"/>
          <w:sz w:val="18"/>
          <w:szCs w:val="18"/>
        </w:rPr>
        <w:t xml:space="preserve"> </w:t>
      </w:r>
      <w:bookmarkStart w:id="0" w:name="_GoBack"/>
      <w:bookmarkEnd w:id="0"/>
      <w:r w:rsidR="006D5A2A">
        <w:fldChar w:fldCharType="begin"/>
      </w:r>
      <w:r w:rsidR="006D5A2A">
        <w:instrText xml:space="preserve"> HYPERLINK "mailto:peter.businda@rikolto.org" </w:instrText>
      </w:r>
      <w:r w:rsidR="006D5A2A">
        <w:fldChar w:fldCharType="separate"/>
      </w:r>
      <w:r w:rsidR="008A4A81" w:rsidRPr="00D25EC6">
        <w:rPr>
          <w:rStyle w:val="Hyperlink"/>
          <w:rFonts w:ascii="Trebuchet MS" w:hAnsi="Trebuchet MS"/>
          <w:sz w:val="18"/>
          <w:szCs w:val="18"/>
        </w:rPr>
        <w:t>peter.businda@rikolto.org</w:t>
      </w:r>
      <w:r w:rsidR="006D5A2A">
        <w:rPr>
          <w:rStyle w:val="Hyperlink"/>
          <w:rFonts w:ascii="Trebuchet MS" w:hAnsi="Trebuchet MS"/>
          <w:sz w:val="18"/>
          <w:szCs w:val="18"/>
        </w:rPr>
        <w:fldChar w:fldCharType="end"/>
      </w:r>
      <w:r w:rsidR="00B01900" w:rsidRPr="00D25EC6">
        <w:rPr>
          <w:rFonts w:ascii="Trebuchet MS" w:hAnsi="Trebuchet MS"/>
          <w:sz w:val="18"/>
          <w:szCs w:val="18"/>
        </w:rPr>
        <w:t xml:space="preserve"> . A response will be provided no later than two days before the end of the submission period. </w:t>
      </w:r>
    </w:p>
    <w:p w14:paraId="19D0B0C7" w14:textId="77777777" w:rsidR="00850A8B" w:rsidRPr="00D25EC6" w:rsidRDefault="00850A8B" w:rsidP="00C53871">
      <w:pPr>
        <w:pStyle w:val="ListParagraph"/>
        <w:numPr>
          <w:ilvl w:val="0"/>
          <w:numId w:val="7"/>
        </w:numPr>
        <w:jc w:val="both"/>
        <w:rPr>
          <w:rFonts w:ascii="Trebuchet MS" w:hAnsi="Trebuchet MS"/>
          <w:b/>
          <w:bCs/>
          <w:sz w:val="18"/>
          <w:szCs w:val="18"/>
          <w:u w:val="single"/>
        </w:rPr>
      </w:pPr>
      <w:r w:rsidRPr="00D25EC6">
        <w:rPr>
          <w:rFonts w:ascii="Trebuchet MS" w:hAnsi="Trebuchet MS"/>
          <w:b/>
          <w:bCs/>
          <w:sz w:val="18"/>
          <w:szCs w:val="18"/>
          <w:u w:val="single"/>
        </w:rPr>
        <w:t>APPENDICES TO THE REQUEST FOR QUOTATION</w:t>
      </w:r>
    </w:p>
    <w:p w14:paraId="761A72FE"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This Request for Proposal includes the following appendices:</w:t>
      </w:r>
    </w:p>
    <w:p w14:paraId="6FBA7D05" w14:textId="77777777" w:rsidR="00850A8B" w:rsidRPr="00D25EC6" w:rsidRDefault="00850A8B" w:rsidP="00850A8B">
      <w:pPr>
        <w:jc w:val="both"/>
        <w:rPr>
          <w:rFonts w:ascii="Trebuchet MS" w:hAnsi="Trebuchet MS"/>
          <w:sz w:val="18"/>
          <w:szCs w:val="18"/>
        </w:rPr>
      </w:pPr>
      <w:r w:rsidRPr="00D25EC6">
        <w:rPr>
          <w:rFonts w:ascii="Trebuchet MS" w:hAnsi="Trebuchet MS"/>
          <w:sz w:val="18"/>
          <w:szCs w:val="18"/>
        </w:rPr>
        <w:t>Appendix 1: Terms of Reference – Design, Supply, Installation, and Commissioning of Thirteen (13) Clean-Energy Solar Dryers for the Chili Pepper Value Chain.</w:t>
      </w:r>
    </w:p>
    <w:p w14:paraId="579C01C3" w14:textId="4311B882" w:rsidR="00BE5FFD" w:rsidRPr="00BE5FFD" w:rsidRDefault="00850A8B" w:rsidP="00BE5FFD">
      <w:pPr>
        <w:jc w:val="both"/>
        <w:rPr>
          <w:rFonts w:ascii="Trebuchet MS" w:hAnsi="Trebuchet MS"/>
          <w:sz w:val="18"/>
          <w:szCs w:val="18"/>
        </w:rPr>
      </w:pPr>
      <w:r w:rsidRPr="00D25EC6">
        <w:rPr>
          <w:rFonts w:ascii="Trebuchet MS" w:hAnsi="Trebuchet MS"/>
          <w:sz w:val="18"/>
          <w:szCs w:val="18"/>
        </w:rPr>
        <w:t xml:space="preserve">Appendix 2: </w:t>
      </w:r>
      <w:r w:rsidR="008A612F" w:rsidRPr="00D25EC6">
        <w:rPr>
          <w:rFonts w:ascii="Trebuchet MS" w:hAnsi="Trebuchet MS"/>
          <w:sz w:val="18"/>
          <w:szCs w:val="18"/>
        </w:rPr>
        <w:t xml:space="preserve">Reference </w:t>
      </w:r>
      <w:r w:rsidRPr="00D25EC6">
        <w:rPr>
          <w:rFonts w:ascii="Trebuchet MS" w:hAnsi="Trebuchet MS"/>
          <w:sz w:val="18"/>
          <w:szCs w:val="18"/>
        </w:rPr>
        <w:t xml:space="preserve">Bill </w:t>
      </w:r>
      <w:r w:rsidR="008A612F" w:rsidRPr="00D25EC6">
        <w:rPr>
          <w:rFonts w:ascii="Trebuchet MS" w:hAnsi="Trebuchet MS"/>
          <w:sz w:val="18"/>
          <w:szCs w:val="18"/>
        </w:rPr>
        <w:t>of</w:t>
      </w:r>
      <w:r w:rsidRPr="00D25EC6">
        <w:rPr>
          <w:rFonts w:ascii="Trebuchet MS" w:hAnsi="Trebuchet MS"/>
          <w:sz w:val="18"/>
          <w:szCs w:val="18"/>
        </w:rPr>
        <w:t xml:space="preserve"> Quantities – Construction of a 3-metric-ton air-conditioned solar dryer.</w:t>
      </w:r>
      <w:r w:rsidR="00BE5FFD" w:rsidRPr="00BE5FFD">
        <w:rPr>
          <w:rFonts w:ascii="Times New Roman" w:eastAsia="Times New Roman" w:hAnsi="Times New Roman" w:cs="Times New Roman"/>
          <w:kern w:val="0"/>
          <w14:ligatures w14:val="none"/>
        </w:rPr>
        <w:t xml:space="preserve"> </w:t>
      </w:r>
      <w:hyperlink r:id="rId12" w:history="1">
        <w:r w:rsidR="006D5A2A" w:rsidRPr="006D5A2A">
          <w:rPr>
            <w:rStyle w:val="Hyperlink"/>
            <w:rFonts w:ascii="Times New Roman" w:eastAsia="Times New Roman" w:hAnsi="Times New Roman" w:cs="Times New Roman"/>
            <w:kern w:val="0"/>
            <w14:ligatures w14:val="none"/>
          </w:rPr>
          <w:t>BOQ.x</w:t>
        </w:r>
        <w:r w:rsidR="006D5A2A" w:rsidRPr="006D5A2A">
          <w:rPr>
            <w:rStyle w:val="Hyperlink"/>
            <w:rFonts w:ascii="Times New Roman" w:eastAsia="Times New Roman" w:hAnsi="Times New Roman" w:cs="Times New Roman"/>
            <w:kern w:val="0"/>
            <w14:ligatures w14:val="none"/>
          </w:rPr>
          <w:t>l</w:t>
        </w:r>
        <w:r w:rsidR="006D5A2A" w:rsidRPr="006D5A2A">
          <w:rPr>
            <w:rStyle w:val="Hyperlink"/>
            <w:rFonts w:ascii="Times New Roman" w:eastAsia="Times New Roman" w:hAnsi="Times New Roman" w:cs="Times New Roman"/>
            <w:kern w:val="0"/>
            <w14:ligatures w14:val="none"/>
          </w:rPr>
          <w:t>sx</w:t>
        </w:r>
      </w:hyperlink>
    </w:p>
    <w:p w14:paraId="605B27AB" w14:textId="16FC8603" w:rsidR="00850A8B" w:rsidRPr="00D25EC6" w:rsidRDefault="00850A8B" w:rsidP="00850A8B">
      <w:pPr>
        <w:jc w:val="both"/>
        <w:rPr>
          <w:rFonts w:ascii="Trebuchet MS" w:hAnsi="Trebuchet MS"/>
          <w:sz w:val="18"/>
          <w:szCs w:val="18"/>
        </w:rPr>
      </w:pPr>
    </w:p>
    <w:p w14:paraId="3D7AE0A4" w14:textId="77777777" w:rsidR="00850A8B" w:rsidRPr="00D25EC6" w:rsidRDefault="00BE262E" w:rsidP="00F03E2E">
      <w:pPr>
        <w:rPr>
          <w:rFonts w:ascii="Trebuchet MS" w:hAnsi="Trebuchet MS"/>
          <w:sz w:val="18"/>
          <w:szCs w:val="18"/>
        </w:rPr>
      </w:pPr>
      <w:r w:rsidRPr="00D25EC6">
        <w:rPr>
          <w:rFonts w:ascii="Trebuchet MS" w:hAnsi="Trebuchet MS"/>
          <w:sz w:val="18"/>
          <w:szCs w:val="18"/>
        </w:rPr>
        <w:t>Done at Kampala, on October 6, 2026</w:t>
      </w:r>
    </w:p>
    <w:p w14:paraId="2E08B6F1" w14:textId="77777777" w:rsidR="00BE262E" w:rsidRPr="00D72E6F" w:rsidRDefault="00300761" w:rsidP="00F03E2E">
      <w:pPr>
        <w:rPr>
          <w:rFonts w:ascii="Trebuchet MS" w:hAnsi="Trebuchet MS"/>
          <w:sz w:val="18"/>
          <w:szCs w:val="18"/>
          <w:lang w:val="fr-BE"/>
        </w:rPr>
      </w:pPr>
      <w:r w:rsidRPr="00D72E6F">
        <w:rPr>
          <w:rFonts w:ascii="Trebuchet MS" w:hAnsi="Trebuchet MS"/>
          <w:sz w:val="18"/>
          <w:szCs w:val="18"/>
          <w:lang w:val="fr-BE"/>
        </w:rPr>
        <w:t>Aidah Namulondo</w:t>
      </w:r>
      <w:r w:rsidRPr="00D72E6F">
        <w:rPr>
          <w:rFonts w:ascii="Trebuchet MS" w:hAnsi="Trebuchet MS"/>
          <w:sz w:val="18"/>
          <w:szCs w:val="18"/>
          <w:lang w:val="fr-BE"/>
        </w:rPr>
        <w:br/>
        <w:t>P&amp;O Assistant</w:t>
      </w:r>
    </w:p>
    <w:sectPr w:rsidR="00BE262E" w:rsidRPr="00D72E6F">
      <w:head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99AE41" w14:textId="77777777" w:rsidR="0065109C" w:rsidRDefault="0065109C" w:rsidP="004D10D5">
      <w:pPr>
        <w:spacing w:after="0" w:line="240" w:lineRule="auto"/>
      </w:pPr>
      <w:r>
        <w:separator/>
      </w:r>
    </w:p>
  </w:endnote>
  <w:endnote w:type="continuationSeparator" w:id="0">
    <w:p w14:paraId="11A5613C" w14:textId="77777777" w:rsidR="0065109C" w:rsidRDefault="0065109C" w:rsidP="004D1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599F4" w14:textId="77777777" w:rsidR="0065109C" w:rsidRDefault="0065109C" w:rsidP="004D10D5">
      <w:pPr>
        <w:spacing w:after="0" w:line="240" w:lineRule="auto"/>
      </w:pPr>
      <w:r>
        <w:separator/>
      </w:r>
    </w:p>
  </w:footnote>
  <w:footnote w:type="continuationSeparator" w:id="0">
    <w:p w14:paraId="4D201215" w14:textId="77777777" w:rsidR="0065109C" w:rsidRDefault="0065109C" w:rsidP="004D10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7CEE2" w14:textId="77777777" w:rsidR="006D5A2A" w:rsidRDefault="006D5A2A">
    <w:pPr>
      <w:pStyle w:val="Header"/>
    </w:pPr>
    <w:r>
      <w:rPr>
        <w:noProof/>
        <w:sz w:val="20"/>
      </w:rPr>
      <w:drawing>
        <wp:anchor distT="0" distB="0" distL="0" distR="0" simplePos="0" relativeHeight="251659264" behindDoc="1" locked="0" layoutInCell="1" allowOverlap="1" wp14:anchorId="42FF7553" wp14:editId="60465B9F">
          <wp:simplePos x="0" y="0"/>
          <wp:positionH relativeFrom="margin">
            <wp:align>center</wp:align>
          </wp:positionH>
          <wp:positionV relativeFrom="page">
            <wp:posOffset>273685</wp:posOffset>
          </wp:positionV>
          <wp:extent cx="1957070" cy="494029"/>
          <wp:effectExtent l="0" t="0" r="5080" b="1905"/>
          <wp:wrapNone/>
          <wp:docPr id="9" name="Image 9" descr="The image depicts a minimalistic, green geometric design with a prominent 'Rikall' logo, featuring a central star surrounded by concentric circles.&#10;&#10;AI-generated content may be incorrect.">
            <a:extLst xmlns:a="http://schemas.openxmlformats.org/drawingml/2006/main">
              <a:ext uri="{FF2B5EF4-FFF2-40B4-BE49-F238E27FC236}">
                <a16:creationId xmlns:a16="http://schemas.microsoft.com/office/drawing/2014/main" id="{4BB40201-0F06-414E-986B-12E53288886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The image depicts a minimalistic, green geometric design with a prominent 'Rikall' logo, featuring a central star surrounded by concentric circles.&#10;&#10;AI-generated content may be incorrect."/>
                  <pic:cNvPicPr/>
                </pic:nvPicPr>
                <pic:blipFill>
                  <a:blip r:embed="rId1" cstate="print"/>
                  <a:stretch>
                    <a:fillRect/>
                  </a:stretch>
                </pic:blipFill>
                <pic:spPr>
                  <a:xfrm>
                    <a:off x="0" y="0"/>
                    <a:ext cx="1957070" cy="49402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46902"/>
    <w:multiLevelType w:val="multilevel"/>
    <w:tmpl w:val="5ED8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E6CB4"/>
    <w:multiLevelType w:val="multilevel"/>
    <w:tmpl w:val="20B0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6504D"/>
    <w:multiLevelType w:val="multilevel"/>
    <w:tmpl w:val="B1B4C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1B3BE7"/>
    <w:multiLevelType w:val="multilevel"/>
    <w:tmpl w:val="81BC67E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BD669D"/>
    <w:multiLevelType w:val="multilevel"/>
    <w:tmpl w:val="A7A84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0C28CD"/>
    <w:multiLevelType w:val="multilevel"/>
    <w:tmpl w:val="F9E2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E045F5"/>
    <w:multiLevelType w:val="multilevel"/>
    <w:tmpl w:val="0C242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500607"/>
    <w:multiLevelType w:val="multilevel"/>
    <w:tmpl w:val="C62C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65EE8"/>
    <w:multiLevelType w:val="multilevel"/>
    <w:tmpl w:val="71B00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8310C7"/>
    <w:multiLevelType w:val="multilevel"/>
    <w:tmpl w:val="A5426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5249D5"/>
    <w:multiLevelType w:val="multilevel"/>
    <w:tmpl w:val="6AE08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8B1ABE"/>
    <w:multiLevelType w:val="multilevel"/>
    <w:tmpl w:val="ABC8AA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1B71EC3"/>
    <w:multiLevelType w:val="multilevel"/>
    <w:tmpl w:val="CD8AB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6A01A4"/>
    <w:multiLevelType w:val="hybridMultilevel"/>
    <w:tmpl w:val="2190D5E8"/>
    <w:lvl w:ilvl="0" w:tplc="085E5416">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9C02FF"/>
    <w:multiLevelType w:val="multilevel"/>
    <w:tmpl w:val="3E40A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2A54D1"/>
    <w:multiLevelType w:val="multilevel"/>
    <w:tmpl w:val="5106D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D13D43"/>
    <w:multiLevelType w:val="multilevel"/>
    <w:tmpl w:val="D2EAE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A55B91"/>
    <w:multiLevelType w:val="multilevel"/>
    <w:tmpl w:val="23EEE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3B7083"/>
    <w:multiLevelType w:val="multilevel"/>
    <w:tmpl w:val="5EF8B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5A049D"/>
    <w:multiLevelType w:val="multilevel"/>
    <w:tmpl w:val="640ED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AC1C1F"/>
    <w:multiLevelType w:val="multilevel"/>
    <w:tmpl w:val="1E6C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C122CE"/>
    <w:multiLevelType w:val="multilevel"/>
    <w:tmpl w:val="FC562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20491E"/>
    <w:multiLevelType w:val="multilevel"/>
    <w:tmpl w:val="6FB04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A7202F"/>
    <w:multiLevelType w:val="hybridMultilevel"/>
    <w:tmpl w:val="E96C5AA2"/>
    <w:lvl w:ilvl="0" w:tplc="085E5416">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8002B1"/>
    <w:multiLevelType w:val="multilevel"/>
    <w:tmpl w:val="FC748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1928E2"/>
    <w:multiLevelType w:val="hybridMultilevel"/>
    <w:tmpl w:val="9794A746"/>
    <w:lvl w:ilvl="0" w:tplc="B9A09DC2">
      <w:start w:val="9"/>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D47A12"/>
    <w:multiLevelType w:val="multilevel"/>
    <w:tmpl w:val="8B2C9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27055D"/>
    <w:multiLevelType w:val="multilevel"/>
    <w:tmpl w:val="EDA09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663BB6"/>
    <w:multiLevelType w:val="multilevel"/>
    <w:tmpl w:val="CB066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9C1DFE"/>
    <w:multiLevelType w:val="multilevel"/>
    <w:tmpl w:val="B140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037A30"/>
    <w:multiLevelType w:val="multilevel"/>
    <w:tmpl w:val="BBB24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02329C"/>
    <w:multiLevelType w:val="multilevel"/>
    <w:tmpl w:val="7D627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17"/>
  </w:num>
  <w:num w:numId="3">
    <w:abstractNumId w:val="28"/>
  </w:num>
  <w:num w:numId="4">
    <w:abstractNumId w:val="7"/>
  </w:num>
  <w:num w:numId="5">
    <w:abstractNumId w:val="4"/>
  </w:num>
  <w:num w:numId="6">
    <w:abstractNumId w:val="30"/>
  </w:num>
  <w:num w:numId="7">
    <w:abstractNumId w:val="11"/>
  </w:num>
  <w:num w:numId="8">
    <w:abstractNumId w:val="25"/>
  </w:num>
  <w:num w:numId="9">
    <w:abstractNumId w:val="3"/>
  </w:num>
  <w:num w:numId="10">
    <w:abstractNumId w:val="15"/>
  </w:num>
  <w:num w:numId="11">
    <w:abstractNumId w:val="13"/>
  </w:num>
  <w:num w:numId="12">
    <w:abstractNumId w:val="23"/>
  </w:num>
  <w:num w:numId="13">
    <w:abstractNumId w:val="16"/>
  </w:num>
  <w:num w:numId="14">
    <w:abstractNumId w:val="24"/>
  </w:num>
  <w:num w:numId="15">
    <w:abstractNumId w:val="29"/>
  </w:num>
  <w:num w:numId="16">
    <w:abstractNumId w:val="10"/>
  </w:num>
  <w:num w:numId="17">
    <w:abstractNumId w:val="21"/>
  </w:num>
  <w:num w:numId="18">
    <w:abstractNumId w:val="0"/>
  </w:num>
  <w:num w:numId="19">
    <w:abstractNumId w:val="12"/>
  </w:num>
  <w:num w:numId="20">
    <w:abstractNumId w:val="14"/>
  </w:num>
  <w:num w:numId="21">
    <w:abstractNumId w:val="18"/>
  </w:num>
  <w:num w:numId="22">
    <w:abstractNumId w:val="27"/>
  </w:num>
  <w:num w:numId="23">
    <w:abstractNumId w:val="8"/>
  </w:num>
  <w:num w:numId="24">
    <w:abstractNumId w:val="26"/>
  </w:num>
  <w:num w:numId="25">
    <w:abstractNumId w:val="5"/>
  </w:num>
  <w:num w:numId="26">
    <w:abstractNumId w:val="6"/>
  </w:num>
  <w:num w:numId="27">
    <w:abstractNumId w:val="9"/>
  </w:num>
  <w:num w:numId="28">
    <w:abstractNumId w:val="20"/>
  </w:num>
  <w:num w:numId="29">
    <w:abstractNumId w:val="22"/>
  </w:num>
  <w:num w:numId="30">
    <w:abstractNumId w:val="1"/>
  </w:num>
  <w:num w:numId="31">
    <w:abstractNumId w:val="2"/>
  </w:num>
  <w:num w:numId="32">
    <w:abstractNumId w:val="1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A8B"/>
    <w:rsid w:val="00033647"/>
    <w:rsid w:val="0005211B"/>
    <w:rsid w:val="00055121"/>
    <w:rsid w:val="00104052"/>
    <w:rsid w:val="00107028"/>
    <w:rsid w:val="001922B1"/>
    <w:rsid w:val="001951D1"/>
    <w:rsid w:val="001B1F72"/>
    <w:rsid w:val="001F7898"/>
    <w:rsid w:val="00226397"/>
    <w:rsid w:val="00232EBC"/>
    <w:rsid w:val="00246E82"/>
    <w:rsid w:val="0026015D"/>
    <w:rsid w:val="002702B3"/>
    <w:rsid w:val="002757ED"/>
    <w:rsid w:val="002D0281"/>
    <w:rsid w:val="002E0009"/>
    <w:rsid w:val="002F05FE"/>
    <w:rsid w:val="002F5787"/>
    <w:rsid w:val="00300761"/>
    <w:rsid w:val="00306277"/>
    <w:rsid w:val="00370E46"/>
    <w:rsid w:val="00376618"/>
    <w:rsid w:val="00381609"/>
    <w:rsid w:val="003A3B29"/>
    <w:rsid w:val="003B48E6"/>
    <w:rsid w:val="003D4775"/>
    <w:rsid w:val="00422D4C"/>
    <w:rsid w:val="004542F5"/>
    <w:rsid w:val="00470963"/>
    <w:rsid w:val="004B0FC0"/>
    <w:rsid w:val="004D10D5"/>
    <w:rsid w:val="004F5901"/>
    <w:rsid w:val="005050A6"/>
    <w:rsid w:val="005170CD"/>
    <w:rsid w:val="0051732C"/>
    <w:rsid w:val="00542C7C"/>
    <w:rsid w:val="005612CC"/>
    <w:rsid w:val="00586F04"/>
    <w:rsid w:val="005B3F02"/>
    <w:rsid w:val="005D7192"/>
    <w:rsid w:val="0065109C"/>
    <w:rsid w:val="006557D9"/>
    <w:rsid w:val="00660753"/>
    <w:rsid w:val="006671D0"/>
    <w:rsid w:val="00686A5A"/>
    <w:rsid w:val="006A4ED0"/>
    <w:rsid w:val="006B3471"/>
    <w:rsid w:val="006D5A2A"/>
    <w:rsid w:val="006D7B78"/>
    <w:rsid w:val="007207F2"/>
    <w:rsid w:val="007647C2"/>
    <w:rsid w:val="00785C2D"/>
    <w:rsid w:val="007932A1"/>
    <w:rsid w:val="007E51C6"/>
    <w:rsid w:val="007E682C"/>
    <w:rsid w:val="007F554D"/>
    <w:rsid w:val="007F7B5C"/>
    <w:rsid w:val="0084147B"/>
    <w:rsid w:val="00847B69"/>
    <w:rsid w:val="00850A8B"/>
    <w:rsid w:val="00851BE9"/>
    <w:rsid w:val="00887EE8"/>
    <w:rsid w:val="008A4A81"/>
    <w:rsid w:val="008A612F"/>
    <w:rsid w:val="008B7DE7"/>
    <w:rsid w:val="008C25D0"/>
    <w:rsid w:val="008C6376"/>
    <w:rsid w:val="00966518"/>
    <w:rsid w:val="009A50BC"/>
    <w:rsid w:val="009B0825"/>
    <w:rsid w:val="009D5275"/>
    <w:rsid w:val="00A06B46"/>
    <w:rsid w:val="00AA45EE"/>
    <w:rsid w:val="00AA6599"/>
    <w:rsid w:val="00AA718A"/>
    <w:rsid w:val="00AE4FFE"/>
    <w:rsid w:val="00AF0693"/>
    <w:rsid w:val="00B01900"/>
    <w:rsid w:val="00B279FE"/>
    <w:rsid w:val="00B45381"/>
    <w:rsid w:val="00B755D0"/>
    <w:rsid w:val="00B77B02"/>
    <w:rsid w:val="00BE262E"/>
    <w:rsid w:val="00BE5FFD"/>
    <w:rsid w:val="00BE7173"/>
    <w:rsid w:val="00C14374"/>
    <w:rsid w:val="00C41BB9"/>
    <w:rsid w:val="00C42E3B"/>
    <w:rsid w:val="00C53871"/>
    <w:rsid w:val="00C63626"/>
    <w:rsid w:val="00C913DD"/>
    <w:rsid w:val="00D25EC6"/>
    <w:rsid w:val="00D374FE"/>
    <w:rsid w:val="00D43F41"/>
    <w:rsid w:val="00D725F1"/>
    <w:rsid w:val="00D72E6F"/>
    <w:rsid w:val="00DF4D2D"/>
    <w:rsid w:val="00E75715"/>
    <w:rsid w:val="00E9212F"/>
    <w:rsid w:val="00EA4BF3"/>
    <w:rsid w:val="00EA51BC"/>
    <w:rsid w:val="00EA73BB"/>
    <w:rsid w:val="00EC3BA4"/>
    <w:rsid w:val="00EE35B9"/>
    <w:rsid w:val="00EE5589"/>
    <w:rsid w:val="00EE70B1"/>
    <w:rsid w:val="00F03E2E"/>
    <w:rsid w:val="00F37827"/>
    <w:rsid w:val="00F82936"/>
    <w:rsid w:val="5E75E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18579"/>
  <w15:chartTrackingRefBased/>
  <w15:docId w15:val="{D5663E6C-AE92-4B31-A307-6028BC5D9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0A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50A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50A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0A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0A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0A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A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A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A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A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50A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50A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0A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0A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0A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A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A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A8B"/>
    <w:rPr>
      <w:rFonts w:eastAsiaTheme="majorEastAsia" w:cstheme="majorBidi"/>
      <w:color w:val="272727" w:themeColor="text1" w:themeTint="D8"/>
    </w:rPr>
  </w:style>
  <w:style w:type="paragraph" w:styleId="Title">
    <w:name w:val="Title"/>
    <w:basedOn w:val="Normal"/>
    <w:next w:val="Normal"/>
    <w:link w:val="TitleChar"/>
    <w:uiPriority w:val="10"/>
    <w:qFormat/>
    <w:rsid w:val="00850A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A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A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A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A8B"/>
    <w:pPr>
      <w:spacing w:before="160"/>
      <w:jc w:val="center"/>
    </w:pPr>
    <w:rPr>
      <w:i/>
      <w:iCs/>
      <w:color w:val="404040" w:themeColor="text1" w:themeTint="BF"/>
    </w:rPr>
  </w:style>
  <w:style w:type="character" w:customStyle="1" w:styleId="QuoteChar">
    <w:name w:val="Quote Char"/>
    <w:basedOn w:val="DefaultParagraphFont"/>
    <w:link w:val="Quote"/>
    <w:uiPriority w:val="29"/>
    <w:rsid w:val="00850A8B"/>
    <w:rPr>
      <w:i/>
      <w:iCs/>
      <w:color w:val="404040" w:themeColor="text1" w:themeTint="BF"/>
    </w:rPr>
  </w:style>
  <w:style w:type="paragraph" w:styleId="ListParagraph">
    <w:name w:val="List Paragraph"/>
    <w:basedOn w:val="Normal"/>
    <w:uiPriority w:val="34"/>
    <w:qFormat/>
    <w:rsid w:val="00850A8B"/>
    <w:pPr>
      <w:ind w:left="720"/>
      <w:contextualSpacing/>
    </w:pPr>
  </w:style>
  <w:style w:type="character" w:styleId="IntenseEmphasis">
    <w:name w:val="Intense Emphasis"/>
    <w:basedOn w:val="DefaultParagraphFont"/>
    <w:uiPriority w:val="21"/>
    <w:qFormat/>
    <w:rsid w:val="00850A8B"/>
    <w:rPr>
      <w:i/>
      <w:iCs/>
      <w:color w:val="0F4761" w:themeColor="accent1" w:themeShade="BF"/>
    </w:rPr>
  </w:style>
  <w:style w:type="paragraph" w:styleId="IntenseQuote">
    <w:name w:val="Intense Quote"/>
    <w:basedOn w:val="Normal"/>
    <w:next w:val="Normal"/>
    <w:link w:val="IntenseQuoteChar"/>
    <w:uiPriority w:val="30"/>
    <w:qFormat/>
    <w:rsid w:val="00850A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A8B"/>
    <w:rPr>
      <w:i/>
      <w:iCs/>
      <w:color w:val="0F4761" w:themeColor="accent1" w:themeShade="BF"/>
    </w:rPr>
  </w:style>
  <w:style w:type="character" w:styleId="IntenseReference">
    <w:name w:val="Intense Reference"/>
    <w:basedOn w:val="DefaultParagraphFont"/>
    <w:uiPriority w:val="32"/>
    <w:qFormat/>
    <w:rsid w:val="00850A8B"/>
    <w:rPr>
      <w:b/>
      <w:bCs/>
      <w:smallCaps/>
      <w:color w:val="0F4761" w:themeColor="accent1" w:themeShade="BF"/>
      <w:spacing w:val="5"/>
    </w:rPr>
  </w:style>
  <w:style w:type="paragraph" w:customStyle="1" w:styleId="msonormal0">
    <w:name w:val="msonormal"/>
    <w:basedOn w:val="Normal"/>
    <w:rsid w:val="00850A8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50A8B"/>
    <w:rPr>
      <w:b/>
      <w:bCs/>
    </w:rPr>
  </w:style>
  <w:style w:type="paragraph" w:customStyle="1" w:styleId="isselectedend">
    <w:name w:val="isselectedend"/>
    <w:basedOn w:val="Normal"/>
    <w:rsid w:val="00850A8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850A8B"/>
    <w:rPr>
      <w:i/>
      <w:iCs/>
    </w:rPr>
  </w:style>
  <w:style w:type="paragraph" w:customStyle="1" w:styleId="xmsonormal">
    <w:name w:val="x_msonormal"/>
    <w:basedOn w:val="Normal"/>
    <w:rsid w:val="00660753"/>
    <w:pPr>
      <w:spacing w:after="0" w:line="240" w:lineRule="auto"/>
    </w:pPr>
    <w:rPr>
      <w:rFonts w:ascii="Aptos" w:hAnsi="Aptos" w:cs="Aptos"/>
      <w:kern w:val="0"/>
      <w14:ligatures w14:val="none"/>
    </w:rPr>
  </w:style>
  <w:style w:type="character" w:styleId="Hyperlink">
    <w:name w:val="Hyperlink"/>
    <w:basedOn w:val="DefaultParagraphFont"/>
    <w:uiPriority w:val="99"/>
    <w:unhideWhenUsed/>
    <w:rsid w:val="00F82936"/>
    <w:rPr>
      <w:color w:val="467886" w:themeColor="hyperlink"/>
      <w:u w:val="single"/>
    </w:rPr>
  </w:style>
  <w:style w:type="character" w:styleId="UnresolvedMention">
    <w:name w:val="Unresolved Mention"/>
    <w:basedOn w:val="DefaultParagraphFont"/>
    <w:uiPriority w:val="99"/>
    <w:semiHidden/>
    <w:unhideWhenUsed/>
    <w:rsid w:val="00F82936"/>
    <w:rPr>
      <w:color w:val="605E5C"/>
      <w:shd w:val="clear" w:color="auto" w:fill="E1DFDD"/>
    </w:rPr>
  </w:style>
  <w:style w:type="paragraph" w:styleId="Header">
    <w:name w:val="header"/>
    <w:basedOn w:val="Normal"/>
    <w:link w:val="HeaderChar"/>
    <w:uiPriority w:val="99"/>
    <w:unhideWhenUsed/>
    <w:rsid w:val="004D1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0D5"/>
  </w:style>
  <w:style w:type="paragraph" w:styleId="Footer">
    <w:name w:val="footer"/>
    <w:basedOn w:val="Normal"/>
    <w:link w:val="FooterChar"/>
    <w:uiPriority w:val="99"/>
    <w:unhideWhenUsed/>
    <w:rsid w:val="004D10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0D5"/>
  </w:style>
  <w:style w:type="character" w:styleId="FollowedHyperlink">
    <w:name w:val="FollowedHyperlink"/>
    <w:basedOn w:val="DefaultParagraphFont"/>
    <w:uiPriority w:val="99"/>
    <w:semiHidden/>
    <w:unhideWhenUsed/>
    <w:rsid w:val="006D5A2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ikoltoorg.sharepoint.com/:x:/s/Rikoltoineastafrica/IQCONNGB7t0XT6PCwCUCEQ35ASAZnGhC9A8MFZLMcbsnRN8?e=5CZBe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astafrica.procurement@rikolto.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eastafrica.procurement@rikolto.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reation xmlns="40b81d3e-b13a-4a91-8f3d-2a8a30332fd1" xsi:nil="true"/>
    <lcf76f155ced4ddcb4097134ff3c332f xmlns="40b81d3e-b13a-4a91-8f3d-2a8a30332fd1">
      <Terms xmlns="http://schemas.microsoft.com/office/infopath/2007/PartnerControls"/>
    </lcf76f155ced4ddcb4097134ff3c332f>
    <TaxCatchAll xmlns="a5e94423-44bf-4c09-ad96-175a00a7d52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FB1CD12560354B9C5CB4C8EDC2A6A3" ma:contentTypeVersion="21" ma:contentTypeDescription="Create a new document." ma:contentTypeScope="" ma:versionID="4da8d7c4f78191acafca28902161b7ca">
  <xsd:schema xmlns:xsd="http://www.w3.org/2001/XMLSchema" xmlns:xs="http://www.w3.org/2001/XMLSchema" xmlns:p="http://schemas.microsoft.com/office/2006/metadata/properties" xmlns:ns2="a5e94423-44bf-4c09-ad96-175a00a7d52e" xmlns:ns3="40b81d3e-b13a-4a91-8f3d-2a8a30332fd1" targetNamespace="http://schemas.microsoft.com/office/2006/metadata/properties" ma:root="true" ma:fieldsID="9203f14e5562a6bcea67c019b8bd2ec8" ns2:_="" ns3:_="">
    <xsd:import namespace="a5e94423-44bf-4c09-ad96-175a00a7d52e"/>
    <xsd:import namespace="40b81d3e-b13a-4a91-8f3d-2a8a30332fd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Creation" minOccurs="0"/>
                <xsd:element ref="ns3:Creation_x003a__x0020_Created" minOccurs="0"/>
                <xsd:element ref="ns3:Creation_x003a__x0020_Version" minOccurs="0"/>
                <xsd:element ref="ns3:MediaServiceSearchProperties" minOccurs="0"/>
                <xsd:element ref="ns3:MediaServiceLocation"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94423-44bf-4c09-ad96-175a00a7d52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adc434f-c52a-4cb2-aaa1-72ecfdcf40e6}" ma:internalName="TaxCatchAll" ma:showField="CatchAllData" ma:web="a5e94423-44bf-4c09-ad96-175a00a7d52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b81d3e-b13a-4a91-8f3d-2a8a30332fd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4b08990-66f7-4168-8a6c-818de277a82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Creation" ma:index="22" nillable="true" ma:displayName="Creation" ma:format="Dropdown" ma:list="40b81d3e-b13a-4a91-8f3d-2a8a30332fd1" ma:internalName="Creation" ma:showField="Created">
      <xsd:simpleType>
        <xsd:restriction base="dms:Lookup"/>
      </xsd:simpleType>
    </xsd:element>
    <xsd:element name="Creation_x003a__x0020_Created" ma:index="23" nillable="true" ma:displayName="Creation: Created" ma:format="Dropdown" ma:list="40b81d3e-b13a-4a91-8f3d-2a8a30332fd1" ma:internalName="Creation_x003a__x0020_Created" ma:readOnly="true" ma:showField="Created">
      <xsd:simpleType>
        <xsd:restriction base="dms:Lookup"/>
      </xsd:simpleType>
    </xsd:element>
    <xsd:element name="Creation_x003a__x0020_Version" ma:index="24" nillable="true" ma:displayName="Creation: Version" ma:format="Dropdown" ma:list="40b81d3e-b13a-4a91-8f3d-2a8a30332fd1" ma:internalName="Creation_x003a__x0020_Version" ma:readOnly="true" ma:showField="_UIVersionString">
      <xsd:simpleType>
        <xsd:restriction base="dms:Lookup"/>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20E365-A8AC-4C6A-8349-D469692BD4EE}">
  <ds:schemaRefs>
    <ds:schemaRef ds:uri="http://schemas.microsoft.com/office/2006/metadata/properties"/>
    <ds:schemaRef ds:uri="http://schemas.microsoft.com/office/infopath/2007/PartnerControls"/>
    <ds:schemaRef ds:uri="40b81d3e-b13a-4a91-8f3d-2a8a30332fd1"/>
    <ds:schemaRef ds:uri="a5e94423-44bf-4c09-ad96-175a00a7d52e"/>
  </ds:schemaRefs>
</ds:datastoreItem>
</file>

<file path=customXml/itemProps2.xml><?xml version="1.0" encoding="utf-8"?>
<ds:datastoreItem xmlns:ds="http://schemas.openxmlformats.org/officeDocument/2006/customXml" ds:itemID="{111D30C3-8B01-42CC-BF77-FE86DE10F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94423-44bf-4c09-ad96-175a00a7d52e"/>
    <ds:schemaRef ds:uri="40b81d3e-b13a-4a91-8f3d-2a8a30332f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1B5EBE-2A33-4679-B6DD-9383D3C0E1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3990</Words>
  <Characters>22743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Bisimwa</dc:creator>
  <cp:keywords>, docId:8607CA2B292AF606660C673BF797DCB2</cp:keywords>
  <dc:description/>
  <cp:lastModifiedBy>Elvis Mkera</cp:lastModifiedBy>
  <cp:revision>2</cp:revision>
  <dcterms:created xsi:type="dcterms:W3CDTF">2026-10-09T11:02:00Z</dcterms:created>
  <dcterms:modified xsi:type="dcterms:W3CDTF">2026-10-09T11:02:00Z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0x0101007FFB1CD12560354B9C5CB4C8EDC2A6A3</vt:lpwstr>
  </property>
  <property fmtid="{D5CDD505-2E9C-101B-9397-08002B2CF9AE}" pid="3" name="MediaServiceImageTags">
    <vt:lpwstr/>
  </property>
</Properties>
</file>