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2599C" w14:textId="77777777" w:rsidR="009E3605" w:rsidRDefault="009E3605"/>
    <w:p w14:paraId="2534B0A2" w14:textId="77777777" w:rsidR="00521615" w:rsidRDefault="007B651B">
      <w:r>
        <w:rPr>
          <w:noProof/>
        </w:rPr>
        <mc:AlternateContent>
          <mc:Choice Requires="wps">
            <w:drawing>
              <wp:anchor distT="0" distB="0" distL="114300" distR="114300" simplePos="0" relativeHeight="251660288" behindDoc="0" locked="0" layoutInCell="1" allowOverlap="1" wp14:anchorId="4C14ED80" wp14:editId="59E83738">
                <wp:simplePos x="0" y="0"/>
                <wp:positionH relativeFrom="column">
                  <wp:posOffset>3914775</wp:posOffset>
                </wp:positionH>
                <wp:positionV relativeFrom="paragraph">
                  <wp:posOffset>323850</wp:posOffset>
                </wp:positionV>
                <wp:extent cx="1743075" cy="638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43075" cy="638175"/>
                        </a:xfrm>
                        <a:prstGeom prst="rect">
                          <a:avLst/>
                        </a:prstGeom>
                        <a:solidFill>
                          <a:schemeClr val="lt1"/>
                        </a:solidFill>
                        <a:ln w="6350">
                          <a:solidFill>
                            <a:prstClr val="black"/>
                          </a:solidFill>
                        </a:ln>
                      </wps:spPr>
                      <wps:txbx>
                        <w:txbxContent>
                          <w:p w14:paraId="6A625112" w14:textId="1BB9E278" w:rsidR="007B651B" w:rsidRPr="0034307E" w:rsidRDefault="007B651B" w:rsidP="007B651B">
                            <w:pPr>
                              <w:pStyle w:val="Heading1"/>
                              <w:rPr>
                                <w:b/>
                                <w:color w:val="0070C0"/>
                                <w:sz w:val="56"/>
                                <w:szCs w:val="56"/>
                                <w:lang w:val="en-US"/>
                              </w:rPr>
                            </w:pPr>
                            <w:r w:rsidRPr="0034307E">
                              <w:rPr>
                                <w:b/>
                                <w:color w:val="0070C0"/>
                                <w:sz w:val="56"/>
                                <w:szCs w:val="56"/>
                                <w:lang w:val="en-US"/>
                              </w:rPr>
                              <w:t xml:space="preserve">PAPER </w:t>
                            </w:r>
                            <w:r w:rsidR="0034307E" w:rsidRPr="0034307E">
                              <w:rPr>
                                <w:b/>
                                <w:color w:val="0070C0"/>
                                <w:sz w:val="56"/>
                                <w:szCs w:val="56"/>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14ED80" id="_x0000_t202" coordsize="21600,21600" o:spt="202" path="m,l,21600r21600,l21600,xe">
                <v:stroke joinstyle="miter"/>
                <v:path gradientshapeok="t" o:connecttype="rect"/>
              </v:shapetype>
              <v:shape id="Text Box 3" o:spid="_x0000_s1026" type="#_x0000_t202" style="position:absolute;margin-left:308.25pt;margin-top:25.5pt;width:137.2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" fillcolor="white [3201]" strokeweight=".5pt">
                <v:textbox>
                  <w:txbxContent>
                    <w:p w14:paraId="6A625112" w14:textId="1BB9E278" w:rsidR="007B651B" w:rsidRPr="0034307E" w:rsidRDefault="007B651B" w:rsidP="007B651B">
                      <w:pPr>
                        <w:pStyle w:val="Heading1"/>
                        <w:rPr>
                          <w:b/>
                          <w:color w:val="0070C0"/>
                          <w:sz w:val="56"/>
                          <w:szCs w:val="56"/>
                          <w:lang w:val="en-US"/>
                        </w:rPr>
                      </w:pPr>
                      <w:r w:rsidRPr="0034307E">
                        <w:rPr>
                          <w:b/>
                          <w:color w:val="0070C0"/>
                          <w:sz w:val="56"/>
                          <w:szCs w:val="56"/>
                          <w:lang w:val="en-US"/>
                        </w:rPr>
                        <w:t xml:space="preserve">PAPER </w:t>
                      </w:r>
                      <w:r w:rsidR="0034307E" w:rsidRPr="0034307E">
                        <w:rPr>
                          <w:b/>
                          <w:color w:val="0070C0"/>
                          <w:sz w:val="56"/>
                          <w:szCs w:val="56"/>
                          <w:lang w:val="en-US"/>
                        </w:rPr>
                        <w:t>E</w:t>
                      </w:r>
                    </w:p>
                  </w:txbxContent>
                </v:textbox>
              </v:shape>
            </w:pict>
          </mc:Fallback>
        </mc:AlternateContent>
      </w:r>
      <w:r w:rsidR="00521615">
        <w:rPr>
          <w:noProof/>
        </w:rPr>
        <w:drawing>
          <wp:inline distT="0" distB="0" distL="0" distR="0" wp14:anchorId="3C9B3284" wp14:editId="28EDBD42">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C logo Small cross only.png"/>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7168ED2C" w14:textId="77777777" w:rsidR="00521615" w:rsidRDefault="00521615">
      <w:r>
        <w:rPr>
          <w:noProof/>
        </w:rPr>
        <mc:AlternateContent>
          <mc:Choice Requires="wps">
            <w:drawing>
              <wp:anchor distT="0" distB="0" distL="114300" distR="114300" simplePos="0" relativeHeight="251659264" behindDoc="0" locked="0" layoutInCell="1" allowOverlap="1" wp14:anchorId="1C3CDDAF" wp14:editId="12DBF995">
                <wp:simplePos x="0" y="0"/>
                <wp:positionH relativeFrom="margin">
                  <wp:align>left</wp:align>
                </wp:positionH>
                <wp:positionV relativeFrom="paragraph">
                  <wp:posOffset>10795</wp:posOffset>
                </wp:positionV>
                <wp:extent cx="3048000" cy="704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048000" cy="704850"/>
                        </a:xfrm>
                        <a:prstGeom prst="rect">
                          <a:avLst/>
                        </a:prstGeom>
                        <a:solidFill>
                          <a:schemeClr val="lt1"/>
                        </a:solidFill>
                        <a:ln w="6350">
                          <a:solidFill>
                            <a:prstClr val="black"/>
                          </a:solidFill>
                        </a:ln>
                      </wps:spPr>
                      <wps:txbx>
                        <w:txbxContent>
                          <w:p w14:paraId="7DF321B4" w14:textId="6D210544" w:rsidR="007B651B" w:rsidRPr="005137A9" w:rsidRDefault="0034307E" w:rsidP="007B651B">
                            <w:pPr>
                              <w:pStyle w:val="Heading1"/>
                              <w:rPr>
                                <w:b/>
                                <w:lang w:val="en-US"/>
                              </w:rPr>
                            </w:pPr>
                            <w:r>
                              <w:rPr>
                                <w:b/>
                                <w:lang w:val="en-US"/>
                              </w:rPr>
                              <w:t>ECUMENICAL REFERENCE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CDDAF" id="Text Box 1" o:spid="_x0000_s1027" type="#_x0000_t202" style="position:absolute;margin-left:0;margin-top:.85pt;width:240pt;height: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" fillcolor="white [3201]" strokeweight=".5pt">
                <v:textbox>
                  <w:txbxContent>
                    <w:p w14:paraId="7DF321B4" w14:textId="6D210544" w:rsidR="007B651B" w:rsidRPr="005137A9" w:rsidRDefault="0034307E" w:rsidP="007B651B">
                      <w:pPr>
                        <w:pStyle w:val="Heading1"/>
                        <w:rPr>
                          <w:b/>
                          <w:lang w:val="en-US"/>
                        </w:rPr>
                      </w:pPr>
                      <w:r>
                        <w:rPr>
                          <w:b/>
                          <w:lang w:val="en-US"/>
                        </w:rPr>
                        <w:t>ECUMENICAL REFERENCE GROUP</w:t>
                      </w:r>
                    </w:p>
                  </w:txbxContent>
                </v:textbox>
                <w10:wrap anchorx="margin"/>
              </v:shape>
            </w:pict>
          </mc:Fallback>
        </mc:AlternateContent>
      </w:r>
    </w:p>
    <w:p w14:paraId="615FA545" w14:textId="77777777" w:rsidR="00521615" w:rsidRDefault="00521615"/>
    <w:p w14:paraId="14DB56F3" w14:textId="77777777" w:rsidR="00521615" w:rsidRDefault="00521615"/>
    <w:tbl>
      <w:tblPr>
        <w:tblStyle w:val="TableGrid"/>
        <w:tblW w:w="0" w:type="auto"/>
        <w:tblLook w:val="04A0" w:firstRow="1" w:lastRow="0" w:firstColumn="1" w:lastColumn="0" w:noHBand="0" w:noVBand="1"/>
      </w:tblPr>
      <w:tblGrid>
        <w:gridCol w:w="1750"/>
        <w:gridCol w:w="7266"/>
      </w:tblGrid>
      <w:tr w:rsidR="00521615" w14:paraId="702EB051" w14:textId="77777777" w:rsidTr="00521615">
        <w:tc>
          <w:tcPr>
            <w:tcW w:w="1555" w:type="dxa"/>
          </w:tcPr>
          <w:p w14:paraId="3DA3614C" w14:textId="77777777" w:rsidR="00521615" w:rsidRPr="007B651B" w:rsidRDefault="00521615">
            <w:pPr>
              <w:rPr>
                <w:rFonts w:ascii="Arial" w:hAnsi="Arial" w:cs="Arial"/>
                <w:b/>
                <w:sz w:val="24"/>
                <w:szCs w:val="24"/>
              </w:rPr>
            </w:pPr>
            <w:r w:rsidRPr="007B651B">
              <w:rPr>
                <w:rFonts w:ascii="Arial" w:hAnsi="Arial" w:cs="Arial"/>
                <w:b/>
                <w:sz w:val="24"/>
                <w:szCs w:val="24"/>
              </w:rPr>
              <w:t>Contact name and email address</w:t>
            </w:r>
          </w:p>
        </w:tc>
        <w:tc>
          <w:tcPr>
            <w:tcW w:w="7461" w:type="dxa"/>
          </w:tcPr>
          <w:p w14:paraId="42C08261" w14:textId="77777777" w:rsidR="00521615" w:rsidRDefault="002945B9">
            <w:pPr>
              <w:rPr>
                <w:rFonts w:ascii="Arial" w:hAnsi="Arial" w:cs="Arial"/>
                <w:sz w:val="24"/>
                <w:szCs w:val="24"/>
              </w:rPr>
            </w:pPr>
            <w:r>
              <w:rPr>
                <w:rFonts w:ascii="Arial" w:hAnsi="Arial" w:cs="Arial"/>
                <w:sz w:val="24"/>
                <w:szCs w:val="24"/>
              </w:rPr>
              <w:t>John Bremner</w:t>
            </w:r>
          </w:p>
          <w:p w14:paraId="680F6BEE" w14:textId="77777777" w:rsidR="00A67701" w:rsidRDefault="00A67701">
            <w:pPr>
              <w:rPr>
                <w:rFonts w:ascii="Arial" w:hAnsi="Arial" w:cs="Arial"/>
                <w:sz w:val="24"/>
                <w:szCs w:val="24"/>
              </w:rPr>
            </w:pPr>
            <w:r>
              <w:rPr>
                <w:rFonts w:ascii="Arial" w:hAnsi="Arial" w:cs="Arial"/>
                <w:sz w:val="24"/>
                <w:szCs w:val="24"/>
              </w:rPr>
              <w:t>Ecumenical Officer for the National Synod of Scotland</w:t>
            </w:r>
          </w:p>
          <w:p w14:paraId="3FD88337" w14:textId="050C81F1" w:rsidR="00B850A4" w:rsidRPr="00B8205A" w:rsidRDefault="00F41A96">
            <w:pPr>
              <w:rPr>
                <w:rFonts w:ascii="Arial" w:hAnsi="Arial" w:cs="Arial"/>
                <w:sz w:val="24"/>
                <w:szCs w:val="24"/>
              </w:rPr>
            </w:pPr>
            <w:hyperlink r:id="rId8" w:history="1">
              <w:r w:rsidR="00B850A4" w:rsidRPr="004121F3">
                <w:rPr>
                  <w:rStyle w:val="Hyperlink"/>
                  <w:rFonts w:ascii="Arial" w:hAnsi="Arial" w:cs="Arial"/>
                  <w:sz w:val="24"/>
                  <w:szCs w:val="24"/>
                </w:rPr>
                <w:t>ecumenical@urcscotland.org.uk</w:t>
              </w:r>
            </w:hyperlink>
            <w:r w:rsidR="00B850A4">
              <w:rPr>
                <w:rFonts w:ascii="Arial" w:hAnsi="Arial" w:cs="Arial"/>
                <w:sz w:val="24"/>
                <w:szCs w:val="24"/>
              </w:rPr>
              <w:t xml:space="preserve"> </w:t>
            </w:r>
          </w:p>
        </w:tc>
      </w:tr>
      <w:tr w:rsidR="00521615" w14:paraId="30BCB980" w14:textId="77777777" w:rsidTr="00521615">
        <w:tc>
          <w:tcPr>
            <w:tcW w:w="1555" w:type="dxa"/>
          </w:tcPr>
          <w:p w14:paraId="64500D5B" w14:textId="77777777" w:rsidR="00521615" w:rsidRDefault="00521615">
            <w:pPr>
              <w:rPr>
                <w:rFonts w:ascii="Arial" w:hAnsi="Arial" w:cs="Arial"/>
                <w:b/>
                <w:sz w:val="24"/>
                <w:szCs w:val="24"/>
              </w:rPr>
            </w:pPr>
            <w:r w:rsidRPr="007B651B">
              <w:rPr>
                <w:rFonts w:ascii="Arial" w:hAnsi="Arial" w:cs="Arial"/>
                <w:b/>
                <w:sz w:val="24"/>
                <w:szCs w:val="24"/>
              </w:rPr>
              <w:t>Action Required</w:t>
            </w:r>
          </w:p>
          <w:p w14:paraId="4A2EFD60" w14:textId="04CA69F8" w:rsidR="00BB3E93" w:rsidRPr="007B651B" w:rsidRDefault="00BB3E93">
            <w:pPr>
              <w:rPr>
                <w:rFonts w:ascii="Arial" w:hAnsi="Arial" w:cs="Arial"/>
                <w:b/>
                <w:sz w:val="24"/>
                <w:szCs w:val="24"/>
              </w:rPr>
            </w:pPr>
          </w:p>
        </w:tc>
        <w:tc>
          <w:tcPr>
            <w:tcW w:w="7461" w:type="dxa"/>
          </w:tcPr>
          <w:p w14:paraId="07BB1FB9" w14:textId="32EE6D6F" w:rsidR="00521615" w:rsidRPr="00B8205A" w:rsidRDefault="00521615">
            <w:pPr>
              <w:rPr>
                <w:rFonts w:ascii="Arial" w:hAnsi="Arial" w:cs="Arial"/>
                <w:sz w:val="24"/>
                <w:szCs w:val="24"/>
              </w:rPr>
            </w:pPr>
            <w:r w:rsidRPr="00B8205A">
              <w:rPr>
                <w:rFonts w:ascii="Arial" w:hAnsi="Arial" w:cs="Arial"/>
                <w:sz w:val="24"/>
                <w:szCs w:val="24"/>
              </w:rPr>
              <w:t>Decision r</w:t>
            </w:r>
            <w:r w:rsidR="00A67701">
              <w:rPr>
                <w:rFonts w:ascii="Arial" w:hAnsi="Arial" w:cs="Arial"/>
                <w:sz w:val="24"/>
                <w:szCs w:val="24"/>
              </w:rPr>
              <w:t>egarding a Resolution</w:t>
            </w:r>
          </w:p>
        </w:tc>
      </w:tr>
      <w:tr w:rsidR="00521615" w14:paraId="6EBD5AE8" w14:textId="77777777" w:rsidTr="00521615">
        <w:tc>
          <w:tcPr>
            <w:tcW w:w="1555" w:type="dxa"/>
          </w:tcPr>
          <w:p w14:paraId="53252D4E" w14:textId="77777777" w:rsidR="00521615" w:rsidRPr="007B651B" w:rsidRDefault="00521615">
            <w:pPr>
              <w:rPr>
                <w:rFonts w:ascii="Arial" w:hAnsi="Arial" w:cs="Arial"/>
                <w:b/>
                <w:sz w:val="24"/>
                <w:szCs w:val="24"/>
              </w:rPr>
            </w:pPr>
            <w:r w:rsidRPr="007B651B">
              <w:rPr>
                <w:rFonts w:ascii="Arial" w:hAnsi="Arial" w:cs="Arial"/>
                <w:b/>
                <w:sz w:val="24"/>
                <w:szCs w:val="24"/>
              </w:rPr>
              <w:t>Draft Resolution(s)</w:t>
            </w:r>
          </w:p>
          <w:p w14:paraId="5447DFF4" w14:textId="77777777" w:rsidR="00521615" w:rsidRPr="007B651B" w:rsidRDefault="00521615">
            <w:pPr>
              <w:rPr>
                <w:rFonts w:ascii="Arial" w:hAnsi="Arial" w:cs="Arial"/>
                <w:b/>
                <w:sz w:val="24"/>
                <w:szCs w:val="24"/>
              </w:rPr>
            </w:pPr>
          </w:p>
        </w:tc>
        <w:tc>
          <w:tcPr>
            <w:tcW w:w="7461" w:type="dxa"/>
          </w:tcPr>
          <w:p w14:paraId="5435972A" w14:textId="6C18E90E" w:rsidR="005137A9" w:rsidRDefault="005137A9" w:rsidP="00745032">
            <w:pPr>
              <w:jc w:val="both"/>
              <w:rPr>
                <w:rFonts w:ascii="Arial" w:hAnsi="Arial" w:cs="Arial"/>
                <w:b/>
                <w:sz w:val="24"/>
                <w:szCs w:val="24"/>
              </w:rPr>
            </w:pPr>
            <w:r>
              <w:rPr>
                <w:rFonts w:ascii="Arial" w:hAnsi="Arial" w:cs="Arial"/>
                <w:b/>
                <w:sz w:val="24"/>
                <w:szCs w:val="24"/>
              </w:rPr>
              <w:t>Resolution:</w:t>
            </w:r>
            <w:r w:rsidR="0034307E">
              <w:rPr>
                <w:rFonts w:ascii="Arial" w:hAnsi="Arial" w:cs="Arial"/>
                <w:b/>
                <w:sz w:val="24"/>
                <w:szCs w:val="24"/>
              </w:rPr>
              <w:t xml:space="preserve"> </w:t>
            </w:r>
            <w:r w:rsidR="00F41A96">
              <w:rPr>
                <w:rFonts w:ascii="Arial" w:hAnsi="Arial" w:cs="Arial"/>
                <w:b/>
                <w:sz w:val="24"/>
                <w:szCs w:val="24"/>
              </w:rPr>
              <w:t>4</w:t>
            </w:r>
            <w:bookmarkStart w:id="0" w:name="_GoBack"/>
            <w:bookmarkEnd w:id="0"/>
          </w:p>
          <w:p w14:paraId="3AD73CCE" w14:textId="380C8ACC" w:rsidR="00745032" w:rsidRPr="005137A9" w:rsidRDefault="00745032" w:rsidP="00745032">
            <w:pPr>
              <w:jc w:val="both"/>
              <w:rPr>
                <w:rFonts w:ascii="Arial" w:hAnsi="Arial" w:cs="Arial"/>
                <w:b/>
                <w:sz w:val="24"/>
                <w:szCs w:val="24"/>
              </w:rPr>
            </w:pPr>
            <w:r w:rsidRPr="005137A9">
              <w:rPr>
                <w:rFonts w:ascii="Arial" w:hAnsi="Arial" w:cs="Arial"/>
                <w:b/>
                <w:sz w:val="24"/>
                <w:szCs w:val="24"/>
              </w:rPr>
              <w:t xml:space="preserve">Synod encourages local Churches to promote the </w:t>
            </w:r>
            <w:r w:rsidRPr="005137A9">
              <w:rPr>
                <w:rFonts w:ascii="Arial" w:hAnsi="Arial" w:cs="Arial"/>
                <w:b/>
                <w:i/>
                <w:iCs/>
                <w:sz w:val="24"/>
                <w:szCs w:val="24"/>
              </w:rPr>
              <w:t>Thy Kingdom Come</w:t>
            </w:r>
            <w:r w:rsidRPr="005137A9">
              <w:rPr>
                <w:rFonts w:ascii="Arial" w:hAnsi="Arial" w:cs="Arial"/>
                <w:b/>
                <w:sz w:val="24"/>
                <w:szCs w:val="24"/>
              </w:rPr>
              <w:t xml:space="preserve"> initiative and issues the challenge to all within the life of the Synod to renew their commitment to prayer. </w:t>
            </w:r>
          </w:p>
          <w:p w14:paraId="64676C94" w14:textId="77777777" w:rsidR="00521615" w:rsidRPr="00B8205A" w:rsidRDefault="00521615">
            <w:pPr>
              <w:rPr>
                <w:rFonts w:ascii="Arial" w:hAnsi="Arial" w:cs="Arial"/>
                <w:sz w:val="24"/>
                <w:szCs w:val="24"/>
              </w:rPr>
            </w:pPr>
          </w:p>
        </w:tc>
      </w:tr>
      <w:tr w:rsidR="00521615" w14:paraId="739ACAD5" w14:textId="77777777" w:rsidTr="00521615">
        <w:tc>
          <w:tcPr>
            <w:tcW w:w="1555" w:type="dxa"/>
          </w:tcPr>
          <w:p w14:paraId="71555AC2" w14:textId="77777777" w:rsidR="00521615" w:rsidRPr="007B651B" w:rsidRDefault="00521615">
            <w:pPr>
              <w:rPr>
                <w:rFonts w:ascii="Arial" w:hAnsi="Arial" w:cs="Arial"/>
                <w:b/>
                <w:sz w:val="24"/>
                <w:szCs w:val="24"/>
              </w:rPr>
            </w:pPr>
            <w:r w:rsidRPr="007B651B">
              <w:rPr>
                <w:rFonts w:ascii="Arial" w:hAnsi="Arial" w:cs="Arial"/>
                <w:b/>
                <w:sz w:val="24"/>
                <w:szCs w:val="24"/>
              </w:rPr>
              <w:t>Subject and aim(s)</w:t>
            </w:r>
          </w:p>
          <w:p w14:paraId="7287B4A4" w14:textId="77777777" w:rsidR="00521615" w:rsidRPr="007B651B" w:rsidRDefault="00521615">
            <w:pPr>
              <w:rPr>
                <w:rFonts w:ascii="Arial" w:hAnsi="Arial" w:cs="Arial"/>
                <w:b/>
                <w:sz w:val="24"/>
                <w:szCs w:val="24"/>
              </w:rPr>
            </w:pPr>
          </w:p>
        </w:tc>
        <w:tc>
          <w:tcPr>
            <w:tcW w:w="7461" w:type="dxa"/>
          </w:tcPr>
          <w:p w14:paraId="5B29F4A2" w14:textId="77777777" w:rsidR="00521615" w:rsidRPr="00B8205A" w:rsidRDefault="00521615">
            <w:pPr>
              <w:rPr>
                <w:rFonts w:ascii="Arial" w:hAnsi="Arial" w:cs="Arial"/>
                <w:sz w:val="24"/>
                <w:szCs w:val="24"/>
              </w:rPr>
            </w:pPr>
          </w:p>
        </w:tc>
      </w:tr>
      <w:tr w:rsidR="00521615" w14:paraId="5E257745" w14:textId="77777777" w:rsidTr="00521615">
        <w:tc>
          <w:tcPr>
            <w:tcW w:w="1555" w:type="dxa"/>
          </w:tcPr>
          <w:p w14:paraId="1464415F" w14:textId="77777777" w:rsidR="00521615" w:rsidRPr="007B651B" w:rsidRDefault="00521615">
            <w:pPr>
              <w:rPr>
                <w:rFonts w:ascii="Arial" w:hAnsi="Arial" w:cs="Arial"/>
                <w:b/>
                <w:sz w:val="24"/>
                <w:szCs w:val="24"/>
              </w:rPr>
            </w:pPr>
            <w:r w:rsidRPr="007B651B">
              <w:rPr>
                <w:rFonts w:ascii="Arial" w:hAnsi="Arial" w:cs="Arial"/>
                <w:b/>
                <w:sz w:val="24"/>
                <w:szCs w:val="24"/>
              </w:rPr>
              <w:t>Main Points</w:t>
            </w:r>
          </w:p>
          <w:p w14:paraId="652C93E1" w14:textId="77777777" w:rsidR="00521615" w:rsidRPr="007B651B" w:rsidRDefault="00521615">
            <w:pPr>
              <w:rPr>
                <w:rFonts w:ascii="Arial" w:hAnsi="Arial" w:cs="Arial"/>
                <w:b/>
                <w:sz w:val="24"/>
                <w:szCs w:val="24"/>
              </w:rPr>
            </w:pPr>
          </w:p>
          <w:p w14:paraId="7A320BAE" w14:textId="77777777" w:rsidR="00521615" w:rsidRPr="007B651B" w:rsidRDefault="00521615">
            <w:pPr>
              <w:rPr>
                <w:rFonts w:ascii="Arial" w:hAnsi="Arial" w:cs="Arial"/>
                <w:b/>
                <w:sz w:val="24"/>
                <w:szCs w:val="24"/>
              </w:rPr>
            </w:pPr>
          </w:p>
        </w:tc>
        <w:tc>
          <w:tcPr>
            <w:tcW w:w="7461" w:type="dxa"/>
          </w:tcPr>
          <w:p w14:paraId="52C1E425" w14:textId="77777777" w:rsidR="00521615" w:rsidRDefault="005137A9">
            <w:pPr>
              <w:rPr>
                <w:rFonts w:ascii="Arial" w:hAnsi="Arial" w:cs="Arial"/>
                <w:sz w:val="24"/>
                <w:szCs w:val="24"/>
              </w:rPr>
            </w:pPr>
            <w:r>
              <w:rPr>
                <w:rFonts w:ascii="Arial" w:hAnsi="Arial" w:cs="Arial"/>
                <w:sz w:val="24"/>
                <w:szCs w:val="24"/>
              </w:rPr>
              <w:t>Thy Kingdom Come</w:t>
            </w:r>
          </w:p>
          <w:p w14:paraId="6CF71675" w14:textId="3FAA72B5" w:rsidR="005137A9" w:rsidRPr="00B8205A" w:rsidRDefault="005137A9">
            <w:pPr>
              <w:rPr>
                <w:rFonts w:ascii="Arial" w:hAnsi="Arial" w:cs="Arial"/>
                <w:sz w:val="24"/>
                <w:szCs w:val="24"/>
              </w:rPr>
            </w:pPr>
            <w:proofErr w:type="spellStart"/>
            <w:r>
              <w:rPr>
                <w:rFonts w:ascii="Arial" w:hAnsi="Arial" w:cs="Arial"/>
                <w:sz w:val="24"/>
                <w:szCs w:val="24"/>
              </w:rPr>
              <w:t>Grahamston</w:t>
            </w:r>
            <w:proofErr w:type="spellEnd"/>
            <w:r>
              <w:rPr>
                <w:rFonts w:ascii="Arial" w:hAnsi="Arial" w:cs="Arial"/>
                <w:sz w:val="24"/>
                <w:szCs w:val="24"/>
              </w:rPr>
              <w:t xml:space="preserve"> United; ACTS; EMU; Church of Scotland</w:t>
            </w:r>
          </w:p>
        </w:tc>
      </w:tr>
      <w:tr w:rsidR="00521615" w14:paraId="48332542" w14:textId="77777777" w:rsidTr="00521615">
        <w:tc>
          <w:tcPr>
            <w:tcW w:w="1555" w:type="dxa"/>
          </w:tcPr>
          <w:p w14:paraId="5E5D7A24" w14:textId="77777777" w:rsidR="00521615" w:rsidRPr="007B651B" w:rsidRDefault="00521615">
            <w:pPr>
              <w:rPr>
                <w:rFonts w:ascii="Arial" w:hAnsi="Arial" w:cs="Arial"/>
                <w:b/>
                <w:sz w:val="24"/>
                <w:szCs w:val="24"/>
              </w:rPr>
            </w:pPr>
            <w:r w:rsidRPr="007B651B">
              <w:rPr>
                <w:rFonts w:ascii="Arial" w:hAnsi="Arial" w:cs="Arial"/>
                <w:b/>
                <w:sz w:val="24"/>
                <w:szCs w:val="24"/>
              </w:rPr>
              <w:t>Previous relevant documents</w:t>
            </w:r>
          </w:p>
        </w:tc>
        <w:tc>
          <w:tcPr>
            <w:tcW w:w="7461" w:type="dxa"/>
          </w:tcPr>
          <w:p w14:paraId="43239C62" w14:textId="77777777" w:rsidR="00521615" w:rsidRPr="00B8205A" w:rsidRDefault="00521615">
            <w:pPr>
              <w:rPr>
                <w:rFonts w:ascii="Arial" w:hAnsi="Arial" w:cs="Arial"/>
                <w:sz w:val="24"/>
                <w:szCs w:val="24"/>
              </w:rPr>
            </w:pPr>
          </w:p>
        </w:tc>
      </w:tr>
      <w:tr w:rsidR="00521615" w14:paraId="13908F1F" w14:textId="77777777" w:rsidTr="00521615">
        <w:tc>
          <w:tcPr>
            <w:tcW w:w="1555" w:type="dxa"/>
          </w:tcPr>
          <w:p w14:paraId="6D291DA8" w14:textId="77777777" w:rsidR="00521615" w:rsidRDefault="00521615">
            <w:pPr>
              <w:rPr>
                <w:rFonts w:ascii="Arial" w:hAnsi="Arial" w:cs="Arial"/>
                <w:b/>
                <w:sz w:val="24"/>
                <w:szCs w:val="24"/>
              </w:rPr>
            </w:pPr>
            <w:r w:rsidRPr="007B651B">
              <w:rPr>
                <w:rFonts w:ascii="Arial" w:hAnsi="Arial" w:cs="Arial"/>
                <w:b/>
                <w:sz w:val="24"/>
                <w:szCs w:val="24"/>
              </w:rPr>
              <w:t>Consultation has taken place with</w:t>
            </w:r>
            <w:r w:rsidR="007B651B">
              <w:rPr>
                <w:rFonts w:ascii="Arial" w:hAnsi="Arial" w:cs="Arial"/>
                <w:b/>
                <w:sz w:val="24"/>
                <w:szCs w:val="24"/>
              </w:rPr>
              <w:t xml:space="preserve"> ….</w:t>
            </w:r>
          </w:p>
          <w:p w14:paraId="5D639736" w14:textId="77777777" w:rsidR="007B651B" w:rsidRPr="007B651B" w:rsidRDefault="007B651B">
            <w:pPr>
              <w:rPr>
                <w:rFonts w:ascii="Arial" w:hAnsi="Arial" w:cs="Arial"/>
                <w:b/>
                <w:sz w:val="24"/>
                <w:szCs w:val="24"/>
              </w:rPr>
            </w:pPr>
          </w:p>
        </w:tc>
        <w:tc>
          <w:tcPr>
            <w:tcW w:w="7461" w:type="dxa"/>
          </w:tcPr>
          <w:p w14:paraId="50ACE315" w14:textId="77777777" w:rsidR="00521615" w:rsidRPr="00B8205A" w:rsidRDefault="00521615">
            <w:pPr>
              <w:rPr>
                <w:rFonts w:ascii="Arial" w:hAnsi="Arial" w:cs="Arial"/>
                <w:sz w:val="24"/>
                <w:szCs w:val="24"/>
              </w:rPr>
            </w:pPr>
          </w:p>
        </w:tc>
      </w:tr>
      <w:tr w:rsidR="00521615" w14:paraId="4F330CC8" w14:textId="77777777" w:rsidTr="00521615">
        <w:tc>
          <w:tcPr>
            <w:tcW w:w="1555" w:type="dxa"/>
          </w:tcPr>
          <w:p w14:paraId="16885EA8" w14:textId="331A64FB" w:rsidR="00521615" w:rsidRPr="007B651B" w:rsidRDefault="00521615">
            <w:pPr>
              <w:rPr>
                <w:rFonts w:ascii="Arial" w:hAnsi="Arial" w:cs="Arial"/>
                <w:b/>
                <w:sz w:val="24"/>
                <w:szCs w:val="24"/>
              </w:rPr>
            </w:pPr>
            <w:r w:rsidRPr="007B651B">
              <w:rPr>
                <w:rFonts w:ascii="Arial" w:hAnsi="Arial" w:cs="Arial"/>
                <w:b/>
                <w:sz w:val="24"/>
                <w:szCs w:val="24"/>
              </w:rPr>
              <w:t xml:space="preserve">Any Financial </w:t>
            </w:r>
            <w:proofErr w:type="gramStart"/>
            <w:r w:rsidRPr="007B651B">
              <w:rPr>
                <w:rFonts w:ascii="Arial" w:hAnsi="Arial" w:cs="Arial"/>
                <w:b/>
                <w:sz w:val="24"/>
                <w:szCs w:val="24"/>
              </w:rPr>
              <w:t>Impact ?</w:t>
            </w:r>
            <w:proofErr w:type="gramEnd"/>
          </w:p>
          <w:p w14:paraId="08A41712" w14:textId="77777777" w:rsidR="00521615" w:rsidRPr="007B651B" w:rsidRDefault="00521615">
            <w:pPr>
              <w:rPr>
                <w:rFonts w:ascii="Arial" w:hAnsi="Arial" w:cs="Arial"/>
                <w:b/>
                <w:sz w:val="24"/>
                <w:szCs w:val="24"/>
              </w:rPr>
            </w:pPr>
          </w:p>
        </w:tc>
        <w:tc>
          <w:tcPr>
            <w:tcW w:w="7461" w:type="dxa"/>
          </w:tcPr>
          <w:p w14:paraId="1A15BE52" w14:textId="77777777" w:rsidR="00521615" w:rsidRPr="00B8205A" w:rsidRDefault="00521615">
            <w:pPr>
              <w:rPr>
                <w:rFonts w:ascii="Arial" w:hAnsi="Arial" w:cs="Arial"/>
                <w:sz w:val="24"/>
                <w:szCs w:val="24"/>
              </w:rPr>
            </w:pPr>
          </w:p>
        </w:tc>
      </w:tr>
      <w:tr w:rsidR="00521615" w14:paraId="40A135AE" w14:textId="77777777" w:rsidTr="00521615">
        <w:tc>
          <w:tcPr>
            <w:tcW w:w="1555" w:type="dxa"/>
          </w:tcPr>
          <w:p w14:paraId="747E28F3" w14:textId="623C2716" w:rsidR="00521615" w:rsidRPr="007B651B" w:rsidRDefault="00521615">
            <w:pPr>
              <w:rPr>
                <w:rFonts w:ascii="Arial" w:hAnsi="Arial" w:cs="Arial"/>
                <w:b/>
                <w:sz w:val="24"/>
                <w:szCs w:val="24"/>
              </w:rPr>
            </w:pPr>
            <w:r w:rsidRPr="007B651B">
              <w:rPr>
                <w:rFonts w:ascii="Arial" w:hAnsi="Arial" w:cs="Arial"/>
                <w:b/>
                <w:sz w:val="24"/>
                <w:szCs w:val="24"/>
              </w:rPr>
              <w:t>External impact (</w:t>
            </w:r>
            <w:r w:rsidR="00425E48">
              <w:rPr>
                <w:rFonts w:ascii="Arial" w:hAnsi="Arial" w:cs="Arial"/>
                <w:b/>
                <w:sz w:val="24"/>
                <w:szCs w:val="24"/>
              </w:rPr>
              <w:t>e.g.</w:t>
            </w:r>
            <w:r w:rsidRPr="007B651B">
              <w:rPr>
                <w:rFonts w:ascii="Arial" w:hAnsi="Arial" w:cs="Arial"/>
                <w:b/>
                <w:sz w:val="24"/>
                <w:szCs w:val="24"/>
              </w:rPr>
              <w:t xml:space="preserve"> Ecumenical)</w:t>
            </w:r>
          </w:p>
        </w:tc>
        <w:tc>
          <w:tcPr>
            <w:tcW w:w="7461" w:type="dxa"/>
          </w:tcPr>
          <w:p w14:paraId="26F5D961" w14:textId="77777777" w:rsidR="00521615" w:rsidRPr="00B8205A" w:rsidRDefault="00521615">
            <w:pPr>
              <w:rPr>
                <w:rFonts w:ascii="Arial" w:hAnsi="Arial" w:cs="Arial"/>
                <w:sz w:val="24"/>
                <w:szCs w:val="24"/>
              </w:rPr>
            </w:pPr>
          </w:p>
        </w:tc>
      </w:tr>
    </w:tbl>
    <w:p w14:paraId="03952D14" w14:textId="16A0AF14" w:rsidR="007B651B" w:rsidRDefault="007B651B">
      <w:pPr>
        <w:rPr>
          <w:rFonts w:ascii="Arial" w:hAnsi="Arial" w:cs="Arial"/>
          <w:b/>
          <w:color w:val="0070C0"/>
          <w:sz w:val="24"/>
          <w:szCs w:val="24"/>
        </w:rPr>
      </w:pPr>
    </w:p>
    <w:p w14:paraId="2D694717" w14:textId="77777777" w:rsidR="005137A9" w:rsidRDefault="005137A9">
      <w:pPr>
        <w:rPr>
          <w:rFonts w:ascii="Arial" w:hAnsi="Arial" w:cs="Arial"/>
          <w:b/>
          <w:color w:val="0070C0"/>
          <w:sz w:val="24"/>
          <w:szCs w:val="24"/>
        </w:rPr>
      </w:pPr>
    </w:p>
    <w:p w14:paraId="144DEBBB" w14:textId="77777777" w:rsidR="005253D5" w:rsidRDefault="005253D5" w:rsidP="00EE3F68">
      <w:pPr>
        <w:jc w:val="both"/>
        <w:rPr>
          <w:rFonts w:ascii="Arial" w:hAnsi="Arial" w:cs="Arial"/>
          <w:sz w:val="24"/>
          <w:szCs w:val="24"/>
        </w:rPr>
      </w:pPr>
    </w:p>
    <w:p w14:paraId="488DB88B" w14:textId="49C48C79" w:rsidR="00EE3F68" w:rsidRDefault="00EE3F68" w:rsidP="00EE3F68">
      <w:pPr>
        <w:jc w:val="both"/>
        <w:rPr>
          <w:rFonts w:ascii="Arial" w:hAnsi="Arial" w:cs="Arial"/>
          <w:sz w:val="24"/>
          <w:szCs w:val="24"/>
        </w:rPr>
      </w:pPr>
      <w:r>
        <w:rPr>
          <w:rFonts w:ascii="Arial" w:hAnsi="Arial" w:cs="Arial"/>
          <w:sz w:val="24"/>
          <w:szCs w:val="24"/>
        </w:rPr>
        <w:lastRenderedPageBreak/>
        <w:t>1. Whilst this Synod Report may seem at first glance to contain less than similar Reports in the past, this in no way indicates a lack of activity on our part. As a Group, we are very aware that ‘ecumenism’ is an important component of who we are as Synod within the United Reformed Church. We therefore offer this Report as an indication of some of what we are doing, and assure Synod that we shall have a more substantive Report for the Autumn meeting.</w:t>
      </w:r>
    </w:p>
    <w:p w14:paraId="7FED97DE" w14:textId="77777777" w:rsidR="00EE3F68" w:rsidRDefault="00EE3F68" w:rsidP="00EE3F68">
      <w:pPr>
        <w:jc w:val="both"/>
        <w:rPr>
          <w:rFonts w:ascii="Arial" w:hAnsi="Arial" w:cs="Arial"/>
          <w:sz w:val="24"/>
          <w:szCs w:val="24"/>
        </w:rPr>
      </w:pPr>
    </w:p>
    <w:p w14:paraId="58E81BA7" w14:textId="41738017" w:rsidR="00EE3F68" w:rsidRDefault="00EE3F68" w:rsidP="00EE3F68">
      <w:pPr>
        <w:jc w:val="both"/>
        <w:rPr>
          <w:rFonts w:ascii="Arial" w:hAnsi="Arial" w:cs="Arial"/>
          <w:sz w:val="24"/>
          <w:szCs w:val="24"/>
        </w:rPr>
      </w:pPr>
      <w:r>
        <w:rPr>
          <w:rFonts w:ascii="Arial" w:hAnsi="Arial" w:cs="Arial"/>
          <w:sz w:val="24"/>
          <w:szCs w:val="24"/>
        </w:rPr>
        <w:t xml:space="preserve">2. </w:t>
      </w:r>
      <w:r w:rsidRPr="0091237A">
        <w:rPr>
          <w:rFonts w:ascii="Arial" w:hAnsi="Arial" w:cs="Arial"/>
          <w:b/>
          <w:bCs/>
          <w:sz w:val="24"/>
          <w:szCs w:val="24"/>
        </w:rPr>
        <w:t>Thy Kingdom Come</w:t>
      </w:r>
      <w:r>
        <w:rPr>
          <w:rFonts w:ascii="Arial" w:hAnsi="Arial" w:cs="Arial"/>
          <w:sz w:val="24"/>
          <w:szCs w:val="24"/>
        </w:rPr>
        <w:t xml:space="preserve">. </w:t>
      </w:r>
    </w:p>
    <w:p w14:paraId="5B79C72F" w14:textId="06497D5A" w:rsidR="00EE3F68" w:rsidRDefault="00EE3F68" w:rsidP="00EE3F68">
      <w:pPr>
        <w:jc w:val="both"/>
        <w:rPr>
          <w:rFonts w:ascii="Arial" w:hAnsi="Arial" w:cs="Arial"/>
          <w:sz w:val="24"/>
          <w:szCs w:val="24"/>
        </w:rPr>
      </w:pPr>
      <w:r>
        <w:rPr>
          <w:rFonts w:ascii="Arial" w:hAnsi="Arial" w:cs="Arial"/>
          <w:sz w:val="24"/>
          <w:szCs w:val="24"/>
        </w:rPr>
        <w:t xml:space="preserve">a. For a number of years now, several Scottish churches have been participating in the initiative entitled </w:t>
      </w:r>
      <w:r w:rsidRPr="00EE22F4">
        <w:rPr>
          <w:rFonts w:ascii="Arial" w:hAnsi="Arial" w:cs="Arial"/>
          <w:i/>
          <w:iCs/>
          <w:sz w:val="24"/>
          <w:szCs w:val="24"/>
        </w:rPr>
        <w:t>‘Thy Kingdom Come’</w:t>
      </w:r>
      <w:r>
        <w:rPr>
          <w:rFonts w:ascii="Arial" w:hAnsi="Arial" w:cs="Arial"/>
          <w:sz w:val="24"/>
          <w:szCs w:val="24"/>
        </w:rPr>
        <w:t xml:space="preserve">. This is a call to prayer: a challenge issued to individuals, local churches and denominations around the world. </w:t>
      </w:r>
      <w:r w:rsidRPr="00790D0C">
        <w:rPr>
          <w:rFonts w:ascii="Arial" w:hAnsi="Arial" w:cs="Arial"/>
          <w:i/>
          <w:iCs/>
          <w:sz w:val="24"/>
          <w:szCs w:val="24"/>
        </w:rPr>
        <w:t>Thy Kingdom Come</w:t>
      </w:r>
      <w:r>
        <w:rPr>
          <w:rFonts w:ascii="Arial" w:hAnsi="Arial" w:cs="Arial"/>
          <w:sz w:val="24"/>
          <w:szCs w:val="24"/>
        </w:rPr>
        <w:t xml:space="preserve"> runs for eleven days </w:t>
      </w:r>
      <w:r w:rsidRPr="0091237A">
        <w:rPr>
          <w:rFonts w:ascii="Arial" w:hAnsi="Arial" w:cs="Arial"/>
          <w:b/>
          <w:bCs/>
          <w:sz w:val="24"/>
          <w:szCs w:val="24"/>
        </w:rPr>
        <w:t>from Ascension Day to Pentecost</w:t>
      </w:r>
      <w:r>
        <w:rPr>
          <w:rFonts w:ascii="Arial" w:hAnsi="Arial" w:cs="Arial"/>
          <w:b/>
          <w:bCs/>
          <w:sz w:val="24"/>
          <w:szCs w:val="24"/>
        </w:rPr>
        <w:t xml:space="preserve">, </w:t>
      </w:r>
      <w:r>
        <w:rPr>
          <w:rFonts w:ascii="Arial" w:hAnsi="Arial" w:cs="Arial"/>
          <w:sz w:val="24"/>
          <w:szCs w:val="24"/>
        </w:rPr>
        <w:t xml:space="preserve">which this year will be </w:t>
      </w:r>
      <w:r w:rsidRPr="0091237A">
        <w:rPr>
          <w:rFonts w:ascii="Arial" w:hAnsi="Arial" w:cs="Arial"/>
          <w:b/>
          <w:bCs/>
          <w:sz w:val="24"/>
          <w:szCs w:val="24"/>
        </w:rPr>
        <w:t>from Thursday 29</w:t>
      </w:r>
      <w:r w:rsidRPr="0091237A">
        <w:rPr>
          <w:rFonts w:ascii="Arial" w:hAnsi="Arial" w:cs="Arial"/>
          <w:b/>
          <w:bCs/>
          <w:sz w:val="24"/>
          <w:szCs w:val="24"/>
          <w:vertAlign w:val="superscript"/>
        </w:rPr>
        <w:t>th</w:t>
      </w:r>
      <w:r w:rsidRPr="0091237A">
        <w:rPr>
          <w:rFonts w:ascii="Arial" w:hAnsi="Arial" w:cs="Arial"/>
          <w:b/>
          <w:bCs/>
          <w:sz w:val="24"/>
          <w:szCs w:val="24"/>
        </w:rPr>
        <w:t xml:space="preserve"> May to Sunday, 8</w:t>
      </w:r>
      <w:r w:rsidRPr="0091237A">
        <w:rPr>
          <w:rFonts w:ascii="Arial" w:hAnsi="Arial" w:cs="Arial"/>
          <w:b/>
          <w:bCs/>
          <w:sz w:val="24"/>
          <w:szCs w:val="24"/>
          <w:vertAlign w:val="superscript"/>
        </w:rPr>
        <w:t>th</w:t>
      </w:r>
      <w:r w:rsidRPr="0091237A">
        <w:rPr>
          <w:rFonts w:ascii="Arial" w:hAnsi="Arial" w:cs="Arial"/>
          <w:b/>
          <w:bCs/>
          <w:sz w:val="24"/>
          <w:szCs w:val="24"/>
        </w:rPr>
        <w:t xml:space="preserve"> June.</w:t>
      </w:r>
      <w:r>
        <w:rPr>
          <w:rFonts w:ascii="Arial" w:hAnsi="Arial" w:cs="Arial"/>
          <w:sz w:val="24"/>
          <w:szCs w:val="24"/>
        </w:rPr>
        <w:t xml:space="preserve"> </w:t>
      </w:r>
    </w:p>
    <w:p w14:paraId="69DB3707" w14:textId="714D7777" w:rsidR="00EE3F68" w:rsidRDefault="00EE3F68" w:rsidP="00EE3F68">
      <w:pPr>
        <w:jc w:val="both"/>
        <w:rPr>
          <w:rFonts w:ascii="Arial" w:hAnsi="Arial" w:cs="Arial"/>
          <w:sz w:val="24"/>
          <w:szCs w:val="24"/>
        </w:rPr>
      </w:pPr>
      <w:r>
        <w:rPr>
          <w:rFonts w:ascii="Arial" w:hAnsi="Arial" w:cs="Arial"/>
          <w:sz w:val="24"/>
          <w:szCs w:val="24"/>
        </w:rPr>
        <w:t xml:space="preserve">b. The organisers prepare material which can be downloaded online and used for daily prayer. We are also asked to commit to praying for five specific individuals known to us: perhaps members of our family, perhaps neighbours, perhaps friends. It is not necessary to have any fixed form of words: what we are asked to do is simply to pray for these people each day for ten days. </w:t>
      </w:r>
    </w:p>
    <w:p w14:paraId="19DB0965" w14:textId="006C0116" w:rsidR="00EE3F68" w:rsidRDefault="00EE3F68" w:rsidP="00EE3F68">
      <w:pPr>
        <w:jc w:val="both"/>
        <w:rPr>
          <w:rFonts w:ascii="Arial" w:hAnsi="Arial" w:cs="Arial"/>
          <w:sz w:val="24"/>
          <w:szCs w:val="24"/>
        </w:rPr>
      </w:pPr>
      <w:r>
        <w:rPr>
          <w:rFonts w:ascii="Arial" w:hAnsi="Arial" w:cs="Arial"/>
          <w:sz w:val="24"/>
          <w:szCs w:val="24"/>
        </w:rPr>
        <w:t xml:space="preserve">c. The </w:t>
      </w:r>
      <w:r w:rsidRPr="004C5883">
        <w:rPr>
          <w:rFonts w:ascii="Arial" w:hAnsi="Arial" w:cs="Arial"/>
          <w:i/>
          <w:iCs/>
          <w:sz w:val="24"/>
          <w:szCs w:val="24"/>
        </w:rPr>
        <w:t>Thy Kingdom Come</w:t>
      </w:r>
      <w:r>
        <w:rPr>
          <w:rFonts w:ascii="Arial" w:hAnsi="Arial" w:cs="Arial"/>
          <w:sz w:val="24"/>
          <w:szCs w:val="24"/>
        </w:rPr>
        <w:t xml:space="preserve"> website will have many resources to enable churches and individuals to participate in the initiative. The site can be found on </w:t>
      </w:r>
      <w:hyperlink r:id="rId9" w:history="1">
        <w:r w:rsidRPr="004121F3">
          <w:rPr>
            <w:rStyle w:val="Hyperlink"/>
            <w:rFonts w:ascii="Arial" w:hAnsi="Arial" w:cs="Arial"/>
            <w:sz w:val="24"/>
            <w:szCs w:val="24"/>
          </w:rPr>
          <w:t>https://www.thykingdomcome.global/</w:t>
        </w:r>
      </w:hyperlink>
      <w:r>
        <w:rPr>
          <w:rFonts w:ascii="Arial" w:hAnsi="Arial" w:cs="Arial"/>
          <w:sz w:val="24"/>
          <w:szCs w:val="24"/>
        </w:rPr>
        <w:t xml:space="preserve">   </w:t>
      </w:r>
    </w:p>
    <w:p w14:paraId="03043938" w14:textId="6D882C40" w:rsidR="00EE3F68" w:rsidRDefault="00EE3F68" w:rsidP="00EE3F68">
      <w:pPr>
        <w:jc w:val="both"/>
        <w:rPr>
          <w:rFonts w:ascii="Arial" w:hAnsi="Arial" w:cs="Arial"/>
          <w:sz w:val="24"/>
          <w:szCs w:val="24"/>
        </w:rPr>
      </w:pPr>
      <w:r>
        <w:rPr>
          <w:rFonts w:ascii="Arial" w:hAnsi="Arial" w:cs="Arial"/>
          <w:sz w:val="24"/>
          <w:szCs w:val="24"/>
        </w:rPr>
        <w:t xml:space="preserve">d. We would encourage all Synod Churches to publicise this initiative and to issue the challenge to all Church Members and to all who attend worship, that they commit to praying during this ten-day period.   </w:t>
      </w:r>
    </w:p>
    <w:p w14:paraId="5413BE6F" w14:textId="77777777" w:rsidR="00EE3F68" w:rsidRDefault="00EE3F68" w:rsidP="00EE3F68">
      <w:pPr>
        <w:jc w:val="both"/>
        <w:rPr>
          <w:rFonts w:ascii="Arial" w:hAnsi="Arial" w:cs="Arial"/>
          <w:sz w:val="24"/>
          <w:szCs w:val="24"/>
        </w:rPr>
      </w:pPr>
    </w:p>
    <w:p w14:paraId="147D7ECC" w14:textId="2626FD4A" w:rsidR="00EE3F68" w:rsidRDefault="00EE3F68" w:rsidP="00EE3F68">
      <w:pPr>
        <w:jc w:val="both"/>
        <w:rPr>
          <w:rFonts w:ascii="Arial" w:hAnsi="Arial" w:cs="Arial"/>
          <w:sz w:val="24"/>
          <w:szCs w:val="24"/>
        </w:rPr>
      </w:pPr>
      <w:r>
        <w:rPr>
          <w:rFonts w:ascii="Arial" w:hAnsi="Arial" w:cs="Arial"/>
          <w:sz w:val="24"/>
          <w:szCs w:val="24"/>
        </w:rPr>
        <w:t xml:space="preserve">3. </w:t>
      </w:r>
      <w:proofErr w:type="spellStart"/>
      <w:r w:rsidRPr="00081AE8">
        <w:rPr>
          <w:rFonts w:ascii="Arial" w:hAnsi="Arial" w:cs="Arial"/>
          <w:b/>
          <w:bCs/>
          <w:sz w:val="24"/>
          <w:szCs w:val="24"/>
        </w:rPr>
        <w:t>Grahamston</w:t>
      </w:r>
      <w:proofErr w:type="spellEnd"/>
      <w:r w:rsidRPr="00081AE8">
        <w:rPr>
          <w:rFonts w:ascii="Arial" w:hAnsi="Arial" w:cs="Arial"/>
          <w:b/>
          <w:bCs/>
          <w:sz w:val="24"/>
          <w:szCs w:val="24"/>
        </w:rPr>
        <w:t xml:space="preserve"> United Church</w:t>
      </w:r>
      <w:r>
        <w:rPr>
          <w:rFonts w:ascii="Arial" w:hAnsi="Arial" w:cs="Arial"/>
          <w:sz w:val="24"/>
          <w:szCs w:val="24"/>
        </w:rPr>
        <w:t>.</w:t>
      </w:r>
    </w:p>
    <w:p w14:paraId="2D7613C1" w14:textId="4CC2E473" w:rsidR="00EE3F68" w:rsidRDefault="00EE3F68" w:rsidP="00EE3F68">
      <w:pPr>
        <w:jc w:val="both"/>
        <w:rPr>
          <w:rFonts w:ascii="Arial" w:hAnsi="Arial" w:cs="Arial"/>
          <w:sz w:val="24"/>
          <w:szCs w:val="24"/>
        </w:rPr>
      </w:pPr>
      <w:r>
        <w:rPr>
          <w:rFonts w:ascii="Arial" w:hAnsi="Arial" w:cs="Arial"/>
          <w:sz w:val="24"/>
          <w:szCs w:val="24"/>
        </w:rPr>
        <w:t>a. In an attempt to re-invigorate the United Reformed Church’s commitment to the ecumenical journey, the 2023 General Assembly passed the following resolution:</w:t>
      </w:r>
    </w:p>
    <w:p w14:paraId="25E09D12" w14:textId="77777777" w:rsidR="00EE3F68" w:rsidRPr="00E05FE7" w:rsidRDefault="00EE3F68" w:rsidP="00EE3F68">
      <w:pPr>
        <w:jc w:val="both"/>
        <w:rPr>
          <w:rFonts w:ascii="Arial" w:hAnsi="Arial" w:cs="Arial"/>
          <w:i/>
          <w:iCs/>
          <w:sz w:val="24"/>
          <w:szCs w:val="24"/>
        </w:rPr>
      </w:pPr>
      <w:r w:rsidRPr="00E05FE7">
        <w:rPr>
          <w:rFonts w:ascii="Arial" w:hAnsi="Arial" w:cs="Arial"/>
          <w:i/>
          <w:iCs/>
          <w:sz w:val="24"/>
          <w:szCs w:val="24"/>
        </w:rPr>
        <w:t xml:space="preserve">General Assembly instructs the Ministries Committee to allocate six </w:t>
      </w:r>
      <w:proofErr w:type="gramStart"/>
      <w:r w:rsidRPr="00E05FE7">
        <w:rPr>
          <w:rFonts w:ascii="Arial" w:hAnsi="Arial" w:cs="Arial"/>
          <w:i/>
          <w:iCs/>
          <w:sz w:val="24"/>
          <w:szCs w:val="24"/>
        </w:rPr>
        <w:t>ministry</w:t>
      </w:r>
      <w:proofErr w:type="gramEnd"/>
      <w:r w:rsidRPr="00E05FE7">
        <w:rPr>
          <w:rFonts w:ascii="Arial" w:hAnsi="Arial" w:cs="Arial"/>
          <w:i/>
          <w:iCs/>
          <w:sz w:val="24"/>
          <w:szCs w:val="24"/>
        </w:rPr>
        <w:t xml:space="preserve"> of Word and Sacraments posts, available to Synods by application and open to all Ministers of Word and Sacraments with a specific call to ecumenical working, and which will not reduce Synod stipendiary ministry deployment targets, to provide ordained ministry of word and sacrament in identified local ecumenical contexts, whether existing or new.</w:t>
      </w:r>
    </w:p>
    <w:p w14:paraId="34F679BB" w14:textId="537EEEBA" w:rsidR="00EE3F68" w:rsidRDefault="00A23D88" w:rsidP="00EE3F68">
      <w:pPr>
        <w:jc w:val="both"/>
        <w:rPr>
          <w:rFonts w:ascii="Arial" w:hAnsi="Arial" w:cs="Arial"/>
          <w:sz w:val="24"/>
          <w:szCs w:val="24"/>
        </w:rPr>
      </w:pPr>
      <w:r>
        <w:rPr>
          <w:rFonts w:ascii="Arial" w:hAnsi="Arial" w:cs="Arial"/>
          <w:sz w:val="24"/>
          <w:szCs w:val="24"/>
        </w:rPr>
        <w:t xml:space="preserve">b. </w:t>
      </w:r>
      <w:r w:rsidR="00EE3F68">
        <w:rPr>
          <w:rFonts w:ascii="Arial" w:hAnsi="Arial" w:cs="Arial"/>
          <w:sz w:val="24"/>
          <w:szCs w:val="24"/>
        </w:rPr>
        <w:t xml:space="preserve">Synod Pastoral Committee, in consultation with ecumenical partners and </w:t>
      </w:r>
      <w:proofErr w:type="spellStart"/>
      <w:r w:rsidR="00EE3F68">
        <w:rPr>
          <w:rFonts w:ascii="Arial" w:hAnsi="Arial" w:cs="Arial"/>
          <w:sz w:val="24"/>
          <w:szCs w:val="24"/>
        </w:rPr>
        <w:t>Grahamston</w:t>
      </w:r>
      <w:proofErr w:type="spellEnd"/>
      <w:r w:rsidR="00EE3F68">
        <w:rPr>
          <w:rFonts w:ascii="Arial" w:hAnsi="Arial" w:cs="Arial"/>
          <w:sz w:val="24"/>
          <w:szCs w:val="24"/>
        </w:rPr>
        <w:t xml:space="preserve"> United Church decided to apply for one of the six available posts and, in January 2025, we were delighted to learn that our bid for a post to be allocated to </w:t>
      </w:r>
      <w:proofErr w:type="spellStart"/>
      <w:r w:rsidR="00EE3F68">
        <w:rPr>
          <w:rFonts w:ascii="Arial" w:hAnsi="Arial" w:cs="Arial"/>
          <w:sz w:val="24"/>
          <w:szCs w:val="24"/>
        </w:rPr>
        <w:t>Grahamston</w:t>
      </w:r>
      <w:proofErr w:type="spellEnd"/>
      <w:r w:rsidR="00EE3F68">
        <w:rPr>
          <w:rFonts w:ascii="Arial" w:hAnsi="Arial" w:cs="Arial"/>
          <w:sz w:val="24"/>
          <w:szCs w:val="24"/>
        </w:rPr>
        <w:t xml:space="preserve"> had been successful. </w:t>
      </w:r>
      <w:proofErr w:type="spellStart"/>
      <w:r w:rsidR="00EE3F68">
        <w:rPr>
          <w:rFonts w:ascii="Arial" w:hAnsi="Arial" w:cs="Arial"/>
          <w:sz w:val="24"/>
          <w:szCs w:val="24"/>
        </w:rPr>
        <w:t>Grahamston</w:t>
      </w:r>
      <w:proofErr w:type="spellEnd"/>
      <w:r w:rsidR="00EE3F68">
        <w:rPr>
          <w:rFonts w:ascii="Arial" w:hAnsi="Arial" w:cs="Arial"/>
          <w:sz w:val="24"/>
          <w:szCs w:val="24"/>
        </w:rPr>
        <w:t xml:space="preserve"> United Church is therefore a URC vacancy, and is now on the denominational vacancy list, issued monthly by the Synod Moderators.   </w:t>
      </w:r>
    </w:p>
    <w:p w14:paraId="6EA8CBA1" w14:textId="77777777" w:rsidR="00EE3F68" w:rsidRDefault="00EE3F68" w:rsidP="00EE3F68">
      <w:pPr>
        <w:jc w:val="both"/>
        <w:rPr>
          <w:rFonts w:ascii="Arial" w:hAnsi="Arial" w:cs="Arial"/>
          <w:sz w:val="24"/>
          <w:szCs w:val="24"/>
        </w:rPr>
      </w:pPr>
    </w:p>
    <w:p w14:paraId="5C98D161" w14:textId="5CFE66D2" w:rsidR="00EE3F68" w:rsidRDefault="00A23D88" w:rsidP="00EE3F68">
      <w:pPr>
        <w:jc w:val="both"/>
        <w:rPr>
          <w:rFonts w:ascii="Arial" w:hAnsi="Arial" w:cs="Arial"/>
          <w:sz w:val="24"/>
          <w:szCs w:val="24"/>
        </w:rPr>
      </w:pPr>
      <w:r>
        <w:rPr>
          <w:rFonts w:ascii="Arial" w:hAnsi="Arial" w:cs="Arial"/>
          <w:b/>
          <w:bCs/>
          <w:sz w:val="24"/>
          <w:szCs w:val="24"/>
        </w:rPr>
        <w:lastRenderedPageBreak/>
        <w:t>4</w:t>
      </w:r>
      <w:r w:rsidR="00EE3F68" w:rsidRPr="00C131D0">
        <w:rPr>
          <w:rFonts w:ascii="Arial" w:hAnsi="Arial" w:cs="Arial"/>
          <w:b/>
          <w:bCs/>
          <w:sz w:val="24"/>
          <w:szCs w:val="24"/>
        </w:rPr>
        <w:t>. Conversations with the Church of Scotland</w:t>
      </w:r>
    </w:p>
    <w:p w14:paraId="6DA553AC" w14:textId="73F13D8F" w:rsidR="00EE3F68" w:rsidRPr="00470236" w:rsidRDefault="00EE3F68" w:rsidP="00EE3F68">
      <w:pPr>
        <w:jc w:val="both"/>
        <w:rPr>
          <w:rFonts w:ascii="Arial" w:hAnsi="Arial" w:cs="Arial"/>
          <w:sz w:val="24"/>
          <w:szCs w:val="24"/>
        </w:rPr>
      </w:pPr>
      <w:r>
        <w:rPr>
          <w:rFonts w:ascii="Arial" w:hAnsi="Arial" w:cs="Arial"/>
          <w:sz w:val="24"/>
          <w:szCs w:val="24"/>
        </w:rPr>
        <w:t xml:space="preserve">As of the time of writing this Report, the Synod and the Church of Scotland are both in the process of finding suitable people to serve on a Group which might draw up a draft agreement or </w:t>
      </w:r>
      <w:r w:rsidRPr="00A75F28">
        <w:rPr>
          <w:rFonts w:ascii="Arial" w:hAnsi="Arial" w:cs="Arial"/>
          <w:i/>
          <w:iCs/>
          <w:sz w:val="24"/>
          <w:szCs w:val="24"/>
        </w:rPr>
        <w:t>‘Declaration’</w:t>
      </w:r>
      <w:r>
        <w:rPr>
          <w:rFonts w:ascii="Arial" w:hAnsi="Arial" w:cs="Arial"/>
          <w:sz w:val="24"/>
          <w:szCs w:val="24"/>
        </w:rPr>
        <w:t xml:space="preserve"> between the two Churches. As we mentioned at the Synod meeting in September 2024, both Churches are member of the Communion of Protestant Churches in Europe (the </w:t>
      </w:r>
      <w:r w:rsidRPr="00F52DE9">
        <w:rPr>
          <w:rFonts w:ascii="Arial" w:hAnsi="Arial" w:cs="Arial"/>
          <w:i/>
          <w:iCs/>
          <w:sz w:val="24"/>
          <w:szCs w:val="24"/>
        </w:rPr>
        <w:t>‘</w:t>
      </w:r>
      <w:proofErr w:type="spellStart"/>
      <w:r w:rsidRPr="00F52DE9">
        <w:rPr>
          <w:rFonts w:ascii="Arial" w:hAnsi="Arial" w:cs="Arial"/>
          <w:i/>
          <w:iCs/>
          <w:sz w:val="24"/>
          <w:szCs w:val="24"/>
        </w:rPr>
        <w:t>Leuenberg</w:t>
      </w:r>
      <w:proofErr w:type="spellEnd"/>
      <w:r w:rsidRPr="00F52DE9">
        <w:rPr>
          <w:rFonts w:ascii="Arial" w:hAnsi="Arial" w:cs="Arial"/>
          <w:i/>
          <w:iCs/>
          <w:sz w:val="24"/>
          <w:szCs w:val="24"/>
        </w:rPr>
        <w:t xml:space="preserve"> Agre</w:t>
      </w:r>
      <w:r>
        <w:rPr>
          <w:rFonts w:ascii="Arial" w:hAnsi="Arial" w:cs="Arial"/>
          <w:i/>
          <w:iCs/>
          <w:sz w:val="24"/>
          <w:szCs w:val="24"/>
        </w:rPr>
        <w:t>e</w:t>
      </w:r>
      <w:r w:rsidRPr="00F52DE9">
        <w:rPr>
          <w:rFonts w:ascii="Arial" w:hAnsi="Arial" w:cs="Arial"/>
          <w:i/>
          <w:iCs/>
          <w:sz w:val="24"/>
          <w:szCs w:val="24"/>
        </w:rPr>
        <w:t>ment’</w:t>
      </w:r>
      <w:r>
        <w:rPr>
          <w:rFonts w:ascii="Arial" w:hAnsi="Arial" w:cs="Arial"/>
          <w:sz w:val="24"/>
          <w:szCs w:val="24"/>
        </w:rPr>
        <w:t xml:space="preserve">) and therefore, in theory, already enjoy full recognition of membership and ministry, both in terms of Ministry of Word and Sacrament and in terms of Eldership. This means that our starting point is very different from that of the previous agreements between the Church of Scotland and other Scottish churches. We hope to be able to report in the autumn on progress being made in these conversations.   </w:t>
      </w:r>
    </w:p>
    <w:p w14:paraId="7A87DABA" w14:textId="77777777" w:rsidR="00EE3F68" w:rsidRDefault="00EE3F68" w:rsidP="00EE3F68">
      <w:pPr>
        <w:jc w:val="both"/>
        <w:rPr>
          <w:rFonts w:ascii="Arial" w:hAnsi="Arial" w:cs="Arial"/>
          <w:sz w:val="24"/>
          <w:szCs w:val="24"/>
        </w:rPr>
      </w:pPr>
    </w:p>
    <w:p w14:paraId="48DF0B7A" w14:textId="38E75E81" w:rsidR="00EE3F68" w:rsidRPr="00CD33BA" w:rsidRDefault="00A23D88" w:rsidP="00EE3F68">
      <w:pPr>
        <w:jc w:val="both"/>
        <w:rPr>
          <w:rFonts w:ascii="Arial" w:hAnsi="Arial" w:cs="Arial"/>
          <w:b/>
          <w:bCs/>
          <w:sz w:val="24"/>
          <w:szCs w:val="24"/>
        </w:rPr>
      </w:pPr>
      <w:r>
        <w:rPr>
          <w:rFonts w:ascii="Arial" w:hAnsi="Arial" w:cs="Arial"/>
          <w:b/>
          <w:bCs/>
          <w:sz w:val="24"/>
          <w:szCs w:val="24"/>
        </w:rPr>
        <w:t>5</w:t>
      </w:r>
      <w:r w:rsidR="00EE3F68" w:rsidRPr="00CD33BA">
        <w:rPr>
          <w:rFonts w:ascii="Arial" w:hAnsi="Arial" w:cs="Arial"/>
          <w:b/>
          <w:bCs/>
          <w:sz w:val="24"/>
          <w:szCs w:val="24"/>
        </w:rPr>
        <w:t xml:space="preserve">. ACTS </w:t>
      </w:r>
      <w:r w:rsidR="00EE3F68">
        <w:rPr>
          <w:rFonts w:ascii="Arial" w:hAnsi="Arial" w:cs="Arial"/>
          <w:b/>
          <w:bCs/>
          <w:sz w:val="24"/>
          <w:szCs w:val="24"/>
        </w:rPr>
        <w:t>–</w:t>
      </w:r>
      <w:r w:rsidR="00EE3F68" w:rsidRPr="00CD33BA">
        <w:rPr>
          <w:rFonts w:ascii="Arial" w:hAnsi="Arial" w:cs="Arial"/>
          <w:b/>
          <w:bCs/>
          <w:sz w:val="24"/>
          <w:szCs w:val="24"/>
        </w:rPr>
        <w:t xml:space="preserve"> SCF</w:t>
      </w:r>
      <w:r w:rsidR="00EE3F68">
        <w:rPr>
          <w:rFonts w:ascii="Arial" w:hAnsi="Arial" w:cs="Arial"/>
          <w:b/>
          <w:bCs/>
          <w:sz w:val="24"/>
          <w:szCs w:val="24"/>
        </w:rPr>
        <w:t xml:space="preserve"> </w:t>
      </w:r>
    </w:p>
    <w:p w14:paraId="2FC8358B" w14:textId="5C0C9F9E" w:rsidR="00EE3F68" w:rsidRDefault="00A23D88" w:rsidP="00EE3F68">
      <w:pPr>
        <w:jc w:val="both"/>
        <w:rPr>
          <w:rFonts w:ascii="Arial" w:hAnsi="Arial" w:cs="Arial"/>
          <w:sz w:val="24"/>
          <w:szCs w:val="24"/>
        </w:rPr>
      </w:pPr>
      <w:r>
        <w:rPr>
          <w:rFonts w:ascii="Arial" w:hAnsi="Arial" w:cs="Arial"/>
          <w:sz w:val="24"/>
          <w:szCs w:val="24"/>
        </w:rPr>
        <w:t xml:space="preserve">a. </w:t>
      </w:r>
      <w:r w:rsidR="00EE3F68">
        <w:rPr>
          <w:rFonts w:ascii="Arial" w:hAnsi="Arial" w:cs="Arial"/>
          <w:sz w:val="24"/>
          <w:szCs w:val="24"/>
        </w:rPr>
        <w:t xml:space="preserve">The long story of how to renew the National Ecumenical Body for Scotland continues. Action of Churches Together in Scotland continues to exist as a grant-making body, and we are pleased to announce that our Moderator has been elected as one of the new Trustees of ACTS. </w:t>
      </w:r>
    </w:p>
    <w:p w14:paraId="2EBAD064" w14:textId="0F70B5FE" w:rsidR="00EE3F68" w:rsidRPr="005E0E00" w:rsidRDefault="00A23D88" w:rsidP="00EE3F68">
      <w:pPr>
        <w:jc w:val="both"/>
        <w:rPr>
          <w:rFonts w:ascii="Arial" w:hAnsi="Arial" w:cs="Arial"/>
          <w:sz w:val="24"/>
          <w:szCs w:val="24"/>
        </w:rPr>
      </w:pPr>
      <w:r>
        <w:rPr>
          <w:rFonts w:ascii="Arial" w:hAnsi="Arial" w:cs="Arial"/>
          <w:sz w:val="24"/>
          <w:szCs w:val="24"/>
        </w:rPr>
        <w:t xml:space="preserve">b. </w:t>
      </w:r>
      <w:r w:rsidR="00EE3F68">
        <w:rPr>
          <w:rFonts w:ascii="Arial" w:hAnsi="Arial" w:cs="Arial"/>
          <w:sz w:val="24"/>
          <w:szCs w:val="24"/>
        </w:rPr>
        <w:t xml:space="preserve">The development of the Scottish Christian Forum continues slowly, with the Church Leaders’ Forum and the Ecumenical Officers’ Forum seeking ways to work together so that ecumenism at the local level may be encouraged.  </w:t>
      </w:r>
    </w:p>
    <w:p w14:paraId="4FD95D53" w14:textId="77777777" w:rsidR="00EE3F68" w:rsidRDefault="00EE3F68" w:rsidP="00EE3F68">
      <w:pPr>
        <w:jc w:val="both"/>
        <w:rPr>
          <w:rFonts w:ascii="Arial" w:hAnsi="Arial" w:cs="Arial"/>
          <w:b/>
          <w:bCs/>
          <w:sz w:val="24"/>
          <w:szCs w:val="24"/>
          <w:u w:val="single"/>
        </w:rPr>
      </w:pPr>
    </w:p>
    <w:p w14:paraId="60DE208D" w14:textId="63BA41CB" w:rsidR="00EE3F68" w:rsidRDefault="00A23D88" w:rsidP="00EE3F68">
      <w:pPr>
        <w:jc w:val="both"/>
        <w:rPr>
          <w:rFonts w:ascii="Arial" w:hAnsi="Arial" w:cs="Arial"/>
          <w:b/>
          <w:bCs/>
          <w:sz w:val="24"/>
          <w:szCs w:val="24"/>
        </w:rPr>
      </w:pPr>
      <w:r>
        <w:rPr>
          <w:rFonts w:ascii="Arial" w:hAnsi="Arial" w:cs="Arial"/>
          <w:b/>
          <w:bCs/>
          <w:sz w:val="24"/>
          <w:szCs w:val="24"/>
        </w:rPr>
        <w:t>6</w:t>
      </w:r>
      <w:r w:rsidR="00EE3F68">
        <w:rPr>
          <w:rFonts w:ascii="Arial" w:hAnsi="Arial" w:cs="Arial"/>
          <w:b/>
          <w:bCs/>
          <w:sz w:val="24"/>
          <w:szCs w:val="24"/>
        </w:rPr>
        <w:t>. EMU-Ecumenical Audit</w:t>
      </w:r>
    </w:p>
    <w:p w14:paraId="4493B48A" w14:textId="77777777" w:rsidR="00EE3F68" w:rsidRPr="00620E40" w:rsidRDefault="00EE3F68" w:rsidP="00EE3F68">
      <w:pPr>
        <w:jc w:val="both"/>
        <w:rPr>
          <w:rFonts w:ascii="Arial" w:hAnsi="Arial" w:cs="Arial"/>
          <w:sz w:val="24"/>
          <w:szCs w:val="24"/>
        </w:rPr>
      </w:pPr>
      <w:r>
        <w:rPr>
          <w:rFonts w:ascii="Arial" w:hAnsi="Arial" w:cs="Arial"/>
          <w:sz w:val="24"/>
          <w:szCs w:val="24"/>
        </w:rPr>
        <w:t>During 2024, as one outcome of the St. Andrew Declaration signed in 2021 between the two Churches, t</w:t>
      </w:r>
      <w:r w:rsidRPr="00620E40">
        <w:rPr>
          <w:rFonts w:ascii="Arial" w:hAnsi="Arial" w:cs="Arial"/>
          <w:sz w:val="24"/>
          <w:szCs w:val="24"/>
        </w:rPr>
        <w:t>he Church of Scotland</w:t>
      </w:r>
      <w:r>
        <w:rPr>
          <w:rFonts w:ascii="Arial" w:hAnsi="Arial" w:cs="Arial"/>
          <w:sz w:val="24"/>
          <w:szCs w:val="24"/>
        </w:rPr>
        <w:t xml:space="preserve"> and the Scottish Episcopal Church agreed to repeat the exercise of holding an ‘Ecumenical Audit’, last carried out in 2013. Through the EMU partnership (Episcopal-Methodist-URC) this Audit has been extended to include our Synod churches, and we very much hope that your local church has responded positively to the request to participate. Even if you feel you have little to contribute, your experience (or lack of active local experience) of ecumenism is important to us, so please respond to the Audit questions if you have not already done so.  </w:t>
      </w:r>
    </w:p>
    <w:p w14:paraId="7181DA83" w14:textId="77777777" w:rsidR="00EE3F68" w:rsidRDefault="00EE3F68" w:rsidP="00EE3F68">
      <w:pPr>
        <w:jc w:val="both"/>
        <w:rPr>
          <w:rFonts w:ascii="Arial" w:hAnsi="Arial" w:cs="Arial"/>
          <w:sz w:val="24"/>
          <w:szCs w:val="24"/>
        </w:rPr>
      </w:pPr>
    </w:p>
    <w:p w14:paraId="1DA8BF44" w14:textId="13105C1B" w:rsidR="00EE3F68" w:rsidRDefault="00A23D88" w:rsidP="00EE3F68">
      <w:pPr>
        <w:jc w:val="both"/>
        <w:rPr>
          <w:rFonts w:ascii="Arial" w:hAnsi="Arial" w:cs="Arial"/>
          <w:sz w:val="24"/>
          <w:szCs w:val="24"/>
        </w:rPr>
      </w:pPr>
      <w:r w:rsidRPr="00A23D88">
        <w:rPr>
          <w:rFonts w:ascii="Arial" w:hAnsi="Arial" w:cs="Arial"/>
          <w:b/>
          <w:bCs/>
          <w:sz w:val="24"/>
          <w:szCs w:val="24"/>
        </w:rPr>
        <w:t>7</w:t>
      </w:r>
      <w:r w:rsidR="00EE3F68" w:rsidRPr="00A23D88">
        <w:rPr>
          <w:rFonts w:ascii="Arial" w:hAnsi="Arial" w:cs="Arial"/>
          <w:b/>
          <w:bCs/>
          <w:sz w:val="24"/>
          <w:szCs w:val="24"/>
        </w:rPr>
        <w:t>. The Ecumenical Officer</w:t>
      </w:r>
      <w:r w:rsidR="00EE3F68">
        <w:rPr>
          <w:rFonts w:ascii="Arial" w:hAnsi="Arial" w:cs="Arial"/>
          <w:sz w:val="24"/>
          <w:szCs w:val="24"/>
        </w:rPr>
        <w:t xml:space="preserve"> will be able to up-date Synod on progress made in these matters and looks forward to responding to any questions you may have.</w:t>
      </w:r>
      <w:r>
        <w:rPr>
          <w:rFonts w:ascii="Arial" w:hAnsi="Arial" w:cs="Arial"/>
          <w:sz w:val="24"/>
          <w:szCs w:val="24"/>
        </w:rPr>
        <w:t xml:space="preserve"> The Ecumenical Reference Group would also welcome anyone interested in contributing to its activitie</w:t>
      </w:r>
      <w:r w:rsidR="00B850A4">
        <w:rPr>
          <w:rFonts w:ascii="Arial" w:hAnsi="Arial" w:cs="Arial"/>
          <w:sz w:val="24"/>
          <w:szCs w:val="24"/>
        </w:rPr>
        <w:t xml:space="preserve">s, either by joining the ECG itself, or by offering </w:t>
      </w:r>
      <w:r w:rsidR="002A2889">
        <w:rPr>
          <w:rFonts w:ascii="Arial" w:hAnsi="Arial" w:cs="Arial"/>
          <w:sz w:val="24"/>
          <w:szCs w:val="24"/>
        </w:rPr>
        <w:t>information</w:t>
      </w:r>
      <w:r w:rsidR="002F61AC">
        <w:rPr>
          <w:rFonts w:ascii="Arial" w:hAnsi="Arial" w:cs="Arial"/>
          <w:sz w:val="24"/>
          <w:szCs w:val="24"/>
        </w:rPr>
        <w:t xml:space="preserve"> regarding ecumenism in the local area</w:t>
      </w:r>
      <w:r w:rsidR="002A2889">
        <w:rPr>
          <w:rFonts w:ascii="Arial" w:hAnsi="Arial" w:cs="Arial"/>
          <w:sz w:val="24"/>
          <w:szCs w:val="24"/>
        </w:rPr>
        <w:t xml:space="preserve">, </w:t>
      </w:r>
      <w:r w:rsidR="00B850A4">
        <w:rPr>
          <w:rFonts w:ascii="Arial" w:hAnsi="Arial" w:cs="Arial"/>
          <w:sz w:val="24"/>
          <w:szCs w:val="24"/>
        </w:rPr>
        <w:t xml:space="preserve">suggestions </w:t>
      </w:r>
      <w:r w:rsidR="002A2889">
        <w:rPr>
          <w:rFonts w:ascii="Arial" w:hAnsi="Arial" w:cs="Arial"/>
          <w:sz w:val="24"/>
          <w:szCs w:val="24"/>
        </w:rPr>
        <w:t>or</w:t>
      </w:r>
      <w:r w:rsidR="00B850A4">
        <w:rPr>
          <w:rFonts w:ascii="Arial" w:hAnsi="Arial" w:cs="Arial"/>
          <w:sz w:val="24"/>
          <w:szCs w:val="24"/>
        </w:rPr>
        <w:t xml:space="preserve"> advice</w:t>
      </w:r>
      <w:r w:rsidR="002F61AC">
        <w:rPr>
          <w:rFonts w:ascii="Arial" w:hAnsi="Arial" w:cs="Arial"/>
          <w:sz w:val="24"/>
          <w:szCs w:val="24"/>
        </w:rPr>
        <w:t xml:space="preserve"> regarding its work</w:t>
      </w:r>
      <w:r w:rsidR="00AD2A52">
        <w:rPr>
          <w:rFonts w:ascii="Arial" w:hAnsi="Arial" w:cs="Arial"/>
          <w:sz w:val="24"/>
          <w:szCs w:val="24"/>
        </w:rPr>
        <w:t xml:space="preserve">. </w:t>
      </w:r>
    </w:p>
    <w:p w14:paraId="5B22673D" w14:textId="77777777" w:rsidR="00B850A4" w:rsidRDefault="00B850A4" w:rsidP="00EE3F68">
      <w:pPr>
        <w:jc w:val="both"/>
        <w:rPr>
          <w:rFonts w:ascii="Arial" w:hAnsi="Arial" w:cs="Arial"/>
          <w:sz w:val="24"/>
          <w:szCs w:val="24"/>
        </w:rPr>
      </w:pPr>
    </w:p>
    <w:p w14:paraId="0CEF1C14" w14:textId="66B92885" w:rsidR="00521615" w:rsidRPr="007B651B" w:rsidRDefault="00B850A4" w:rsidP="005253D5">
      <w:pPr>
        <w:jc w:val="both"/>
        <w:rPr>
          <w:rFonts w:ascii="Arial" w:hAnsi="Arial" w:cs="Arial"/>
          <w:b/>
          <w:color w:val="0070C0"/>
          <w:sz w:val="24"/>
          <w:szCs w:val="24"/>
        </w:rPr>
      </w:pPr>
      <w:r>
        <w:rPr>
          <w:rFonts w:ascii="Arial" w:hAnsi="Arial" w:cs="Arial"/>
          <w:sz w:val="24"/>
          <w:szCs w:val="24"/>
        </w:rPr>
        <w:t>John Bremner, Ecumenical Officer.</w:t>
      </w:r>
    </w:p>
    <w:sectPr w:rsidR="00521615" w:rsidRPr="007B6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15"/>
    <w:rsid w:val="002945B9"/>
    <w:rsid w:val="002A2889"/>
    <w:rsid w:val="002F61AC"/>
    <w:rsid w:val="0034307E"/>
    <w:rsid w:val="00425E48"/>
    <w:rsid w:val="004402E9"/>
    <w:rsid w:val="005137A9"/>
    <w:rsid w:val="00521615"/>
    <w:rsid w:val="005253D5"/>
    <w:rsid w:val="00745032"/>
    <w:rsid w:val="007B651B"/>
    <w:rsid w:val="00851795"/>
    <w:rsid w:val="009A2B03"/>
    <w:rsid w:val="009E3605"/>
    <w:rsid w:val="00A23D88"/>
    <w:rsid w:val="00A67701"/>
    <w:rsid w:val="00AD2A52"/>
    <w:rsid w:val="00B3605F"/>
    <w:rsid w:val="00B8205A"/>
    <w:rsid w:val="00B8224A"/>
    <w:rsid w:val="00B850A4"/>
    <w:rsid w:val="00BB3E93"/>
    <w:rsid w:val="00ED660B"/>
    <w:rsid w:val="00EE3F68"/>
    <w:rsid w:val="00F41A96"/>
    <w:rsid w:val="00FA0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3F13"/>
  <w15:chartTrackingRefBased/>
  <w15:docId w15:val="{A98E6DCA-9E01-4DCD-8011-1F5789B6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651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3F68"/>
    <w:rPr>
      <w:color w:val="0563C1" w:themeColor="hyperlink"/>
      <w:u w:val="single"/>
    </w:rPr>
  </w:style>
  <w:style w:type="character" w:styleId="UnresolvedMention">
    <w:name w:val="Unresolved Mention"/>
    <w:basedOn w:val="DefaultParagraphFont"/>
    <w:uiPriority w:val="99"/>
    <w:semiHidden/>
    <w:unhideWhenUsed/>
    <w:rsid w:val="00B8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umenical@urcscotland.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hykingdomcome.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921729-4f3d-41d2-85ac-90a6f5f84f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5A0E81DF8A446BCD3D99DE31624D4" ma:contentTypeVersion="17" ma:contentTypeDescription="Create a new document." ma:contentTypeScope="" ma:versionID="4062abd556af02d844de855392b0347e">
  <xsd:schema xmlns:xsd="http://www.w3.org/2001/XMLSchema" xmlns:xs="http://www.w3.org/2001/XMLSchema" xmlns:p="http://schemas.microsoft.com/office/2006/metadata/properties" xmlns:ns3="29921729-4f3d-41d2-85ac-90a6f5f84fd3" xmlns:ns4="6933aadc-d50e-482c-b33c-07008731b3b1" targetNamespace="http://schemas.microsoft.com/office/2006/metadata/properties" ma:root="true" ma:fieldsID="e63c9951f755c29a3e264936bc50aeb7" ns3:_="" ns4:_="">
    <xsd:import namespace="29921729-4f3d-41d2-85ac-90a6f5f84fd3"/>
    <xsd:import namespace="6933aadc-d50e-482c-b33c-07008731b3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1729-4f3d-41d2-85ac-90a6f5f84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3aadc-d50e-482c-b33c-07008731b3b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76EE3-81A1-425A-AE3F-566E86D25A02}">
  <ds:schemaRef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6933aadc-d50e-482c-b33c-07008731b3b1"/>
    <ds:schemaRef ds:uri="29921729-4f3d-41d2-85ac-90a6f5f84fd3"/>
    <ds:schemaRef ds:uri="http://schemas.microsoft.com/office/2006/metadata/properties"/>
  </ds:schemaRefs>
</ds:datastoreItem>
</file>

<file path=customXml/itemProps2.xml><?xml version="1.0" encoding="utf-8"?>
<ds:datastoreItem xmlns:ds="http://schemas.openxmlformats.org/officeDocument/2006/customXml" ds:itemID="{7136D56A-63C8-4EB2-BCE5-B3D9DF3E14B9}">
  <ds:schemaRefs>
    <ds:schemaRef ds:uri="http://schemas.microsoft.com/sharepoint/v3/contenttype/forms"/>
  </ds:schemaRefs>
</ds:datastoreItem>
</file>

<file path=customXml/itemProps3.xml><?xml version="1.0" encoding="utf-8"?>
<ds:datastoreItem xmlns:ds="http://schemas.openxmlformats.org/officeDocument/2006/customXml" ds:itemID="{0D84830E-46BB-453C-85D4-7AAFCB7FB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1729-4f3d-41d2-85ac-90a6f5f84fd3"/>
    <ds:schemaRef ds:uri="6933aadc-d50e-482c-b33c-07008731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Jan Adamson</cp:lastModifiedBy>
  <cp:revision>9</cp:revision>
  <dcterms:created xsi:type="dcterms:W3CDTF">2025-02-10T10:09:00Z</dcterms:created>
  <dcterms:modified xsi:type="dcterms:W3CDTF">2025-02-14T11:10:00Z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0x010100F325A0E81DF8A446BCD3D99DE31624D4</vt:lpwstr>
  </property>
</Properties>
</file>