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588C" w14:textId="60C05153" w:rsidR="001A7A6F" w:rsidRDefault="001A7A6F">
      <w:pPr>
        <w:pStyle w:val="Body"/>
        <w:spacing w:after="0"/>
        <w:jc w:val="center"/>
        <w:rPr>
          <w:rFonts w:ascii="Arial" w:hAnsi="Arial"/>
          <w:b/>
          <w:bCs/>
          <w:sz w:val="24"/>
          <w:szCs w:val="24"/>
          <w:u w:val="single"/>
        </w:rPr>
      </w:pPr>
      <w:r>
        <w:rPr>
          <w:rFonts w:ascii="Arial" w:hAnsi="Arial"/>
          <w:b/>
          <w:bCs/>
          <w:noProof/>
          <w:sz w:val="24"/>
          <w:szCs w:val="24"/>
          <w:u w:val="single"/>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4CFCB57E" wp14:editId="618643F6">
                <wp:simplePos x="0" y="0"/>
                <wp:positionH relativeFrom="column">
                  <wp:posOffset>4547235</wp:posOffset>
                </wp:positionH>
                <wp:positionV relativeFrom="paragraph">
                  <wp:posOffset>-196215</wp:posOffset>
                </wp:positionV>
                <wp:extent cx="1743075" cy="723900"/>
                <wp:effectExtent l="0" t="0" r="0" b="0"/>
                <wp:wrapNone/>
                <wp:docPr id="1167791302" name="Text Box 1"/>
                <wp:cNvGraphicFramePr/>
                <a:graphic xmlns:a="http://schemas.openxmlformats.org/drawingml/2006/main">
                  <a:graphicData uri="http://schemas.microsoft.com/office/word/2010/wordprocessingShape">
                    <wps:wsp>
                      <wps:cNvSpPr txBox="1"/>
                      <wps:spPr>
                        <a:xfrm>
                          <a:off x="0" y="0"/>
                          <a:ext cx="1743075" cy="7239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27512AF" w14:textId="0A82498D" w:rsidR="001A7A6F" w:rsidRPr="00E35265" w:rsidRDefault="00E35265" w:rsidP="00E35265">
                            <w:pPr>
                              <w:pStyle w:val="Title"/>
                              <w:rPr>
                                <w:b/>
                                <w:bCs/>
                                <w:color w:val="0070C0"/>
                              </w:rPr>
                            </w:pPr>
                            <w:r w:rsidRPr="00E35265">
                              <w:rPr>
                                <w:b/>
                                <w:bCs/>
                                <w:color w:val="0070C0"/>
                              </w:rPr>
                              <w:t>PAPER E</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type w14:anchorId="4CFCB57E" id="_x0000_t202" coordsize="21600,21600" o:spt="202" path="m,l,21600r21600,l21600,xe">
                <v:stroke joinstyle="miter"/>
                <v:path gradientshapeok="t" o:connecttype="rect"/>
              </v:shapetype>
              <v:shape id="Text Box 1" o:spid="_x0000_s1026" type="#_x0000_t202" style="position:absolute;left:0;text-align:left;margin-left:358.05pt;margin-top:-15.45pt;width:137.2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" filled="f" stroked="f" strokeweight="1pt">
                <v:stroke miterlimit="4"/>
                <v:textbox style="mso-fit-shape-to-text:t" inset="1.27mm,1.27mm,1.27mm,1.27mm">
                  <w:txbxContent>
                    <w:p w14:paraId="527512AF" w14:textId="0A82498D" w:rsidR="001A7A6F" w:rsidRPr="00E35265" w:rsidRDefault="00E35265" w:rsidP="00E35265">
                      <w:pPr>
                        <w:pStyle w:val="Title"/>
                        <w:rPr>
                          <w:b/>
                          <w:bCs/>
                          <w:color w:val="0070C0"/>
                        </w:rPr>
                      </w:pPr>
                      <w:r w:rsidRPr="00E35265">
                        <w:rPr>
                          <w:b/>
                          <w:bCs/>
                          <w:color w:val="0070C0"/>
                        </w:rPr>
                        <w:t>PAPER E</w:t>
                      </w:r>
                    </w:p>
                  </w:txbxContent>
                </v:textbox>
              </v:shape>
            </w:pict>
          </mc:Fallback>
        </mc:AlternateContent>
      </w:r>
      <w:r w:rsidR="00C957DD">
        <w:rPr>
          <w:rFonts w:ascii="Arial" w:hAnsi="Arial"/>
          <w:b/>
          <w:bCs/>
          <w:sz w:val="24"/>
          <w:szCs w:val="24"/>
          <w:u w:val="single"/>
        </w:rPr>
        <w:t xml:space="preserve">Ecumenical Reference Group Report </w:t>
      </w:r>
    </w:p>
    <w:p w14:paraId="64FAE604" w14:textId="1560DC8A" w:rsidR="00D01D59" w:rsidRDefault="00C957DD">
      <w:pPr>
        <w:pStyle w:val="Body"/>
        <w:spacing w:after="0"/>
        <w:jc w:val="center"/>
        <w:rPr>
          <w:rFonts w:ascii="Arial" w:eastAsia="Arial" w:hAnsi="Arial" w:cs="Arial"/>
          <w:b/>
          <w:bCs/>
          <w:sz w:val="24"/>
          <w:szCs w:val="24"/>
          <w:u w:val="single"/>
        </w:rPr>
      </w:pPr>
      <w:r>
        <w:rPr>
          <w:rFonts w:ascii="Arial" w:hAnsi="Arial"/>
          <w:b/>
          <w:bCs/>
          <w:sz w:val="24"/>
          <w:szCs w:val="24"/>
          <w:u w:val="single"/>
        </w:rPr>
        <w:t>to the Synod Meeting – October 2025</w:t>
      </w:r>
    </w:p>
    <w:p w14:paraId="085709C3" w14:textId="77777777" w:rsidR="00D01D59" w:rsidRDefault="00D01D59">
      <w:pPr>
        <w:pStyle w:val="Body"/>
        <w:spacing w:after="0"/>
        <w:jc w:val="center"/>
        <w:rPr>
          <w:rFonts w:ascii="Arial" w:eastAsia="Arial" w:hAnsi="Arial" w:cs="Arial"/>
          <w:b/>
          <w:bCs/>
          <w:sz w:val="24"/>
          <w:szCs w:val="24"/>
          <w:u w:val="single"/>
        </w:rPr>
      </w:pPr>
    </w:p>
    <w:p w14:paraId="0E1E3D4F" w14:textId="77777777" w:rsidR="00D01D59" w:rsidRDefault="00D01D59">
      <w:pPr>
        <w:pStyle w:val="Body"/>
        <w:spacing w:after="0"/>
        <w:jc w:val="both"/>
        <w:rPr>
          <w:rFonts w:ascii="Arial" w:eastAsia="Arial" w:hAnsi="Arial" w:cs="Arial"/>
          <w:sz w:val="24"/>
          <w:szCs w:val="24"/>
        </w:rPr>
      </w:pPr>
    </w:p>
    <w:p w14:paraId="3922AD68"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1. This Report is intended to give a brief overview of the work currently being undertaken by the Ecumenical Reference Group. The Group has a wide range of matters with which to engage; some of these are more positive than others, but we believe that we in the Synod of Scotland need constantly to keep in our sights the United Reformed Church’s commitment to working wherever possible with other churches. Among many of our partners in Scotland there is an openness to exploring new ways of collaborating, and we hope that this Report will give an indication of where some possibilities for greater signs of unity may lie. </w:t>
      </w:r>
    </w:p>
    <w:p w14:paraId="026340FB" w14:textId="77777777" w:rsidR="00D01D59" w:rsidRDefault="00D01D59">
      <w:pPr>
        <w:pStyle w:val="Body"/>
        <w:spacing w:after="0"/>
        <w:jc w:val="both"/>
        <w:rPr>
          <w:rFonts w:ascii="Arial" w:eastAsia="Arial" w:hAnsi="Arial" w:cs="Arial"/>
          <w:sz w:val="24"/>
          <w:szCs w:val="24"/>
        </w:rPr>
      </w:pPr>
    </w:p>
    <w:p w14:paraId="34C09AA0"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2.a EMU: The EMU Partnership between the Scottish </w:t>
      </w:r>
      <w:r>
        <w:rPr>
          <w:rFonts w:ascii="Arial" w:hAnsi="Arial"/>
          <w:b/>
          <w:bCs/>
          <w:sz w:val="24"/>
          <w:szCs w:val="24"/>
        </w:rPr>
        <w:t>E</w:t>
      </w:r>
      <w:r>
        <w:rPr>
          <w:rFonts w:ascii="Arial" w:hAnsi="Arial"/>
          <w:sz w:val="24"/>
          <w:szCs w:val="24"/>
        </w:rPr>
        <w:t xml:space="preserve">piscopal Church, the </w:t>
      </w:r>
      <w:r>
        <w:rPr>
          <w:rFonts w:ascii="Arial" w:hAnsi="Arial"/>
          <w:b/>
          <w:bCs/>
          <w:sz w:val="24"/>
          <w:szCs w:val="24"/>
        </w:rPr>
        <w:t>M</w:t>
      </w:r>
      <w:r>
        <w:rPr>
          <w:rFonts w:ascii="Arial" w:hAnsi="Arial"/>
          <w:sz w:val="24"/>
          <w:szCs w:val="24"/>
        </w:rPr>
        <w:t xml:space="preserve">ethodist Church Scotland District and the </w:t>
      </w:r>
      <w:r>
        <w:rPr>
          <w:rFonts w:ascii="Arial" w:hAnsi="Arial"/>
          <w:b/>
          <w:bCs/>
          <w:sz w:val="24"/>
          <w:szCs w:val="24"/>
        </w:rPr>
        <w:t>U</w:t>
      </w:r>
      <w:r>
        <w:rPr>
          <w:rFonts w:ascii="Arial" w:hAnsi="Arial"/>
          <w:sz w:val="24"/>
          <w:szCs w:val="24"/>
        </w:rPr>
        <w:t xml:space="preserve">nited Reformed Church Synod of Scotland was established in 2010, after a period of reflection and discussion following the collapse of the </w:t>
      </w:r>
      <w:r>
        <w:rPr>
          <w:rFonts w:ascii="Arial" w:hAnsi="Arial"/>
          <w:i/>
          <w:iCs/>
          <w:sz w:val="24"/>
          <w:szCs w:val="24"/>
        </w:rPr>
        <w:t>Scottish Churches Initiative for Union</w:t>
      </w:r>
      <w:r>
        <w:rPr>
          <w:rFonts w:ascii="Arial" w:hAnsi="Arial"/>
          <w:sz w:val="24"/>
          <w:szCs w:val="24"/>
          <w:lang w:val="nl-NL"/>
        </w:rPr>
        <w:t xml:space="preserve"> (SCIFU) in 2003. </w:t>
      </w:r>
    </w:p>
    <w:p w14:paraId="5BF8C3DE"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Over the past fifteen years the EMU Partnership may not have achieved all that was hoped for back in 2010, but it has established a level of fellowship among those involved which has encouraged a willingness to ‘give it a go’ and to explore together a variety of opportunities for collaboration. These opportunities do not always bear fruit, but various possible models of working together </w:t>
      </w:r>
      <w:proofErr w:type="gramStart"/>
      <w:r>
        <w:rPr>
          <w:rFonts w:ascii="Arial" w:hAnsi="Arial"/>
          <w:sz w:val="24"/>
          <w:szCs w:val="24"/>
        </w:rPr>
        <w:t>are emerging</w:t>
      </w:r>
      <w:proofErr w:type="gramEnd"/>
      <w:r>
        <w:rPr>
          <w:rFonts w:ascii="Arial" w:hAnsi="Arial"/>
          <w:sz w:val="24"/>
          <w:szCs w:val="24"/>
        </w:rPr>
        <w:t xml:space="preserve"> within the framework enabled by the Partnership. </w:t>
      </w:r>
    </w:p>
    <w:p w14:paraId="717F0106" w14:textId="77777777" w:rsidR="00D01D59" w:rsidRDefault="00D01D59">
      <w:pPr>
        <w:pStyle w:val="Body"/>
        <w:spacing w:after="0"/>
        <w:jc w:val="both"/>
        <w:rPr>
          <w:rFonts w:ascii="Arial" w:eastAsia="Arial" w:hAnsi="Arial" w:cs="Arial"/>
          <w:sz w:val="24"/>
          <w:szCs w:val="24"/>
        </w:rPr>
      </w:pPr>
    </w:p>
    <w:p w14:paraId="30573A2B"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2.b. With the </w:t>
      </w:r>
      <w:r>
        <w:rPr>
          <w:rFonts w:ascii="Arial" w:hAnsi="Arial"/>
          <w:b/>
          <w:bCs/>
          <w:sz w:val="24"/>
          <w:szCs w:val="24"/>
        </w:rPr>
        <w:t>Methodist Church</w:t>
      </w:r>
      <w:r>
        <w:rPr>
          <w:rFonts w:ascii="Arial" w:hAnsi="Arial"/>
          <w:sz w:val="24"/>
          <w:szCs w:val="24"/>
        </w:rPr>
        <w:t xml:space="preserve"> in Britain, the United Reformed Church already has </w:t>
      </w:r>
      <w:proofErr w:type="gramStart"/>
      <w:r>
        <w:rPr>
          <w:rFonts w:ascii="Arial" w:hAnsi="Arial"/>
          <w:sz w:val="24"/>
          <w:szCs w:val="24"/>
        </w:rPr>
        <w:t>a large number of</w:t>
      </w:r>
      <w:proofErr w:type="gramEnd"/>
      <w:r>
        <w:rPr>
          <w:rFonts w:ascii="Arial" w:hAnsi="Arial"/>
          <w:sz w:val="24"/>
          <w:szCs w:val="24"/>
        </w:rPr>
        <w:t xml:space="preserve"> Local Partnerships, and some ‘Area’ Partnerships. The decision by the Methodist Churches in the Scotland District to form a Single Circuit (active as from September 1</w:t>
      </w:r>
      <w:r>
        <w:rPr>
          <w:rFonts w:ascii="Arial" w:hAnsi="Arial"/>
          <w:sz w:val="24"/>
          <w:szCs w:val="24"/>
          <w:vertAlign w:val="superscript"/>
        </w:rPr>
        <w:t>st</w:t>
      </w:r>
      <w:r>
        <w:rPr>
          <w:rFonts w:ascii="Arial" w:hAnsi="Arial"/>
          <w:sz w:val="24"/>
          <w:szCs w:val="24"/>
        </w:rPr>
        <w:t xml:space="preserve">, this </w:t>
      </w:r>
      <w:proofErr w:type="gramStart"/>
      <w:r>
        <w:rPr>
          <w:rFonts w:ascii="Arial" w:hAnsi="Arial"/>
          <w:sz w:val="24"/>
          <w:szCs w:val="24"/>
        </w:rPr>
        <w:t>year)offers</w:t>
      </w:r>
      <w:proofErr w:type="gramEnd"/>
      <w:r>
        <w:rPr>
          <w:rFonts w:ascii="Arial" w:hAnsi="Arial"/>
          <w:sz w:val="24"/>
          <w:szCs w:val="24"/>
        </w:rPr>
        <w:t xml:space="preserve"> the possibility for our Synod Pastoral Committee and its equivalent within the new Circuit to explore together, in a coherent manner, the needs of our Churches and the ministerial and other resources available. It will take a while for the new Circuit to ‘settle in’, but we are hopeful that together we may develop a flexible approach to providing for the needs of our local Churches. </w:t>
      </w:r>
    </w:p>
    <w:p w14:paraId="1D5F482F"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One ‘flexible model’ which continues to produce fruit is that being experienced in </w:t>
      </w:r>
      <w:proofErr w:type="spellStart"/>
      <w:r>
        <w:rPr>
          <w:rFonts w:ascii="Arial" w:hAnsi="Arial"/>
          <w:sz w:val="24"/>
          <w:szCs w:val="24"/>
        </w:rPr>
        <w:t>Barrhead</w:t>
      </w:r>
      <w:proofErr w:type="spellEnd"/>
      <w:r>
        <w:rPr>
          <w:rFonts w:ascii="Arial" w:hAnsi="Arial"/>
          <w:sz w:val="24"/>
          <w:szCs w:val="24"/>
        </w:rPr>
        <w:t xml:space="preserve">, where the United Reformed Church and the Methodist Church </w:t>
      </w:r>
      <w:proofErr w:type="gramStart"/>
      <w:r>
        <w:rPr>
          <w:rFonts w:ascii="Arial" w:hAnsi="Arial"/>
          <w:sz w:val="24"/>
          <w:szCs w:val="24"/>
        </w:rPr>
        <w:t>congregations</w:t>
      </w:r>
      <w:proofErr w:type="gramEnd"/>
      <w:r>
        <w:rPr>
          <w:rFonts w:ascii="Arial" w:hAnsi="Arial"/>
          <w:sz w:val="24"/>
          <w:szCs w:val="24"/>
        </w:rPr>
        <w:t xml:space="preserve"> worship together, whilst maintaining their independent identities. Here we see ‘ecumenism’ being adapted to the needs of the local – and that is something we should all encourage.</w:t>
      </w:r>
    </w:p>
    <w:p w14:paraId="6B60EE44"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We were saddened to hear of the death of Jenny Easson, for many years a leading Methodist ‘ecumenist’ in Scotland. She was a tenacious advocate and supporter of moves towards greater collaboration between Churches, </w:t>
      </w:r>
      <w:proofErr w:type="gramStart"/>
      <w:r>
        <w:rPr>
          <w:rFonts w:ascii="Arial" w:hAnsi="Arial"/>
          <w:sz w:val="24"/>
          <w:szCs w:val="24"/>
        </w:rPr>
        <w:t>both at</w:t>
      </w:r>
      <w:proofErr w:type="gramEnd"/>
      <w:r>
        <w:rPr>
          <w:rFonts w:ascii="Arial" w:hAnsi="Arial"/>
          <w:sz w:val="24"/>
          <w:szCs w:val="24"/>
        </w:rPr>
        <w:t xml:space="preserve"> local </w:t>
      </w:r>
      <w:proofErr w:type="gramStart"/>
      <w:r>
        <w:rPr>
          <w:rFonts w:ascii="Arial" w:hAnsi="Arial"/>
          <w:sz w:val="24"/>
          <w:szCs w:val="24"/>
        </w:rPr>
        <w:t>and at</w:t>
      </w:r>
      <w:proofErr w:type="gramEnd"/>
      <w:r>
        <w:rPr>
          <w:rFonts w:ascii="Arial" w:hAnsi="Arial"/>
          <w:sz w:val="24"/>
          <w:szCs w:val="24"/>
        </w:rPr>
        <w:t xml:space="preserve"> national level, and we shall miss her at our EMU meetings, where her knowledge and experience were often of great value to those participating.</w:t>
      </w:r>
    </w:p>
    <w:p w14:paraId="00A19394"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Whilst we are thinking of the Methodist Church, we were delighted to learn that the Chair of the Scotland District, Revd. Mark Slaney, has been elected as next year’s Chair of the Methodist Conference. As a Synod, we might like to send him a formal message of congratulation and remember him in our prayers as he prepares for this important role, which he will be taking up next June. </w:t>
      </w:r>
    </w:p>
    <w:p w14:paraId="51A74565" w14:textId="77777777" w:rsidR="00D01D59" w:rsidRDefault="00D01D59">
      <w:pPr>
        <w:pStyle w:val="Body"/>
        <w:spacing w:after="0"/>
        <w:jc w:val="both"/>
        <w:rPr>
          <w:rFonts w:ascii="Arial" w:eastAsia="Arial" w:hAnsi="Arial" w:cs="Arial"/>
          <w:sz w:val="24"/>
          <w:szCs w:val="24"/>
        </w:rPr>
      </w:pPr>
    </w:p>
    <w:p w14:paraId="191E091D"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2.c. Opportunities for collaboration with the Scottish Episcopal Church may seem, at first glance, to be less obvious than with the Methodist Church. However, as many of you will know, the Scottish College has a long-standing collaboration agreement with the Scottish Episcopal Institute (and its predecessor), and several of our Synod ministers have </w:t>
      </w:r>
      <w:r>
        <w:rPr>
          <w:rFonts w:ascii="Arial" w:hAnsi="Arial"/>
          <w:sz w:val="24"/>
          <w:szCs w:val="24"/>
        </w:rPr>
        <w:lastRenderedPageBreak/>
        <w:t xml:space="preserve">experience of training within the ambience of the SEC. With much of Scotland seeing a rapid decline in both church attendance and the number of ministers available, the SEC is seeking to explore ways in which it may share the burdens of ministry with its partners. One example is in </w:t>
      </w:r>
      <w:proofErr w:type="spellStart"/>
      <w:r>
        <w:rPr>
          <w:rFonts w:ascii="Arial" w:hAnsi="Arial"/>
          <w:sz w:val="24"/>
          <w:szCs w:val="24"/>
        </w:rPr>
        <w:t>Thurso</w:t>
      </w:r>
      <w:proofErr w:type="spellEnd"/>
      <w:r>
        <w:rPr>
          <w:rFonts w:ascii="Arial" w:hAnsi="Arial"/>
          <w:sz w:val="24"/>
          <w:szCs w:val="24"/>
        </w:rPr>
        <w:t xml:space="preserve">, where the United Reformed Church and the local Episcopal congregations in </w:t>
      </w:r>
      <w:proofErr w:type="spellStart"/>
      <w:r>
        <w:rPr>
          <w:rFonts w:ascii="Arial" w:hAnsi="Arial"/>
          <w:sz w:val="24"/>
          <w:szCs w:val="24"/>
        </w:rPr>
        <w:t>Thurso</w:t>
      </w:r>
      <w:proofErr w:type="spellEnd"/>
      <w:r>
        <w:rPr>
          <w:rFonts w:ascii="Arial" w:hAnsi="Arial"/>
          <w:sz w:val="24"/>
          <w:szCs w:val="24"/>
        </w:rPr>
        <w:t xml:space="preserve"> and Wick are currently without stipendiary ministry, and our Moderator is engaged in conversations with Bishop Mark Strange to see whether the two denominations might work together to form a full-time stipendiary post. </w:t>
      </w:r>
    </w:p>
    <w:p w14:paraId="30505F2C" w14:textId="77777777" w:rsidR="00D01D59" w:rsidRDefault="00D01D59">
      <w:pPr>
        <w:pStyle w:val="Body"/>
        <w:spacing w:after="0"/>
        <w:jc w:val="both"/>
        <w:rPr>
          <w:rFonts w:ascii="Arial" w:eastAsia="Arial" w:hAnsi="Arial" w:cs="Arial"/>
          <w:sz w:val="24"/>
          <w:szCs w:val="24"/>
        </w:rPr>
      </w:pPr>
    </w:p>
    <w:p w14:paraId="165FF952" w14:textId="77777777" w:rsidR="00D01D59" w:rsidRDefault="00C957DD">
      <w:pPr>
        <w:pStyle w:val="Body"/>
        <w:spacing w:after="0"/>
        <w:jc w:val="both"/>
        <w:rPr>
          <w:rFonts w:ascii="Arial" w:eastAsia="Arial" w:hAnsi="Arial" w:cs="Arial"/>
          <w:sz w:val="24"/>
          <w:szCs w:val="24"/>
        </w:rPr>
      </w:pPr>
      <w:r>
        <w:rPr>
          <w:rFonts w:ascii="Arial" w:hAnsi="Arial"/>
          <w:sz w:val="24"/>
          <w:szCs w:val="24"/>
          <w:lang w:val="pt-PT"/>
        </w:rPr>
        <w:t>3. ACTS</w:t>
      </w:r>
    </w:p>
    <w:p w14:paraId="7AEC8C90"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In February this year, our Synod Moderator was elected as the new Convenor of the ACTS Trustees. Since then, the Trustees have issued new guidance concerning what they expect from those applying to them for a grant, with </w:t>
      </w:r>
      <w:proofErr w:type="gramStart"/>
      <w:r>
        <w:rPr>
          <w:rFonts w:ascii="Arial" w:hAnsi="Arial"/>
          <w:sz w:val="24"/>
          <w:szCs w:val="24"/>
        </w:rPr>
        <w:t>a greater</w:t>
      </w:r>
      <w:proofErr w:type="gramEnd"/>
      <w:r>
        <w:rPr>
          <w:rFonts w:ascii="Arial" w:hAnsi="Arial"/>
          <w:sz w:val="24"/>
          <w:szCs w:val="24"/>
        </w:rPr>
        <w:t xml:space="preserve"> emphasis on the local and on the practical benefits which the grants are expected to enable. Please contact the Moderator if you would like further details.  </w:t>
      </w:r>
    </w:p>
    <w:p w14:paraId="5FD95EFB" w14:textId="77777777" w:rsidR="00D01D59" w:rsidRDefault="00D01D59">
      <w:pPr>
        <w:pStyle w:val="Body"/>
        <w:spacing w:after="0"/>
        <w:jc w:val="both"/>
        <w:rPr>
          <w:rFonts w:ascii="Arial" w:eastAsia="Arial" w:hAnsi="Arial" w:cs="Arial"/>
          <w:sz w:val="24"/>
          <w:szCs w:val="24"/>
        </w:rPr>
      </w:pPr>
    </w:p>
    <w:p w14:paraId="311DA7F7" w14:textId="77777777" w:rsidR="00D01D59" w:rsidRDefault="00C957DD">
      <w:pPr>
        <w:pStyle w:val="Body"/>
        <w:spacing w:after="0"/>
        <w:jc w:val="both"/>
        <w:rPr>
          <w:rFonts w:ascii="Arial" w:eastAsia="Arial" w:hAnsi="Arial" w:cs="Arial"/>
          <w:sz w:val="24"/>
          <w:szCs w:val="24"/>
        </w:rPr>
      </w:pPr>
      <w:r>
        <w:rPr>
          <w:rFonts w:ascii="Arial" w:hAnsi="Arial"/>
          <w:sz w:val="24"/>
          <w:szCs w:val="24"/>
        </w:rPr>
        <w:t>4. Scottish Christian Forum</w:t>
      </w:r>
    </w:p>
    <w:p w14:paraId="59C16DF8" w14:textId="77777777" w:rsidR="00D01D59" w:rsidRDefault="00C957DD">
      <w:pPr>
        <w:pStyle w:val="Body"/>
        <w:spacing w:after="0"/>
        <w:jc w:val="both"/>
        <w:rPr>
          <w:rFonts w:ascii="Arial" w:eastAsia="Arial" w:hAnsi="Arial" w:cs="Arial"/>
          <w:sz w:val="24"/>
          <w:szCs w:val="24"/>
        </w:rPr>
      </w:pPr>
      <w:r>
        <w:rPr>
          <w:rFonts w:ascii="Arial" w:hAnsi="Arial"/>
          <w:sz w:val="24"/>
          <w:szCs w:val="24"/>
        </w:rPr>
        <w:t>The Scottish Christian Forum is gradually taking shape and currently has two active components:</w:t>
      </w:r>
    </w:p>
    <w:p w14:paraId="6CA4A89F"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4. a. SCLF The Scottish Church Leaders’ Forum enables leaders of the participating churches to engage with social and political matters, as well as keeping each other informed of matters internal to church life. At present the Forum meets four or five times a </w:t>
      </w:r>
      <w:proofErr w:type="gramStart"/>
      <w:r>
        <w:rPr>
          <w:rFonts w:ascii="Arial" w:hAnsi="Arial"/>
          <w:sz w:val="24"/>
          <w:szCs w:val="24"/>
        </w:rPr>
        <w:t>year, but</w:t>
      </w:r>
      <w:proofErr w:type="gramEnd"/>
      <w:r>
        <w:rPr>
          <w:rFonts w:ascii="Arial" w:hAnsi="Arial"/>
          <w:sz w:val="24"/>
          <w:szCs w:val="24"/>
        </w:rPr>
        <w:t xml:space="preserve"> is responsive to need and can be convened online whenever it is felt necessary. </w:t>
      </w:r>
    </w:p>
    <w:p w14:paraId="03E5BA53"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4. b. EOF The Ecumenical Officers’ Forum generally meets monthly </w:t>
      </w:r>
      <w:proofErr w:type="gramStart"/>
      <w:r>
        <w:rPr>
          <w:rFonts w:ascii="Arial" w:hAnsi="Arial"/>
          <w:sz w:val="24"/>
          <w:szCs w:val="24"/>
        </w:rPr>
        <w:t>and also</w:t>
      </w:r>
      <w:proofErr w:type="gramEnd"/>
      <w:r>
        <w:rPr>
          <w:rFonts w:ascii="Arial" w:hAnsi="Arial"/>
          <w:sz w:val="24"/>
          <w:szCs w:val="24"/>
        </w:rPr>
        <w:t xml:space="preserve"> provides secretarial support to the Church Leaders’ Forum. The EOF is exploring ways of developing a website for the Scottish Christian Forum, as well as seeking to strengthen the relationship with the Scottish Bible Society, the World Day of Prayer, Christian Aid, the Scottish Churches Parliamentary Office and the Scottish Churches Committee. </w:t>
      </w:r>
    </w:p>
    <w:p w14:paraId="1F29BE9F" w14:textId="77777777" w:rsidR="00D01D59" w:rsidRDefault="00C957DD">
      <w:pPr>
        <w:pStyle w:val="Body"/>
        <w:spacing w:after="0"/>
        <w:jc w:val="both"/>
        <w:rPr>
          <w:rFonts w:ascii="Arial" w:eastAsia="Arial" w:hAnsi="Arial" w:cs="Arial"/>
          <w:sz w:val="24"/>
          <w:szCs w:val="24"/>
        </w:rPr>
      </w:pPr>
      <w:proofErr w:type="gramStart"/>
      <w:r>
        <w:rPr>
          <w:rFonts w:ascii="Arial" w:hAnsi="Arial"/>
          <w:sz w:val="24"/>
          <w:szCs w:val="24"/>
        </w:rPr>
        <w:t>Both of the two</w:t>
      </w:r>
      <w:proofErr w:type="gramEnd"/>
      <w:r>
        <w:rPr>
          <w:rFonts w:ascii="Arial" w:hAnsi="Arial"/>
          <w:sz w:val="24"/>
          <w:szCs w:val="24"/>
        </w:rPr>
        <w:t xml:space="preserve"> </w:t>
      </w:r>
      <w:r>
        <w:rPr>
          <w:rFonts w:ascii="Arial" w:hAnsi="Arial"/>
          <w:i/>
          <w:iCs/>
          <w:sz w:val="24"/>
          <w:szCs w:val="24"/>
          <w:lang w:val="pt-PT"/>
        </w:rPr>
        <w:t>Fora</w:t>
      </w:r>
      <w:r>
        <w:rPr>
          <w:rFonts w:ascii="Arial" w:hAnsi="Arial"/>
          <w:sz w:val="24"/>
          <w:szCs w:val="24"/>
        </w:rPr>
        <w:t xml:space="preserve"> and these other organisations have a far wider involvement than the nine churches involved in ACTS.  </w:t>
      </w:r>
    </w:p>
    <w:p w14:paraId="1F82A3A5" w14:textId="77777777" w:rsidR="00D01D59" w:rsidRDefault="00D01D59">
      <w:pPr>
        <w:pStyle w:val="Body"/>
        <w:spacing w:after="0"/>
        <w:jc w:val="both"/>
        <w:rPr>
          <w:rFonts w:ascii="Arial" w:eastAsia="Arial" w:hAnsi="Arial" w:cs="Arial"/>
          <w:sz w:val="24"/>
          <w:szCs w:val="24"/>
        </w:rPr>
      </w:pPr>
    </w:p>
    <w:p w14:paraId="71CCA829"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5. Church of Scotland.  </w:t>
      </w:r>
    </w:p>
    <w:p w14:paraId="535C2813"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5. a. As you will no doubt know, the Church of Scotland continues to experience a period of sustained and wide-ranging change. As part of this change, the Church of Scotland is seeking to engage with other churches to explore ways in which co-operation might be encouraged and enabled. The proposal for a joint ‘Declaration’ between the Church of Scotland and the United Reformed Church was welcomed at our last Synod Meeting, and since then a start has been made in putting together a group which might explore the possible content of such a Declaration and present proposals to the Synod, acting on behalf of the United Reformed Church General Assembly, and the Church of Scotland Ecumenical Relations Committee. </w:t>
      </w:r>
    </w:p>
    <w:p w14:paraId="117A526C" w14:textId="77777777" w:rsidR="00D01D59" w:rsidRDefault="00C957DD">
      <w:pPr>
        <w:pStyle w:val="Body"/>
        <w:spacing w:after="0"/>
        <w:jc w:val="both"/>
        <w:rPr>
          <w:rFonts w:ascii="Arial" w:eastAsia="Arial" w:hAnsi="Arial" w:cs="Arial"/>
          <w:sz w:val="24"/>
          <w:szCs w:val="24"/>
        </w:rPr>
      </w:pPr>
      <w:r>
        <w:rPr>
          <w:rFonts w:ascii="Arial" w:hAnsi="Arial"/>
          <w:sz w:val="24"/>
          <w:szCs w:val="24"/>
        </w:rPr>
        <w:t>5. b. Perhaps less positive in its effects on the relationship between the two Churches is the continuing discussion within the Presbytery of Edinburgh and West Lothian concerning the future of its two ecumenical partnerships: Morningside United Church and Livingston United Church. The Synod Moderator has engaged with the Presbytery, but progress towards a conclusion to the discussions has been slow, causing some concern to both congregations as well as to the Synod’</w:t>
      </w:r>
      <w:r>
        <w:rPr>
          <w:rFonts w:ascii="Arial" w:hAnsi="Arial"/>
          <w:sz w:val="24"/>
          <w:szCs w:val="24"/>
          <w:lang w:val="it-IT"/>
        </w:rPr>
        <w:t>s Ecumenical Reference Group.</w:t>
      </w:r>
    </w:p>
    <w:p w14:paraId="1CB8B3D5"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5. c. More positively, a new initiative within the Presbytery of Fife may be taken up by other Presbyteries around Scotland. This is the formation of a </w:t>
      </w:r>
      <w:r>
        <w:rPr>
          <w:rFonts w:ascii="Arial" w:hAnsi="Arial"/>
          <w:i/>
          <w:iCs/>
          <w:sz w:val="24"/>
          <w:szCs w:val="24"/>
        </w:rPr>
        <w:t>Presbytery Ecumenical Reference Group</w:t>
      </w:r>
      <w:r>
        <w:rPr>
          <w:rFonts w:ascii="Arial" w:hAnsi="Arial"/>
          <w:sz w:val="24"/>
          <w:szCs w:val="24"/>
        </w:rPr>
        <w:t xml:space="preserve">, which has been asked to explore how relationships between the Church of Scotland </w:t>
      </w:r>
      <w:r>
        <w:rPr>
          <w:rFonts w:ascii="Arial" w:hAnsi="Arial"/>
          <w:sz w:val="24"/>
          <w:szCs w:val="24"/>
        </w:rPr>
        <w:lastRenderedPageBreak/>
        <w:t xml:space="preserve">and other churches in Fife might best be strengthened. We hope that our two Fife Churches, Newburgh and Dunfermline, and their covenant partner, Kirkcaldy Congregational </w:t>
      </w:r>
      <w:proofErr w:type="gramStart"/>
      <w:r>
        <w:rPr>
          <w:rFonts w:ascii="Arial" w:hAnsi="Arial"/>
          <w:sz w:val="24"/>
          <w:szCs w:val="24"/>
        </w:rPr>
        <w:t xml:space="preserve">Church,   </w:t>
      </w:r>
      <w:proofErr w:type="gramEnd"/>
      <w:r>
        <w:rPr>
          <w:rFonts w:ascii="Arial" w:hAnsi="Arial"/>
          <w:sz w:val="24"/>
          <w:szCs w:val="24"/>
        </w:rPr>
        <w:t xml:space="preserve">might become involved in this initiative, and we hope to hear from them </w:t>
      </w:r>
      <w:proofErr w:type="gramStart"/>
      <w:r>
        <w:rPr>
          <w:rFonts w:ascii="Arial" w:hAnsi="Arial"/>
          <w:sz w:val="24"/>
          <w:szCs w:val="24"/>
        </w:rPr>
        <w:t>on</w:t>
      </w:r>
      <w:proofErr w:type="gramEnd"/>
      <w:r>
        <w:rPr>
          <w:rFonts w:ascii="Arial" w:hAnsi="Arial"/>
          <w:sz w:val="24"/>
          <w:szCs w:val="24"/>
        </w:rPr>
        <w:t xml:space="preserve"> progress made. We would also encourage all our other congregations around Scotland to be aware that their local Presbyteries may set up similar initiatives, and to become involved wherever possible.  </w:t>
      </w:r>
    </w:p>
    <w:p w14:paraId="74D7A780"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  </w:t>
      </w:r>
    </w:p>
    <w:p w14:paraId="1041D163" w14:textId="77777777" w:rsidR="00D01D59" w:rsidRDefault="00D01D59">
      <w:pPr>
        <w:pStyle w:val="Body"/>
        <w:spacing w:after="0"/>
        <w:jc w:val="both"/>
        <w:rPr>
          <w:rFonts w:ascii="Arial" w:eastAsia="Arial" w:hAnsi="Arial" w:cs="Arial"/>
          <w:sz w:val="24"/>
          <w:szCs w:val="24"/>
        </w:rPr>
      </w:pPr>
    </w:p>
    <w:p w14:paraId="480A8E6B"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6. </w:t>
      </w:r>
      <w:proofErr w:type="spellStart"/>
      <w:r>
        <w:rPr>
          <w:rFonts w:ascii="Arial" w:hAnsi="Arial"/>
          <w:sz w:val="24"/>
          <w:szCs w:val="24"/>
        </w:rPr>
        <w:t>Grahamston</w:t>
      </w:r>
      <w:proofErr w:type="spellEnd"/>
      <w:r>
        <w:rPr>
          <w:rFonts w:ascii="Arial" w:hAnsi="Arial"/>
          <w:sz w:val="24"/>
          <w:szCs w:val="24"/>
        </w:rPr>
        <w:t xml:space="preserve">: </w:t>
      </w:r>
    </w:p>
    <w:p w14:paraId="58067556"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Mention was made in in our Report to the Spring Synod meeting that </w:t>
      </w:r>
      <w:proofErr w:type="spellStart"/>
      <w:r>
        <w:rPr>
          <w:rFonts w:ascii="Arial" w:hAnsi="Arial"/>
          <w:sz w:val="24"/>
          <w:szCs w:val="24"/>
        </w:rPr>
        <w:t>Grahamston</w:t>
      </w:r>
      <w:proofErr w:type="spellEnd"/>
      <w:r>
        <w:rPr>
          <w:rFonts w:ascii="Arial" w:hAnsi="Arial"/>
          <w:sz w:val="24"/>
          <w:szCs w:val="24"/>
        </w:rPr>
        <w:t xml:space="preserve"> United Church had been given permission to seek a United Reformed Church minister. We were delighted to learn in June that </w:t>
      </w:r>
      <w:proofErr w:type="spellStart"/>
      <w:r>
        <w:rPr>
          <w:rFonts w:ascii="Arial" w:hAnsi="Arial"/>
          <w:sz w:val="24"/>
          <w:szCs w:val="24"/>
        </w:rPr>
        <w:t>Grahamston</w:t>
      </w:r>
      <w:proofErr w:type="spellEnd"/>
      <w:r>
        <w:rPr>
          <w:rFonts w:ascii="Arial" w:hAnsi="Arial"/>
          <w:sz w:val="24"/>
          <w:szCs w:val="24"/>
        </w:rPr>
        <w:t xml:space="preserve"> had called Revd. David Scott, who has been minster at Duke Street and </w:t>
      </w:r>
      <w:proofErr w:type="spellStart"/>
      <w:r>
        <w:rPr>
          <w:rFonts w:ascii="Arial" w:hAnsi="Arial"/>
          <w:sz w:val="24"/>
          <w:szCs w:val="24"/>
        </w:rPr>
        <w:t>Saughtonhall</w:t>
      </w:r>
      <w:proofErr w:type="spellEnd"/>
      <w:r>
        <w:rPr>
          <w:rFonts w:ascii="Arial" w:hAnsi="Arial"/>
          <w:sz w:val="24"/>
          <w:szCs w:val="24"/>
        </w:rPr>
        <w:t xml:space="preserve"> since 2018. David began his ministry in </w:t>
      </w:r>
      <w:proofErr w:type="spellStart"/>
      <w:r>
        <w:rPr>
          <w:rFonts w:ascii="Arial" w:hAnsi="Arial"/>
          <w:sz w:val="24"/>
          <w:szCs w:val="24"/>
        </w:rPr>
        <w:t>Grahamston</w:t>
      </w:r>
      <w:proofErr w:type="spellEnd"/>
      <w:r>
        <w:rPr>
          <w:rFonts w:ascii="Arial" w:hAnsi="Arial"/>
          <w:sz w:val="24"/>
          <w:szCs w:val="24"/>
        </w:rPr>
        <w:t xml:space="preserve"> at the start of September, and as part of his ministry he will be the new Convenor of the Synod Ecumenical Reference </w:t>
      </w:r>
      <w:proofErr w:type="gramStart"/>
      <w:r>
        <w:rPr>
          <w:rFonts w:ascii="Arial" w:hAnsi="Arial"/>
          <w:sz w:val="24"/>
          <w:szCs w:val="24"/>
        </w:rPr>
        <w:t>Group, and</w:t>
      </w:r>
      <w:proofErr w:type="gramEnd"/>
      <w:r>
        <w:rPr>
          <w:rFonts w:ascii="Arial" w:hAnsi="Arial"/>
          <w:sz w:val="24"/>
          <w:szCs w:val="24"/>
        </w:rPr>
        <w:t xml:space="preserve"> take over the role of </w:t>
      </w:r>
      <w:r>
        <w:rPr>
          <w:rFonts w:ascii="Arial" w:hAnsi="Arial"/>
          <w:i/>
          <w:iCs/>
          <w:sz w:val="24"/>
          <w:szCs w:val="24"/>
          <w:lang w:val="it-IT"/>
        </w:rPr>
        <w:t>Mentor</w:t>
      </w:r>
      <w:r>
        <w:rPr>
          <w:rFonts w:ascii="Arial" w:hAnsi="Arial"/>
          <w:sz w:val="24"/>
          <w:szCs w:val="24"/>
        </w:rPr>
        <w:t xml:space="preserve"> to the Ecumenical Officer, previously held by the Synod Moderator.  </w:t>
      </w:r>
    </w:p>
    <w:p w14:paraId="0AD0559D" w14:textId="77777777" w:rsidR="00D01D59" w:rsidRDefault="00D01D59">
      <w:pPr>
        <w:pStyle w:val="Body"/>
        <w:spacing w:after="0"/>
        <w:jc w:val="both"/>
        <w:rPr>
          <w:rFonts w:ascii="Arial" w:eastAsia="Arial" w:hAnsi="Arial" w:cs="Arial"/>
          <w:sz w:val="24"/>
          <w:szCs w:val="24"/>
        </w:rPr>
      </w:pPr>
    </w:p>
    <w:p w14:paraId="757114B1"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7. Work of Ecumenical Officer: Since the autumn of 2023, the Ecumenical Officer has been working part time at Livingston United Church. He has also been giving ‘oversight’ to </w:t>
      </w:r>
      <w:proofErr w:type="spellStart"/>
      <w:r>
        <w:rPr>
          <w:rFonts w:ascii="Arial" w:hAnsi="Arial"/>
          <w:sz w:val="24"/>
          <w:szCs w:val="24"/>
        </w:rPr>
        <w:t>Granton</w:t>
      </w:r>
      <w:proofErr w:type="spellEnd"/>
      <w:r>
        <w:rPr>
          <w:rFonts w:ascii="Arial" w:hAnsi="Arial"/>
          <w:sz w:val="24"/>
          <w:szCs w:val="24"/>
        </w:rPr>
        <w:t xml:space="preserve"> United Church. This has considerably reduced the number of Sundays available for preaching engagements around the wider Synod, but he still usually has one Sunday a month which could be used to visit other Churches. There is a number of Synod Churches which have not invited the Ecumenical Officer to lead worship since he took up the role in 2018 – you know who you are! – and this is a reminder that he is available, both for preaching engagements and to speak to Elders’ and Church Meetings should there be an ecumenical issue which needs addressing. It is also worth reminding the reader that both the Synod Moderator (as mentioned earlier) and the </w:t>
      </w:r>
      <w:proofErr w:type="gramStart"/>
      <w:r>
        <w:rPr>
          <w:rFonts w:ascii="Arial" w:hAnsi="Arial"/>
          <w:sz w:val="24"/>
          <w:szCs w:val="24"/>
        </w:rPr>
        <w:t>Transition Minister</w:t>
      </w:r>
      <w:proofErr w:type="gramEnd"/>
      <w:r>
        <w:rPr>
          <w:rFonts w:ascii="Arial" w:hAnsi="Arial"/>
          <w:sz w:val="24"/>
          <w:szCs w:val="24"/>
        </w:rPr>
        <w:t xml:space="preserve"> are also heavily involved in the Synod’s ecumenical relationships.</w:t>
      </w:r>
    </w:p>
    <w:p w14:paraId="0E33AE09" w14:textId="77777777" w:rsidR="00D01D59" w:rsidRDefault="00D01D59">
      <w:pPr>
        <w:pStyle w:val="Body"/>
        <w:spacing w:after="0"/>
        <w:jc w:val="both"/>
        <w:rPr>
          <w:rFonts w:ascii="Arial" w:eastAsia="Arial" w:hAnsi="Arial" w:cs="Arial"/>
          <w:sz w:val="24"/>
          <w:szCs w:val="24"/>
        </w:rPr>
      </w:pPr>
    </w:p>
    <w:p w14:paraId="6FA839C0"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8. Reference Group Membership. The new Convenor of the Ecumenical Reference Group may well conclude that our small Group </w:t>
      </w:r>
      <w:proofErr w:type="gramStart"/>
      <w:r>
        <w:rPr>
          <w:rFonts w:ascii="Arial" w:hAnsi="Arial"/>
          <w:sz w:val="24"/>
          <w:szCs w:val="24"/>
        </w:rPr>
        <w:t>is in need of</w:t>
      </w:r>
      <w:proofErr w:type="gramEnd"/>
      <w:r>
        <w:rPr>
          <w:rFonts w:ascii="Arial" w:hAnsi="Arial"/>
          <w:sz w:val="24"/>
          <w:szCs w:val="24"/>
        </w:rPr>
        <w:t xml:space="preserve"> additional members. We would certainly welcome anyone who </w:t>
      </w:r>
      <w:proofErr w:type="gramStart"/>
      <w:r>
        <w:rPr>
          <w:rFonts w:ascii="Arial" w:hAnsi="Arial"/>
          <w:sz w:val="24"/>
          <w:szCs w:val="24"/>
        </w:rPr>
        <w:t>wished</w:t>
      </w:r>
      <w:proofErr w:type="gramEnd"/>
      <w:r>
        <w:rPr>
          <w:rFonts w:ascii="Arial" w:hAnsi="Arial"/>
          <w:sz w:val="24"/>
          <w:szCs w:val="24"/>
        </w:rPr>
        <w:t xml:space="preserve"> to participate in our work. If you are interested, or know of anyone who might be interested, please speak to any of our members – Lindsey Sanderson, Johnnie Burgoyne, David Scott and, of course, the Ecumenical Officer. </w:t>
      </w:r>
    </w:p>
    <w:p w14:paraId="23BC7A94" w14:textId="77777777" w:rsidR="00D01D59" w:rsidRDefault="00D01D59">
      <w:pPr>
        <w:pStyle w:val="Body"/>
        <w:spacing w:after="0"/>
        <w:jc w:val="both"/>
        <w:rPr>
          <w:rFonts w:ascii="Arial" w:eastAsia="Arial" w:hAnsi="Arial" w:cs="Arial"/>
          <w:sz w:val="24"/>
          <w:szCs w:val="24"/>
        </w:rPr>
      </w:pPr>
    </w:p>
    <w:p w14:paraId="10B7551D" w14:textId="77777777" w:rsidR="00D01D59" w:rsidRDefault="00C957DD">
      <w:pPr>
        <w:pStyle w:val="Body"/>
        <w:spacing w:after="0"/>
        <w:jc w:val="both"/>
        <w:rPr>
          <w:rFonts w:ascii="Arial" w:eastAsia="Arial" w:hAnsi="Arial" w:cs="Arial"/>
          <w:sz w:val="24"/>
          <w:szCs w:val="24"/>
        </w:rPr>
      </w:pPr>
      <w:r>
        <w:rPr>
          <w:rFonts w:ascii="Arial" w:hAnsi="Arial"/>
          <w:sz w:val="24"/>
          <w:szCs w:val="24"/>
        </w:rPr>
        <w:t>John Bremner</w:t>
      </w:r>
    </w:p>
    <w:p w14:paraId="6448E8BD" w14:textId="77777777" w:rsidR="00D01D59" w:rsidRDefault="00C957DD">
      <w:pPr>
        <w:pStyle w:val="Body"/>
        <w:spacing w:after="0"/>
        <w:jc w:val="both"/>
        <w:rPr>
          <w:rFonts w:ascii="Arial" w:eastAsia="Arial" w:hAnsi="Arial" w:cs="Arial"/>
          <w:sz w:val="24"/>
          <w:szCs w:val="24"/>
        </w:rPr>
      </w:pPr>
      <w:r>
        <w:rPr>
          <w:rFonts w:ascii="Arial" w:hAnsi="Arial"/>
          <w:sz w:val="24"/>
          <w:szCs w:val="24"/>
          <w:lang w:val="it-IT"/>
        </w:rPr>
        <w:t>Ecumenical Officer</w:t>
      </w:r>
    </w:p>
    <w:p w14:paraId="5C158522" w14:textId="77777777" w:rsidR="00D01D59" w:rsidRDefault="00C957DD">
      <w:pPr>
        <w:pStyle w:val="Body"/>
        <w:spacing w:after="0"/>
        <w:jc w:val="both"/>
        <w:rPr>
          <w:rFonts w:ascii="Arial" w:eastAsia="Arial" w:hAnsi="Arial" w:cs="Arial"/>
          <w:sz w:val="24"/>
          <w:szCs w:val="24"/>
        </w:rPr>
      </w:pPr>
      <w:r>
        <w:rPr>
          <w:rFonts w:ascii="Arial" w:hAnsi="Arial"/>
          <w:sz w:val="24"/>
          <w:szCs w:val="24"/>
        </w:rPr>
        <w:t>URC National Synod of Scotland</w:t>
      </w:r>
    </w:p>
    <w:p w14:paraId="40A14776" w14:textId="77777777" w:rsidR="00D01D59" w:rsidRDefault="00D01D59">
      <w:pPr>
        <w:pStyle w:val="Body"/>
        <w:spacing w:after="0"/>
        <w:jc w:val="both"/>
        <w:rPr>
          <w:rFonts w:ascii="Arial" w:eastAsia="Arial" w:hAnsi="Arial" w:cs="Arial"/>
          <w:sz w:val="24"/>
          <w:szCs w:val="24"/>
        </w:rPr>
      </w:pPr>
    </w:p>
    <w:p w14:paraId="063F591B" w14:textId="77777777" w:rsidR="00D01D59" w:rsidRDefault="00C957DD">
      <w:pPr>
        <w:pStyle w:val="Body"/>
        <w:spacing w:after="0"/>
        <w:jc w:val="both"/>
        <w:rPr>
          <w:rFonts w:ascii="Arial" w:eastAsia="Arial" w:hAnsi="Arial" w:cs="Arial"/>
          <w:sz w:val="24"/>
          <w:szCs w:val="24"/>
        </w:rPr>
      </w:pPr>
      <w:r>
        <w:rPr>
          <w:rFonts w:ascii="Arial" w:hAnsi="Arial"/>
          <w:sz w:val="24"/>
          <w:szCs w:val="24"/>
        </w:rPr>
        <w:t xml:space="preserve">27.08.25   </w:t>
      </w:r>
    </w:p>
    <w:p w14:paraId="474A0F1D" w14:textId="77777777" w:rsidR="00D01D59" w:rsidRDefault="00D01D59">
      <w:pPr>
        <w:pStyle w:val="Body"/>
        <w:spacing w:after="0"/>
        <w:jc w:val="both"/>
        <w:rPr>
          <w:rFonts w:ascii="Arial" w:eastAsia="Arial" w:hAnsi="Arial" w:cs="Arial"/>
          <w:sz w:val="24"/>
          <w:szCs w:val="24"/>
        </w:rPr>
      </w:pPr>
    </w:p>
    <w:p w14:paraId="7F32AF1C" w14:textId="77777777" w:rsidR="00D01D59" w:rsidRDefault="00D01D59">
      <w:pPr>
        <w:pStyle w:val="Body"/>
        <w:spacing w:after="0"/>
        <w:jc w:val="both"/>
        <w:rPr>
          <w:rFonts w:ascii="Arial" w:eastAsia="Arial" w:hAnsi="Arial" w:cs="Arial"/>
          <w:sz w:val="24"/>
          <w:szCs w:val="24"/>
        </w:rPr>
      </w:pPr>
    </w:p>
    <w:p w14:paraId="5674D4BC" w14:textId="77777777" w:rsidR="00D01D59" w:rsidRDefault="00D01D59">
      <w:pPr>
        <w:pStyle w:val="Body"/>
        <w:spacing w:after="0"/>
        <w:jc w:val="both"/>
      </w:pPr>
    </w:p>
    <w:sectPr w:rsidR="00D01D59">
      <w:headerReference w:type="default" r:id="rId6"/>
      <w:footerReference w:type="default" r:id="rId7"/>
      <w:pgSz w:w="11900" w:h="16840"/>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2A81" w14:textId="77777777" w:rsidR="00E63D6D" w:rsidRDefault="00E63D6D">
      <w:r>
        <w:separator/>
      </w:r>
    </w:p>
  </w:endnote>
  <w:endnote w:type="continuationSeparator" w:id="0">
    <w:p w14:paraId="7F37FCD1" w14:textId="77777777" w:rsidR="00E63D6D" w:rsidRDefault="00E6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8338" w14:textId="77777777" w:rsidR="00D01D59" w:rsidRDefault="00D01D5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F908" w14:textId="77777777" w:rsidR="00E63D6D" w:rsidRDefault="00E63D6D">
      <w:r>
        <w:separator/>
      </w:r>
    </w:p>
  </w:footnote>
  <w:footnote w:type="continuationSeparator" w:id="0">
    <w:p w14:paraId="19A66F3A" w14:textId="77777777" w:rsidR="00E63D6D" w:rsidRDefault="00E6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A578" w14:textId="77777777" w:rsidR="00D01D59" w:rsidRDefault="00C957DD">
    <w:pPr>
      <w:pStyle w:val="Header"/>
      <w:jc w:val="center"/>
    </w:pPr>
    <w:r>
      <w:fldChar w:fldCharType="begin"/>
    </w:r>
    <w:r>
      <w:instrText xml:space="preserve"> PAGE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59"/>
    <w:rsid w:val="001A7A6F"/>
    <w:rsid w:val="00AA1DBA"/>
    <w:rsid w:val="00C957DD"/>
    <w:rsid w:val="00D01D59"/>
    <w:rsid w:val="00E35265"/>
    <w:rsid w:val="00E63D6D"/>
    <w:rsid w:val="00EC6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6180"/>
  <w15:docId w15:val="{56621DBB-99D2-4F81-9C39-68F84B1D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A7A6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ptos" w:eastAsia="Aptos" w:hAnsi="Aptos" w:cs="Aptos"/>
      <w:color w:val="000000"/>
      <w:kern w:val="2"/>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2"/>
      <w:szCs w:val="22"/>
      <w:u w:color="000000"/>
      <w:lang w:val="en-US"/>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1A7A6F"/>
    <w:rPr>
      <w:rFonts w:asciiTheme="majorHAnsi" w:eastAsiaTheme="majorEastAsia" w:hAnsiTheme="majorHAnsi" w:cstheme="majorBidi"/>
      <w:color w:val="0F4761" w:themeColor="accent1" w:themeShade="BF"/>
      <w:sz w:val="32"/>
      <w:szCs w:val="32"/>
      <w:lang w:val="en-US" w:eastAsia="en-US"/>
    </w:rPr>
  </w:style>
  <w:style w:type="paragraph" w:styleId="Title">
    <w:name w:val="Title"/>
    <w:basedOn w:val="Normal"/>
    <w:next w:val="Normal"/>
    <w:link w:val="TitleChar"/>
    <w:uiPriority w:val="10"/>
    <w:qFormat/>
    <w:rsid w:val="00E352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265"/>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1433</Words>
  <Characters>8170</Characters>
  <Application>Microsoft Office Word</Application>
  <DocSecurity>0</DocSecurity>
  <Lines>68</Lines>
  <Paragraphs>19</Paragraphs>
  <ScaleCrop>false</ScaleCrop>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Adamson</dc:creator>
  <cp:lastModifiedBy>Jan Adamson</cp:lastModifiedBy>
  <cp:revision>4</cp:revision>
  <dcterms:created xsi:type="dcterms:W3CDTF">2025-09-03T10:26:00Z</dcterms:created>
  <dcterms:modified xsi:type="dcterms:W3CDTF">2025-09-15T12:48:00Z</dcterms:modified>
</cp:coreProperties>
</file>