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B70C0A" w14:textId="29A94209" w:rsidR="007B2BF9" w:rsidRPr="00F10028" w:rsidRDefault="0095039A" w:rsidP="007E64AC">
      <w:pPr>
        <w:jc w:val="right"/>
        <w:rPr>
          <w:rFonts w:ascii="Arial" w:hAnsi="Arial" w:cs="Arial"/>
          <w:sz w:val="22"/>
          <w:szCs w:val="22"/>
        </w:rPr>
      </w:pPr>
      <w:r>
        <w:rPr>
          <w:rFonts w:ascii="Arial" w:hAnsi="Arial" w:cs="Arial"/>
          <w:sz w:val="22"/>
          <w:szCs w:val="22"/>
        </w:rPr>
        <w:t>31</w:t>
      </w:r>
      <w:r w:rsidRPr="0095039A">
        <w:rPr>
          <w:rFonts w:ascii="Arial" w:hAnsi="Arial" w:cs="Arial"/>
          <w:sz w:val="22"/>
          <w:szCs w:val="22"/>
          <w:vertAlign w:val="superscript"/>
        </w:rPr>
        <w:t>st</w:t>
      </w:r>
      <w:r>
        <w:rPr>
          <w:rFonts w:ascii="Arial" w:hAnsi="Arial" w:cs="Arial"/>
          <w:sz w:val="22"/>
          <w:szCs w:val="22"/>
        </w:rPr>
        <w:t xml:space="preserve">  August </w:t>
      </w:r>
      <w:r w:rsidR="00DC1FFD">
        <w:rPr>
          <w:rFonts w:ascii="Arial" w:hAnsi="Arial" w:cs="Arial"/>
          <w:sz w:val="22"/>
          <w:szCs w:val="22"/>
        </w:rPr>
        <w:t>202</w:t>
      </w:r>
      <w:r w:rsidR="003E3FD3">
        <w:rPr>
          <w:rFonts w:ascii="Arial" w:hAnsi="Arial" w:cs="Arial"/>
          <w:sz w:val="22"/>
          <w:szCs w:val="22"/>
        </w:rPr>
        <w:t>6</w:t>
      </w:r>
    </w:p>
    <w:p w14:paraId="055081A7" w14:textId="77777777" w:rsidR="00A07EB0" w:rsidRPr="00F045D8" w:rsidRDefault="00A07EB0" w:rsidP="007E64AC">
      <w:pPr>
        <w:jc w:val="right"/>
        <w:rPr>
          <w:rFonts w:ascii="Arial" w:hAnsi="Arial" w:cs="Arial"/>
          <w:sz w:val="20"/>
          <w:szCs w:val="20"/>
        </w:rPr>
      </w:pPr>
    </w:p>
    <w:p w14:paraId="6E0B7EA2" w14:textId="45CE4A59" w:rsidR="00A07EB0" w:rsidRPr="00C26E24" w:rsidRDefault="00A07EB0" w:rsidP="00A07EB0">
      <w:pPr>
        <w:rPr>
          <w:rFonts w:ascii="Arial" w:hAnsi="Arial" w:cs="Arial"/>
          <w:sz w:val="22"/>
          <w:szCs w:val="22"/>
        </w:rPr>
      </w:pPr>
      <w:r w:rsidRPr="00C26E24">
        <w:rPr>
          <w:rFonts w:ascii="Arial" w:hAnsi="Arial" w:cs="Arial"/>
          <w:sz w:val="22"/>
          <w:szCs w:val="22"/>
        </w:rPr>
        <w:t>To members of Synod and guests who will be joining us</w:t>
      </w:r>
      <w:r w:rsidR="008E417D" w:rsidRPr="00C26E24">
        <w:rPr>
          <w:rFonts w:ascii="Arial" w:hAnsi="Arial" w:cs="Arial"/>
          <w:sz w:val="22"/>
          <w:szCs w:val="22"/>
        </w:rPr>
        <w:t>.</w:t>
      </w:r>
    </w:p>
    <w:p w14:paraId="0CA3EEFC" w14:textId="77777777" w:rsidR="00A07EB0" w:rsidRPr="00C26E24" w:rsidRDefault="00A07EB0" w:rsidP="00A07EB0">
      <w:pPr>
        <w:rPr>
          <w:rFonts w:ascii="Arial" w:hAnsi="Arial" w:cs="Arial"/>
          <w:sz w:val="22"/>
          <w:szCs w:val="22"/>
        </w:rPr>
      </w:pPr>
    </w:p>
    <w:p w14:paraId="023BF10B" w14:textId="2D50AE9D" w:rsidR="00A07EB0" w:rsidRPr="00C26E24" w:rsidRDefault="00A07EB0" w:rsidP="00A07EB0">
      <w:pPr>
        <w:rPr>
          <w:rFonts w:ascii="Arial" w:hAnsi="Arial" w:cs="Arial"/>
          <w:sz w:val="22"/>
          <w:szCs w:val="22"/>
        </w:rPr>
      </w:pPr>
      <w:r w:rsidRPr="00C26E24">
        <w:rPr>
          <w:rFonts w:ascii="Arial" w:hAnsi="Arial" w:cs="Arial"/>
          <w:sz w:val="22"/>
          <w:szCs w:val="22"/>
        </w:rPr>
        <w:t xml:space="preserve">Dear friends, </w:t>
      </w:r>
    </w:p>
    <w:p w14:paraId="503DF18B" w14:textId="77777777" w:rsidR="00A07EB0" w:rsidRPr="00C26E24" w:rsidRDefault="00A07EB0" w:rsidP="00A07EB0">
      <w:pPr>
        <w:rPr>
          <w:rFonts w:ascii="Arial" w:hAnsi="Arial" w:cs="Arial"/>
          <w:sz w:val="22"/>
          <w:szCs w:val="22"/>
        </w:rPr>
      </w:pPr>
    </w:p>
    <w:p w14:paraId="0248B1F1" w14:textId="1FB8D9E4" w:rsidR="00A07EB0" w:rsidRPr="00C26E24" w:rsidRDefault="00A07EB0" w:rsidP="008E417D">
      <w:pPr>
        <w:spacing w:line="276" w:lineRule="auto"/>
        <w:rPr>
          <w:rFonts w:ascii="Arial" w:hAnsi="Arial" w:cs="Arial"/>
          <w:sz w:val="22"/>
          <w:szCs w:val="22"/>
        </w:rPr>
      </w:pPr>
      <w:r w:rsidRPr="00C26E24">
        <w:rPr>
          <w:rFonts w:ascii="Arial" w:hAnsi="Arial" w:cs="Arial"/>
          <w:sz w:val="22"/>
          <w:szCs w:val="22"/>
        </w:rPr>
        <w:t xml:space="preserve">I am looking forward to welcoming you to our </w:t>
      </w:r>
      <w:r w:rsidR="0058629C" w:rsidRPr="00C26E24">
        <w:rPr>
          <w:rFonts w:ascii="Arial" w:hAnsi="Arial" w:cs="Arial"/>
          <w:sz w:val="22"/>
          <w:szCs w:val="22"/>
        </w:rPr>
        <w:t xml:space="preserve">next </w:t>
      </w:r>
      <w:r w:rsidRPr="00C26E24">
        <w:rPr>
          <w:rFonts w:ascii="Arial" w:hAnsi="Arial" w:cs="Arial"/>
          <w:sz w:val="22"/>
          <w:szCs w:val="22"/>
        </w:rPr>
        <w:t>Synod meeting</w:t>
      </w:r>
      <w:r w:rsidR="0058629C" w:rsidRPr="00C26E24">
        <w:rPr>
          <w:rFonts w:ascii="Arial" w:hAnsi="Arial" w:cs="Arial"/>
          <w:sz w:val="22"/>
          <w:szCs w:val="22"/>
        </w:rPr>
        <w:t xml:space="preserve"> which will be held </w:t>
      </w:r>
      <w:r w:rsidR="00707053" w:rsidRPr="00C26E24">
        <w:rPr>
          <w:rFonts w:ascii="Arial" w:hAnsi="Arial" w:cs="Arial"/>
          <w:sz w:val="22"/>
          <w:szCs w:val="22"/>
        </w:rPr>
        <w:t xml:space="preserve">online and </w:t>
      </w:r>
      <w:r w:rsidR="0058629C" w:rsidRPr="00C26E24">
        <w:rPr>
          <w:rFonts w:ascii="Arial" w:hAnsi="Arial" w:cs="Arial"/>
          <w:sz w:val="22"/>
          <w:szCs w:val="22"/>
        </w:rPr>
        <w:t xml:space="preserve">at </w:t>
      </w:r>
      <w:r w:rsidR="0095039A">
        <w:rPr>
          <w:rFonts w:ascii="Arial" w:hAnsi="Arial" w:cs="Arial"/>
          <w:sz w:val="22"/>
          <w:szCs w:val="22"/>
        </w:rPr>
        <w:t>Oakshaw Trinity Church, Paisley</w:t>
      </w:r>
      <w:r w:rsidR="00DC1FFD">
        <w:rPr>
          <w:rFonts w:ascii="Arial" w:hAnsi="Arial" w:cs="Arial"/>
          <w:sz w:val="22"/>
          <w:szCs w:val="22"/>
        </w:rPr>
        <w:t xml:space="preserve"> on Saturday</w:t>
      </w:r>
      <w:r w:rsidR="0095039A">
        <w:rPr>
          <w:rFonts w:ascii="Arial" w:hAnsi="Arial" w:cs="Arial"/>
          <w:sz w:val="22"/>
          <w:szCs w:val="22"/>
        </w:rPr>
        <w:t xml:space="preserve"> 3</w:t>
      </w:r>
      <w:r w:rsidR="0095039A" w:rsidRPr="0095039A">
        <w:rPr>
          <w:rFonts w:ascii="Arial" w:hAnsi="Arial" w:cs="Arial"/>
          <w:sz w:val="22"/>
          <w:szCs w:val="22"/>
          <w:vertAlign w:val="superscript"/>
        </w:rPr>
        <w:t>rd</w:t>
      </w:r>
      <w:r w:rsidR="0095039A">
        <w:rPr>
          <w:rFonts w:ascii="Arial" w:hAnsi="Arial" w:cs="Arial"/>
          <w:sz w:val="22"/>
          <w:szCs w:val="22"/>
        </w:rPr>
        <w:t xml:space="preserve"> October</w:t>
      </w:r>
      <w:r w:rsidR="00DC1FFD">
        <w:rPr>
          <w:rFonts w:ascii="Arial" w:hAnsi="Arial" w:cs="Arial"/>
          <w:sz w:val="22"/>
          <w:szCs w:val="22"/>
        </w:rPr>
        <w:t xml:space="preserve"> 202</w:t>
      </w:r>
      <w:r w:rsidR="003E3FD3">
        <w:rPr>
          <w:rFonts w:ascii="Arial" w:hAnsi="Arial" w:cs="Arial"/>
          <w:sz w:val="22"/>
          <w:szCs w:val="22"/>
        </w:rPr>
        <w:t>6</w:t>
      </w:r>
      <w:r w:rsidR="00DC1FFD">
        <w:rPr>
          <w:rFonts w:ascii="Arial" w:hAnsi="Arial" w:cs="Arial"/>
          <w:sz w:val="22"/>
          <w:szCs w:val="22"/>
        </w:rPr>
        <w:t>.</w:t>
      </w:r>
      <w:r w:rsidRPr="00C26E24">
        <w:rPr>
          <w:rFonts w:ascii="Arial" w:hAnsi="Arial" w:cs="Arial"/>
          <w:sz w:val="22"/>
          <w:szCs w:val="22"/>
        </w:rPr>
        <w:t xml:space="preserve"> </w:t>
      </w:r>
    </w:p>
    <w:p w14:paraId="4A3C3FD6" w14:textId="77777777" w:rsidR="00490763" w:rsidRPr="00C26E24" w:rsidRDefault="00490763" w:rsidP="008E417D">
      <w:pPr>
        <w:spacing w:line="276" w:lineRule="auto"/>
        <w:rPr>
          <w:rFonts w:ascii="Arial" w:hAnsi="Arial" w:cs="Arial"/>
          <w:sz w:val="22"/>
          <w:szCs w:val="22"/>
        </w:rPr>
      </w:pPr>
    </w:p>
    <w:p w14:paraId="54786684" w14:textId="5A28C63B" w:rsidR="00A40575" w:rsidRDefault="008F4D8E" w:rsidP="001B4C54">
      <w:pPr>
        <w:spacing w:line="276" w:lineRule="auto"/>
        <w:rPr>
          <w:rFonts w:ascii="Arial" w:hAnsi="Arial" w:cs="Arial"/>
          <w:sz w:val="22"/>
          <w:szCs w:val="22"/>
        </w:rPr>
      </w:pPr>
      <w:r>
        <w:rPr>
          <w:rFonts w:ascii="Arial" w:hAnsi="Arial" w:cs="Arial"/>
          <w:sz w:val="22"/>
          <w:szCs w:val="22"/>
        </w:rPr>
        <w:t>The Synod meeting is an opportunity for us to gather in community for worship, fellowship and business</w:t>
      </w:r>
      <w:r w:rsidR="005327B0">
        <w:rPr>
          <w:rFonts w:ascii="Arial" w:hAnsi="Arial" w:cs="Arial"/>
          <w:sz w:val="22"/>
          <w:szCs w:val="22"/>
        </w:rPr>
        <w:t xml:space="preserve">, whether we do so in person or join via Zoom. </w:t>
      </w:r>
      <w:r w:rsidR="00BC6872">
        <w:rPr>
          <w:rFonts w:ascii="Arial" w:hAnsi="Arial" w:cs="Arial"/>
          <w:sz w:val="22"/>
          <w:szCs w:val="22"/>
        </w:rPr>
        <w:t>At this Synod meeting we shall have the joy of welcoming the two newly ordained ministers in the Synod, Revds. Margaret Higton and Eilidh Young</w:t>
      </w:r>
      <w:r w:rsidR="004E2EC8">
        <w:rPr>
          <w:rFonts w:ascii="Arial" w:hAnsi="Arial" w:cs="Arial"/>
          <w:sz w:val="22"/>
          <w:szCs w:val="22"/>
        </w:rPr>
        <w:t>,</w:t>
      </w:r>
      <w:r w:rsidR="00BC6872">
        <w:rPr>
          <w:rFonts w:ascii="Arial" w:hAnsi="Arial" w:cs="Arial"/>
          <w:sz w:val="22"/>
          <w:szCs w:val="22"/>
        </w:rPr>
        <w:t xml:space="preserve"> as well as being able to welcome in person the Revd Joshua Daka now that he is settled in Scotland. We are also </w:t>
      </w:r>
      <w:r w:rsidR="00694C71">
        <w:rPr>
          <w:rFonts w:ascii="Arial" w:hAnsi="Arial" w:cs="Arial"/>
          <w:sz w:val="22"/>
          <w:szCs w:val="22"/>
        </w:rPr>
        <w:t xml:space="preserve">really pleased to welcome Revd Neil Thorogood, Moderator of the General Assembly of the URC who will be with us. </w:t>
      </w:r>
    </w:p>
    <w:p w14:paraId="22183467" w14:textId="77777777" w:rsidR="002D69FF" w:rsidRDefault="002D69FF" w:rsidP="001B4C54">
      <w:pPr>
        <w:spacing w:line="276" w:lineRule="auto"/>
        <w:rPr>
          <w:rFonts w:ascii="Arial" w:hAnsi="Arial" w:cs="Arial"/>
          <w:sz w:val="22"/>
          <w:szCs w:val="22"/>
        </w:rPr>
      </w:pPr>
    </w:p>
    <w:p w14:paraId="15BD987B" w14:textId="29CE1900" w:rsidR="002D69FF" w:rsidRDefault="00DC25A7" w:rsidP="001B4C54">
      <w:pPr>
        <w:spacing w:line="276" w:lineRule="auto"/>
        <w:rPr>
          <w:rFonts w:ascii="Arial" w:hAnsi="Arial" w:cs="Arial"/>
          <w:sz w:val="22"/>
          <w:szCs w:val="22"/>
        </w:rPr>
      </w:pPr>
      <w:r>
        <w:rPr>
          <w:rFonts w:ascii="Arial" w:hAnsi="Arial" w:cs="Arial"/>
          <w:sz w:val="22"/>
          <w:szCs w:val="22"/>
        </w:rPr>
        <w:t xml:space="preserve">A </w:t>
      </w:r>
      <w:r w:rsidR="002702DD">
        <w:rPr>
          <w:rFonts w:ascii="Arial" w:hAnsi="Arial" w:cs="Arial"/>
          <w:sz w:val="22"/>
          <w:szCs w:val="22"/>
        </w:rPr>
        <w:t>significant</w:t>
      </w:r>
      <w:r>
        <w:rPr>
          <w:rFonts w:ascii="Arial" w:hAnsi="Arial" w:cs="Arial"/>
          <w:sz w:val="22"/>
          <w:szCs w:val="22"/>
        </w:rPr>
        <w:t xml:space="preserve"> part of our meeting will be the denominational consultation process on the Mission and Ministry Fund. This will be our entire morning session and we will be using </w:t>
      </w:r>
      <w:r w:rsidR="006879AB">
        <w:rPr>
          <w:rFonts w:ascii="Arial" w:hAnsi="Arial" w:cs="Arial"/>
          <w:sz w:val="22"/>
          <w:szCs w:val="22"/>
        </w:rPr>
        <w:t xml:space="preserve">the </w:t>
      </w:r>
      <w:r>
        <w:rPr>
          <w:rFonts w:ascii="Arial" w:hAnsi="Arial" w:cs="Arial"/>
          <w:sz w:val="22"/>
          <w:szCs w:val="22"/>
        </w:rPr>
        <w:t xml:space="preserve">material prepared by the </w:t>
      </w:r>
      <w:r w:rsidR="00236513">
        <w:rPr>
          <w:rFonts w:ascii="Arial" w:hAnsi="Arial" w:cs="Arial"/>
          <w:sz w:val="22"/>
          <w:szCs w:val="22"/>
        </w:rPr>
        <w:t xml:space="preserve">denominational task group </w:t>
      </w:r>
      <w:r w:rsidR="006879AB">
        <w:rPr>
          <w:rFonts w:ascii="Arial" w:hAnsi="Arial" w:cs="Arial"/>
          <w:sz w:val="22"/>
          <w:szCs w:val="22"/>
        </w:rPr>
        <w:t xml:space="preserve">for use </w:t>
      </w:r>
      <w:r w:rsidR="00236513">
        <w:rPr>
          <w:rFonts w:ascii="Arial" w:hAnsi="Arial" w:cs="Arial"/>
          <w:sz w:val="22"/>
          <w:szCs w:val="22"/>
        </w:rPr>
        <w:t xml:space="preserve">at each Synod meeting. </w:t>
      </w:r>
      <w:r w:rsidR="00E87DCC">
        <w:rPr>
          <w:rFonts w:ascii="Arial" w:hAnsi="Arial" w:cs="Arial"/>
          <w:sz w:val="22"/>
          <w:szCs w:val="22"/>
        </w:rPr>
        <w:t xml:space="preserve">The </w:t>
      </w:r>
      <w:r w:rsidR="004E2EC8">
        <w:rPr>
          <w:rFonts w:ascii="Arial" w:hAnsi="Arial" w:cs="Arial"/>
          <w:sz w:val="22"/>
          <w:szCs w:val="22"/>
        </w:rPr>
        <w:t>task group writes:</w:t>
      </w:r>
    </w:p>
    <w:p w14:paraId="1924126D" w14:textId="77777777" w:rsidR="00E87DCC" w:rsidRPr="006F6936" w:rsidRDefault="00E87DCC" w:rsidP="00E87DCC">
      <w:pPr>
        <w:rPr>
          <w:rFonts w:ascii="Arial" w:hAnsi="Arial" w:cs="Arial"/>
          <w:i/>
          <w:iCs/>
          <w:sz w:val="22"/>
          <w:szCs w:val="22"/>
          <w:lang w:eastAsia="en-GB"/>
        </w:rPr>
      </w:pPr>
      <w:r w:rsidRPr="006F6936">
        <w:rPr>
          <w:rFonts w:ascii="Arial" w:hAnsi="Arial" w:cs="Arial"/>
          <w:i/>
          <w:iCs/>
          <w:sz w:val="22"/>
          <w:szCs w:val="22"/>
          <w:lang w:eastAsia="en-GB"/>
        </w:rPr>
        <w:t>By the end of the session, we want Synod members to:</w:t>
      </w:r>
      <w:r w:rsidRPr="006F6936">
        <w:rPr>
          <w:rFonts w:ascii="Arial" w:hAnsi="Arial" w:cs="Arial"/>
          <w:i/>
          <w:iCs/>
          <w:sz w:val="22"/>
          <w:szCs w:val="22"/>
          <w:lang w:eastAsia="en-GB"/>
        </w:rPr>
        <w:br/>
      </w:r>
      <w:r w:rsidRPr="006F6936">
        <w:rPr>
          <w:rFonts w:ascii="Arial" w:hAnsi="Arial" w:cs="Arial"/>
          <w:b/>
          <w:bCs/>
          <w:i/>
          <w:iCs/>
          <w:sz w:val="22"/>
          <w:szCs w:val="22"/>
          <w:lang w:eastAsia="en-GB"/>
        </w:rPr>
        <w:t>Understand </w:t>
      </w:r>
      <w:r w:rsidRPr="006F6936">
        <w:rPr>
          <w:rFonts w:ascii="Arial" w:hAnsi="Arial" w:cs="Arial"/>
          <w:i/>
          <w:iCs/>
          <w:sz w:val="22"/>
          <w:szCs w:val="22"/>
          <w:lang w:eastAsia="en-GB"/>
        </w:rPr>
        <w:t>– why the MMF is fundamentally about covenant, ministry and mission, not simply money.</w:t>
      </w:r>
      <w:r w:rsidRPr="006F6936">
        <w:rPr>
          <w:rFonts w:ascii="Arial" w:hAnsi="Arial" w:cs="Arial"/>
          <w:i/>
          <w:iCs/>
          <w:sz w:val="22"/>
          <w:szCs w:val="22"/>
          <w:lang w:eastAsia="en-GB"/>
        </w:rPr>
        <w:br/>
      </w:r>
      <w:r w:rsidRPr="006F6936">
        <w:rPr>
          <w:rFonts w:ascii="Arial" w:hAnsi="Arial" w:cs="Arial"/>
          <w:b/>
          <w:bCs/>
          <w:i/>
          <w:iCs/>
          <w:sz w:val="22"/>
          <w:szCs w:val="22"/>
          <w:lang w:eastAsia="en-GB"/>
        </w:rPr>
        <w:t>See</w:t>
      </w:r>
      <w:r w:rsidRPr="006F6936">
        <w:rPr>
          <w:rFonts w:ascii="Arial" w:hAnsi="Arial" w:cs="Arial"/>
          <w:i/>
          <w:iCs/>
          <w:sz w:val="22"/>
          <w:szCs w:val="22"/>
          <w:lang w:eastAsia="en-GB"/>
        </w:rPr>
        <w:t> – what our shared giving makes possible across the whole United Reformed Church.</w:t>
      </w:r>
      <w:r w:rsidRPr="006F6936">
        <w:rPr>
          <w:rFonts w:ascii="Arial" w:hAnsi="Arial" w:cs="Arial"/>
          <w:i/>
          <w:iCs/>
          <w:sz w:val="22"/>
          <w:szCs w:val="22"/>
          <w:lang w:eastAsia="en-GB"/>
        </w:rPr>
        <w:br/>
      </w:r>
      <w:r w:rsidRPr="006F6936">
        <w:rPr>
          <w:rFonts w:ascii="Arial" w:hAnsi="Arial" w:cs="Arial"/>
          <w:b/>
          <w:bCs/>
          <w:i/>
          <w:iCs/>
          <w:sz w:val="22"/>
          <w:szCs w:val="22"/>
          <w:lang w:eastAsia="en-GB"/>
        </w:rPr>
        <w:t>Share </w:t>
      </w:r>
      <w:r w:rsidRPr="006F6936">
        <w:rPr>
          <w:rFonts w:ascii="Arial" w:hAnsi="Arial" w:cs="Arial"/>
          <w:i/>
          <w:iCs/>
          <w:sz w:val="22"/>
          <w:szCs w:val="22"/>
          <w:lang w:eastAsia="en-GB"/>
        </w:rPr>
        <w:t>– take that understanding back into their churches and help change the conversation about the MMF from paying to participating.</w:t>
      </w:r>
    </w:p>
    <w:p w14:paraId="7A11D4F7" w14:textId="77777777" w:rsidR="00E87DCC" w:rsidRPr="006F6936" w:rsidRDefault="00E87DCC" w:rsidP="001B4C54">
      <w:pPr>
        <w:spacing w:line="276" w:lineRule="auto"/>
        <w:rPr>
          <w:rFonts w:ascii="Arial" w:hAnsi="Arial" w:cs="Arial"/>
          <w:i/>
          <w:iCs/>
          <w:sz w:val="22"/>
          <w:szCs w:val="22"/>
        </w:rPr>
      </w:pPr>
    </w:p>
    <w:p w14:paraId="671DFD26" w14:textId="43822741" w:rsidR="00E3726C" w:rsidRDefault="00E03863" w:rsidP="001B4C54">
      <w:pPr>
        <w:spacing w:line="276" w:lineRule="auto"/>
        <w:rPr>
          <w:rFonts w:ascii="Arial" w:hAnsi="Arial" w:cs="Arial"/>
          <w:sz w:val="22"/>
          <w:szCs w:val="22"/>
        </w:rPr>
      </w:pPr>
      <w:r>
        <w:rPr>
          <w:rFonts w:ascii="Arial" w:hAnsi="Arial" w:cs="Arial"/>
          <w:sz w:val="22"/>
          <w:szCs w:val="22"/>
        </w:rPr>
        <w:t xml:space="preserve">The </w:t>
      </w:r>
      <w:r w:rsidR="006F6936">
        <w:rPr>
          <w:rFonts w:ascii="Arial" w:hAnsi="Arial" w:cs="Arial"/>
          <w:sz w:val="22"/>
          <w:szCs w:val="22"/>
        </w:rPr>
        <w:t>meeting will</w:t>
      </w:r>
      <w:r w:rsidR="006879AB">
        <w:rPr>
          <w:rFonts w:ascii="Arial" w:hAnsi="Arial" w:cs="Arial"/>
          <w:sz w:val="22"/>
          <w:szCs w:val="22"/>
        </w:rPr>
        <w:t xml:space="preserve"> also </w:t>
      </w:r>
      <w:r w:rsidR="006F6936">
        <w:rPr>
          <w:rFonts w:ascii="Arial" w:hAnsi="Arial" w:cs="Arial"/>
          <w:sz w:val="22"/>
          <w:szCs w:val="22"/>
        </w:rPr>
        <w:t xml:space="preserve">include the AGM of the Synod Nominee Company, </w:t>
      </w:r>
      <w:r w:rsidR="00AA4103">
        <w:rPr>
          <w:rFonts w:ascii="Arial" w:hAnsi="Arial" w:cs="Arial"/>
          <w:sz w:val="22"/>
          <w:szCs w:val="22"/>
        </w:rPr>
        <w:t xml:space="preserve">and reports from the Synod’s committees. </w:t>
      </w:r>
      <w:r w:rsidR="003E1C5C">
        <w:rPr>
          <w:rFonts w:ascii="Arial" w:hAnsi="Arial" w:cs="Arial"/>
          <w:sz w:val="22"/>
          <w:szCs w:val="22"/>
        </w:rPr>
        <w:t>I am pleased to say we now have the draft constitution documents for local churches</w:t>
      </w:r>
      <w:r w:rsidR="006448A3">
        <w:rPr>
          <w:rFonts w:ascii="Arial" w:hAnsi="Arial" w:cs="Arial"/>
          <w:sz w:val="22"/>
          <w:szCs w:val="22"/>
        </w:rPr>
        <w:t xml:space="preserve"> and more information about these will be presented. </w:t>
      </w:r>
      <w:r w:rsidR="00AA4103">
        <w:rPr>
          <w:rFonts w:ascii="Arial" w:hAnsi="Arial" w:cs="Arial"/>
          <w:sz w:val="22"/>
          <w:szCs w:val="22"/>
        </w:rPr>
        <w:t xml:space="preserve">We have a resolution on disability justice from Augustine United Church and there is still time if any other church meeting would like to bring a resolution to the Synod meeting. </w:t>
      </w:r>
    </w:p>
    <w:p w14:paraId="5CF800F0" w14:textId="208EF07C" w:rsidR="003A0D15" w:rsidRDefault="003A0D15" w:rsidP="001B4C54">
      <w:pPr>
        <w:spacing w:line="276" w:lineRule="auto"/>
        <w:rPr>
          <w:rFonts w:ascii="Arial" w:hAnsi="Arial" w:cs="Arial"/>
          <w:sz w:val="22"/>
          <w:szCs w:val="22"/>
        </w:rPr>
      </w:pPr>
    </w:p>
    <w:p w14:paraId="69FAC4FC" w14:textId="5A5644A4" w:rsidR="008466F7" w:rsidRDefault="003A0D15" w:rsidP="001B4C54">
      <w:pPr>
        <w:spacing w:line="276" w:lineRule="auto"/>
        <w:rPr>
          <w:rFonts w:ascii="Arial" w:hAnsi="Arial" w:cs="Arial"/>
          <w:sz w:val="22"/>
          <w:szCs w:val="22"/>
        </w:rPr>
      </w:pPr>
      <w:r>
        <w:rPr>
          <w:rFonts w:ascii="Arial" w:hAnsi="Arial" w:cs="Arial"/>
          <w:sz w:val="22"/>
          <w:szCs w:val="22"/>
        </w:rPr>
        <w:t xml:space="preserve">Due to the volume of business we are extending the afternoon session and so </w:t>
      </w:r>
      <w:r w:rsidR="0065252E">
        <w:rPr>
          <w:rFonts w:ascii="Arial" w:hAnsi="Arial" w:cs="Arial"/>
          <w:sz w:val="22"/>
          <w:szCs w:val="22"/>
        </w:rPr>
        <w:t xml:space="preserve">the Synod will conclude by 4.30pm. </w:t>
      </w:r>
      <w:r w:rsidR="006448A3">
        <w:rPr>
          <w:rFonts w:ascii="Arial" w:hAnsi="Arial" w:cs="Arial"/>
          <w:sz w:val="22"/>
          <w:szCs w:val="22"/>
        </w:rPr>
        <w:t xml:space="preserve"> </w:t>
      </w:r>
      <w:r w:rsidR="00E3726C" w:rsidRPr="00C26E24">
        <w:rPr>
          <w:rFonts w:ascii="Arial" w:hAnsi="Arial" w:cs="Arial"/>
          <w:sz w:val="22"/>
          <w:szCs w:val="22"/>
        </w:rPr>
        <w:t>Papers will be available on the Synod website with provision for hard copies for those who request them. If I, or the Synod office staff, can be of any support as you prepare for the Synod meeting please do not hesitate to be in touch</w:t>
      </w:r>
      <w:r w:rsidR="00E61630">
        <w:rPr>
          <w:rFonts w:ascii="Arial" w:hAnsi="Arial" w:cs="Arial"/>
          <w:sz w:val="22"/>
          <w:szCs w:val="22"/>
        </w:rPr>
        <w:t>.</w:t>
      </w:r>
    </w:p>
    <w:p w14:paraId="61094993" w14:textId="77777777" w:rsidR="00E61630" w:rsidRDefault="00E61630" w:rsidP="001B4C54">
      <w:pPr>
        <w:spacing w:line="276" w:lineRule="auto"/>
        <w:rPr>
          <w:rFonts w:ascii="Arial" w:hAnsi="Arial" w:cs="Arial"/>
          <w:sz w:val="22"/>
          <w:szCs w:val="22"/>
        </w:rPr>
      </w:pPr>
    </w:p>
    <w:p w14:paraId="28905097" w14:textId="7A23C1A1" w:rsidR="00E61630" w:rsidRPr="00C26E24" w:rsidRDefault="00E61630" w:rsidP="001B4C54">
      <w:pPr>
        <w:spacing w:line="276" w:lineRule="auto"/>
        <w:rPr>
          <w:rFonts w:ascii="Arial" w:hAnsi="Arial" w:cs="Arial"/>
          <w:sz w:val="22"/>
          <w:szCs w:val="22"/>
        </w:rPr>
      </w:pPr>
      <w:r>
        <w:rPr>
          <w:rFonts w:ascii="Arial" w:hAnsi="Arial" w:cs="Arial"/>
          <w:sz w:val="22"/>
          <w:szCs w:val="22"/>
        </w:rPr>
        <w:t xml:space="preserve">I look forward to seeing you in Paisley. </w:t>
      </w:r>
    </w:p>
    <w:p w14:paraId="14EA2A17" w14:textId="77777777" w:rsidR="00E3726C" w:rsidRDefault="00E3726C" w:rsidP="001B4C54">
      <w:pPr>
        <w:spacing w:line="276" w:lineRule="auto"/>
        <w:rPr>
          <w:rFonts w:ascii="Arial" w:hAnsi="Arial" w:cs="Arial"/>
          <w:sz w:val="22"/>
          <w:szCs w:val="22"/>
        </w:rPr>
      </w:pPr>
    </w:p>
    <w:p w14:paraId="7DE805F9" w14:textId="0FA70151" w:rsidR="008466F7" w:rsidRPr="00C26E24" w:rsidRDefault="008466F7" w:rsidP="001B4C54">
      <w:pPr>
        <w:spacing w:line="276" w:lineRule="auto"/>
        <w:rPr>
          <w:rFonts w:ascii="Arial" w:hAnsi="Arial" w:cs="Arial"/>
          <w:sz w:val="22"/>
          <w:szCs w:val="22"/>
        </w:rPr>
      </w:pPr>
      <w:r w:rsidRPr="00C26E24">
        <w:rPr>
          <w:rFonts w:ascii="Arial" w:hAnsi="Arial" w:cs="Arial"/>
          <w:sz w:val="22"/>
          <w:szCs w:val="22"/>
        </w:rPr>
        <w:t>With best wishes,</w:t>
      </w:r>
    </w:p>
    <w:p w14:paraId="73A55123" w14:textId="6DC0D226" w:rsidR="00F045D8" w:rsidRPr="00C26E24" w:rsidRDefault="00F045D8" w:rsidP="001B4C54">
      <w:pPr>
        <w:spacing w:line="276" w:lineRule="auto"/>
        <w:rPr>
          <w:rFonts w:ascii="Arial" w:hAnsi="Arial" w:cs="Arial"/>
          <w:sz w:val="22"/>
          <w:szCs w:val="22"/>
        </w:rPr>
      </w:pPr>
      <w:r w:rsidRPr="00C26E24">
        <w:rPr>
          <w:rFonts w:ascii="Arial" w:hAnsi="Arial" w:cs="Arial"/>
          <w:noProof/>
          <w:sz w:val="22"/>
          <w:szCs w:val="22"/>
        </w:rPr>
        <w:drawing>
          <wp:inline distT="0" distB="0" distL="0" distR="0" wp14:anchorId="194AED8C" wp14:editId="45070D1F">
            <wp:extent cx="1406890" cy="433402"/>
            <wp:effectExtent l="0" t="0" r="3175" b="5080"/>
            <wp:docPr id="255742907" name="Picture 1" descr="A black and white image of a wor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742907" name="Picture 1" descr="A black and white image of a word&#10;&#10;Description automatically generated"/>
                    <pic:cNvPicPr/>
                  </pic:nvPicPr>
                  <pic:blipFill>
                    <a:blip r:embed="rId7"/>
                    <a:stretch>
                      <a:fillRect/>
                    </a:stretch>
                  </pic:blipFill>
                  <pic:spPr>
                    <a:xfrm>
                      <a:off x="0" y="0"/>
                      <a:ext cx="1436791" cy="442613"/>
                    </a:xfrm>
                    <a:prstGeom prst="rect">
                      <a:avLst/>
                    </a:prstGeom>
                  </pic:spPr>
                </pic:pic>
              </a:graphicData>
            </a:graphic>
          </wp:inline>
        </w:drawing>
      </w:r>
    </w:p>
    <w:p w14:paraId="33E0B9FD" w14:textId="71B9751F" w:rsidR="00F045D8" w:rsidRPr="00C26E24" w:rsidRDefault="00F045D8" w:rsidP="001B4C54">
      <w:pPr>
        <w:spacing w:line="276" w:lineRule="auto"/>
        <w:rPr>
          <w:rFonts w:ascii="Arial" w:hAnsi="Arial" w:cs="Arial"/>
          <w:sz w:val="22"/>
          <w:szCs w:val="22"/>
        </w:rPr>
      </w:pPr>
      <w:r w:rsidRPr="00C26E24">
        <w:rPr>
          <w:rFonts w:ascii="Arial" w:hAnsi="Arial" w:cs="Arial"/>
          <w:sz w:val="22"/>
          <w:szCs w:val="22"/>
        </w:rPr>
        <w:t>Lindsey Sanderson</w:t>
      </w:r>
    </w:p>
    <w:p w14:paraId="0D55D03A" w14:textId="2CE8E864" w:rsidR="00150512" w:rsidRDefault="00F045D8" w:rsidP="00E61630">
      <w:pPr>
        <w:spacing w:line="276" w:lineRule="auto"/>
        <w:rPr>
          <w:rFonts w:ascii="Arial" w:hAnsi="Arial" w:cs="Arial"/>
          <w:b/>
          <w:szCs w:val="22"/>
        </w:rPr>
      </w:pPr>
      <w:r w:rsidRPr="00C26E24">
        <w:rPr>
          <w:rFonts w:ascii="Arial" w:hAnsi="Arial" w:cs="Arial"/>
          <w:sz w:val="22"/>
          <w:szCs w:val="22"/>
        </w:rPr>
        <w:t>Synod Moderator</w:t>
      </w:r>
    </w:p>
    <w:p w14:paraId="7173690B" w14:textId="77777777" w:rsidR="0021553A" w:rsidRPr="000706DA" w:rsidRDefault="0021553A" w:rsidP="008F1D09">
      <w:pPr>
        <w:spacing w:line="276" w:lineRule="auto"/>
        <w:rPr>
          <w:rFonts w:ascii="Arial" w:hAnsi="Arial" w:cs="Arial"/>
          <w:sz w:val="22"/>
          <w:szCs w:val="22"/>
        </w:rPr>
      </w:pPr>
    </w:p>
    <w:sectPr w:rsidR="0021553A" w:rsidRPr="000706DA" w:rsidSect="00C87D85">
      <w:headerReference w:type="even" r:id="rId8"/>
      <w:headerReference w:type="default" r:id="rId9"/>
      <w:footerReference w:type="even" r:id="rId10"/>
      <w:footerReference w:type="default" r:id="rId11"/>
      <w:headerReference w:type="first" r:id="rId12"/>
      <w:footerReference w:type="first" r:id="rId13"/>
      <w:pgSz w:w="11901" w:h="16817" w:code="9"/>
      <w:pgMar w:top="851" w:right="851"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AB036D" w14:textId="77777777" w:rsidR="00824022" w:rsidRDefault="00824022">
      <w:r>
        <w:separator/>
      </w:r>
    </w:p>
  </w:endnote>
  <w:endnote w:type="continuationSeparator" w:id="0">
    <w:p w14:paraId="0B199240" w14:textId="77777777" w:rsidR="00824022" w:rsidRDefault="008240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ucida Grande">
    <w:altName w:val="Inkpen2 Metronome"/>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F0A4D" w14:textId="77777777" w:rsidR="00EB0393" w:rsidRDefault="00EB039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2BAC0A" w14:textId="77777777" w:rsidR="00EB0393" w:rsidRDefault="00EB039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68D48" w14:textId="77777777" w:rsidR="00EB0393" w:rsidRDefault="00EB0393" w:rsidP="00EB0393">
    <w:pPr>
      <w:widowControl w:val="0"/>
      <w:jc w:val="center"/>
      <w:rPr>
        <w:rFonts w:ascii="Arial" w:hAnsi="Arial"/>
        <w:sz w:val="16"/>
        <w:szCs w:val="16"/>
      </w:rPr>
    </w:pPr>
    <w:r w:rsidRPr="00755BCC">
      <w:rPr>
        <w:rFonts w:ascii="Arial" w:hAnsi="Arial"/>
        <w:i/>
        <w:sz w:val="16"/>
        <w:szCs w:val="16"/>
      </w:rPr>
      <w:t>National Synod of Scotland</w:t>
    </w:r>
    <w:r>
      <w:rPr>
        <w:rFonts w:ascii="Arial" w:hAnsi="Arial"/>
        <w:sz w:val="16"/>
        <w:szCs w:val="16"/>
      </w:rPr>
      <w:t xml:space="preserve"> is an operating name for United Reformed Church Synod of Scotland,  </w:t>
    </w:r>
  </w:p>
  <w:p w14:paraId="3BA39611" w14:textId="20C6E5D7" w:rsidR="00EB0393" w:rsidRPr="008A0CF4" w:rsidRDefault="00EB0393" w:rsidP="00EB0393">
    <w:pPr>
      <w:widowControl w:val="0"/>
      <w:jc w:val="center"/>
      <w:rPr>
        <w:rFonts w:ascii="Arial" w:hAnsi="Arial"/>
      </w:rPr>
    </w:pPr>
    <w:r>
      <w:rPr>
        <w:rFonts w:ascii="Arial" w:hAnsi="Arial"/>
        <w:sz w:val="16"/>
        <w:szCs w:val="16"/>
      </w:rPr>
      <w:t>a charity registered in Scotland with number SC011907</w:t>
    </w:r>
  </w:p>
  <w:p w14:paraId="29524DEC" w14:textId="558F7618" w:rsidR="00FF51DC" w:rsidRDefault="00FF51DC" w:rsidP="00646C62">
    <w:pPr>
      <w:widowControl w:val="0"/>
      <w:spacing w:before="60" w:after="60"/>
      <w:jc w:val="center"/>
      <w:rPr>
        <w:rFonts w:ascii="Arial" w:hAnsi="Arial"/>
        <w:i/>
        <w:iCs/>
        <w:color w:val="0198FD"/>
        <w:sz w:val="16"/>
        <w:szCs w:val="16"/>
      </w:rPr>
    </w:pPr>
    <w:r w:rsidRPr="00646C62">
      <w:rPr>
        <w:rFonts w:ascii="Arial" w:hAnsi="Arial"/>
        <w:i/>
        <w:iCs/>
        <w:color w:val="0198FD"/>
        <w:sz w:val="16"/>
        <w:szCs w:val="16"/>
      </w:rPr>
      <w:t>in educational partnership with the Scottish</w:t>
    </w:r>
    <w:r w:rsidR="00413F84">
      <w:rPr>
        <w:rFonts w:ascii="Arial" w:hAnsi="Arial"/>
        <w:i/>
        <w:iCs/>
        <w:color w:val="0198FD"/>
        <w:sz w:val="16"/>
        <w:szCs w:val="16"/>
      </w:rPr>
      <w:t xml:space="preserve"> College (Congregational and United Reformed)</w:t>
    </w:r>
  </w:p>
  <w:p w14:paraId="1C2D5C1D" w14:textId="77777777" w:rsidR="006E4858" w:rsidRPr="00646C62" w:rsidRDefault="006E4858" w:rsidP="00646C62">
    <w:pPr>
      <w:widowControl w:val="0"/>
      <w:spacing w:before="60" w:after="60"/>
      <w:jc w:val="center"/>
      <w:rPr>
        <w:rFonts w:ascii="Arial" w:hAnsi="Arial"/>
        <w:i/>
        <w:iCs/>
        <w:color w:val="0198F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9C00F" w14:textId="77777777" w:rsidR="00824022" w:rsidRDefault="00824022">
      <w:r>
        <w:separator/>
      </w:r>
    </w:p>
  </w:footnote>
  <w:footnote w:type="continuationSeparator" w:id="0">
    <w:p w14:paraId="73C02935" w14:textId="77777777" w:rsidR="00824022" w:rsidRDefault="008240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DF183" w14:textId="77777777" w:rsidR="00EB0393" w:rsidRDefault="00EB03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ACFF6" w14:textId="77777777" w:rsidR="00EB0393" w:rsidRDefault="00EB03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9E1D5" w14:textId="77777777" w:rsidR="00FF51DC" w:rsidRPr="00646C62" w:rsidRDefault="00E63CB2" w:rsidP="00FF51DC">
    <w:pPr>
      <w:widowControl w:val="0"/>
      <w:jc w:val="right"/>
      <w:rPr>
        <w:rFonts w:ascii="Arial" w:hAnsi="Arial" w:cs="Arial"/>
        <w:color w:val="0198FD"/>
        <w:sz w:val="26"/>
      </w:rPr>
    </w:pPr>
    <w:r w:rsidRPr="00646C62">
      <w:rPr>
        <w:rFonts w:ascii="Arial" w:hAnsi="Arial" w:cs="Arial"/>
        <w:b/>
        <w:bCs/>
        <w:noProof/>
        <w:color w:val="0198FD"/>
        <w:sz w:val="26"/>
        <w:szCs w:val="36"/>
        <w:lang w:eastAsia="en-GB"/>
      </w:rPr>
      <w:drawing>
        <wp:anchor distT="0" distB="0" distL="114300" distR="114300" simplePos="0" relativeHeight="251660799" behindDoc="0" locked="0" layoutInCell="1" allowOverlap="1" wp14:anchorId="05C224AC" wp14:editId="04058B57">
          <wp:simplePos x="0" y="0"/>
          <wp:positionH relativeFrom="column">
            <wp:posOffset>-146845</wp:posOffset>
          </wp:positionH>
          <wp:positionV relativeFrom="paragraph">
            <wp:posOffset>-128551</wp:posOffset>
          </wp:positionV>
          <wp:extent cx="1600996" cy="1113139"/>
          <wp:effectExtent l="0" t="0" r="0" b="5080"/>
          <wp:wrapNone/>
          <wp:docPr id="6" name="Picture 6" descr="../Logo/New%20URC%20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New%20URC%20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20694" cy="11268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51DC" w:rsidRPr="00646C62">
      <w:rPr>
        <w:rFonts w:ascii="Arial" w:hAnsi="Arial" w:cs="Arial"/>
        <w:b/>
        <w:bCs/>
        <w:color w:val="0198FD"/>
        <w:sz w:val="26"/>
        <w:szCs w:val="36"/>
      </w:rPr>
      <w:t>National Synod of Scotland</w:t>
    </w:r>
  </w:p>
  <w:p w14:paraId="10594CC4" w14:textId="77777777" w:rsidR="00413F84" w:rsidRPr="00413F84" w:rsidRDefault="00413F84" w:rsidP="00FF51DC">
    <w:pPr>
      <w:widowControl w:val="0"/>
      <w:jc w:val="right"/>
      <w:rPr>
        <w:rFonts w:ascii="Arial" w:hAnsi="Arial" w:cs="Arial"/>
        <w:sz w:val="16"/>
        <w:szCs w:val="16"/>
      </w:rPr>
    </w:pPr>
    <w:r w:rsidRPr="00413F84">
      <w:rPr>
        <w:rFonts w:ascii="Arial" w:hAnsi="Arial" w:cs="Arial"/>
        <w:sz w:val="16"/>
        <w:szCs w:val="16"/>
      </w:rPr>
      <w:t>3/2 Atlantic Chambers</w:t>
    </w:r>
  </w:p>
  <w:p w14:paraId="312B85AD" w14:textId="77777777" w:rsidR="00413F84" w:rsidRPr="00413F84" w:rsidRDefault="00413F84" w:rsidP="00FF51DC">
    <w:pPr>
      <w:widowControl w:val="0"/>
      <w:jc w:val="right"/>
      <w:rPr>
        <w:rFonts w:ascii="Arial" w:hAnsi="Arial" w:cs="Arial"/>
        <w:sz w:val="16"/>
        <w:szCs w:val="16"/>
      </w:rPr>
    </w:pPr>
    <w:r w:rsidRPr="00413F84">
      <w:rPr>
        <w:rFonts w:ascii="Arial" w:hAnsi="Arial" w:cs="Arial"/>
        <w:sz w:val="16"/>
        <w:szCs w:val="16"/>
      </w:rPr>
      <w:t xml:space="preserve"> 45 Hope Street</w:t>
    </w:r>
  </w:p>
  <w:p w14:paraId="2D5FF641" w14:textId="77777777" w:rsidR="00413F84" w:rsidRPr="00413F84" w:rsidRDefault="00413F84" w:rsidP="00FF51DC">
    <w:pPr>
      <w:widowControl w:val="0"/>
      <w:jc w:val="right"/>
      <w:rPr>
        <w:rFonts w:ascii="Arial" w:hAnsi="Arial" w:cs="Arial"/>
        <w:sz w:val="16"/>
        <w:szCs w:val="16"/>
      </w:rPr>
    </w:pPr>
    <w:r w:rsidRPr="00413F84">
      <w:rPr>
        <w:rFonts w:ascii="Arial" w:hAnsi="Arial" w:cs="Arial"/>
        <w:sz w:val="16"/>
        <w:szCs w:val="16"/>
      </w:rPr>
      <w:t xml:space="preserve"> Glasgow G2 6AE</w:t>
    </w:r>
  </w:p>
  <w:p w14:paraId="5FBF3CA0" w14:textId="6DB3FF8F" w:rsidR="00413F84" w:rsidRPr="00413F84" w:rsidRDefault="00413F84" w:rsidP="00FF51DC">
    <w:pPr>
      <w:widowControl w:val="0"/>
      <w:jc w:val="right"/>
      <w:rPr>
        <w:rFonts w:ascii="Arial" w:hAnsi="Arial" w:cs="Arial"/>
        <w:sz w:val="16"/>
        <w:szCs w:val="16"/>
      </w:rPr>
    </w:pPr>
    <w:r w:rsidRPr="00413F84">
      <w:rPr>
        <w:rFonts w:ascii="Arial" w:hAnsi="Arial" w:cs="Arial"/>
        <w:sz w:val="16"/>
        <w:szCs w:val="16"/>
      </w:rPr>
      <w:t xml:space="preserve"> 0141 248 5382</w:t>
    </w:r>
  </w:p>
  <w:p w14:paraId="06C423DC" w14:textId="6E196832" w:rsidR="00FF51DC" w:rsidRPr="001A0E95" w:rsidRDefault="00FF51DC" w:rsidP="00FF51DC">
    <w:pPr>
      <w:widowControl w:val="0"/>
      <w:jc w:val="right"/>
      <w:rPr>
        <w:rStyle w:val="Hyperlink"/>
        <w:rFonts w:ascii="Arial" w:hAnsi="Arial" w:cs="Arial"/>
        <w:color w:val="0198FD"/>
        <w:sz w:val="16"/>
        <w:szCs w:val="16"/>
        <w:u w:val="none"/>
      </w:rPr>
    </w:pPr>
    <w:hyperlink r:id="rId2" w:history="1">
      <w:r w:rsidRPr="001A0E95">
        <w:rPr>
          <w:rStyle w:val="Hyperlink"/>
          <w:rFonts w:ascii="Arial" w:hAnsi="Arial" w:cs="Arial"/>
          <w:color w:val="0198FD"/>
          <w:sz w:val="16"/>
          <w:szCs w:val="16"/>
          <w:u w:val="none"/>
        </w:rPr>
        <w:t>info@urcscotland.org.uk</w:t>
      </w:r>
    </w:hyperlink>
  </w:p>
  <w:p w14:paraId="2DA05F41" w14:textId="77777777" w:rsidR="009B7A8B" w:rsidRPr="001A0E95" w:rsidRDefault="00841876" w:rsidP="009B7A8B">
    <w:pPr>
      <w:widowControl w:val="0"/>
      <w:jc w:val="right"/>
      <w:rPr>
        <w:rStyle w:val="Hyperlink"/>
        <w:rFonts w:ascii="Arial" w:hAnsi="Arial" w:cs="Arial"/>
        <w:color w:val="0198FD"/>
        <w:sz w:val="16"/>
        <w:szCs w:val="16"/>
        <w:u w:val="none"/>
      </w:rPr>
    </w:pPr>
    <w:r w:rsidRPr="001A0E95">
      <w:rPr>
        <w:rFonts w:ascii="Arial" w:hAnsi="Arial" w:cs="Arial"/>
        <w:noProof/>
        <w:color w:val="0198FD"/>
        <w:sz w:val="16"/>
        <w:szCs w:val="16"/>
        <w:lang w:eastAsia="en-GB"/>
      </w:rPr>
      <w:drawing>
        <wp:anchor distT="0" distB="0" distL="114300" distR="114300" simplePos="0" relativeHeight="251661312" behindDoc="0" locked="0" layoutInCell="0" allowOverlap="1" wp14:anchorId="63BF4C90" wp14:editId="3CE926D9">
          <wp:simplePos x="0" y="0"/>
          <wp:positionH relativeFrom="column">
            <wp:posOffset>6552565</wp:posOffset>
          </wp:positionH>
          <wp:positionV relativeFrom="paragraph">
            <wp:posOffset>144145</wp:posOffset>
          </wp:positionV>
          <wp:extent cx="104400" cy="1044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Unknown-1.png"/>
                  <pic:cNvPicPr/>
                </pic:nvPicPr>
                <pic:blipFill>
                  <a:blip r:embed="rId3">
                    <a:extLst>
                      <a:ext uri="{28A0092B-C50C-407E-A947-70E740481C1C}">
                        <a14:useLocalDpi xmlns:a14="http://schemas.microsoft.com/office/drawing/2010/main" val="0"/>
                      </a:ext>
                    </a:extLst>
                  </a:blip>
                  <a:stretch>
                    <a:fillRect/>
                  </a:stretch>
                </pic:blipFill>
                <pic:spPr>
                  <a:xfrm>
                    <a:off x="0" y="0"/>
                    <a:ext cx="104400" cy="104400"/>
                  </a:xfrm>
                  <a:prstGeom prst="rect">
                    <a:avLst/>
                  </a:prstGeom>
                </pic:spPr>
              </pic:pic>
            </a:graphicData>
          </a:graphic>
          <wp14:sizeRelH relativeFrom="margin">
            <wp14:pctWidth>0</wp14:pctWidth>
          </wp14:sizeRelH>
          <wp14:sizeRelV relativeFrom="margin">
            <wp14:pctHeight>0</wp14:pctHeight>
          </wp14:sizeRelV>
        </wp:anchor>
      </w:drawing>
    </w:r>
    <w:hyperlink r:id="rId4" w:history="1">
      <w:r w:rsidR="009B7A8B" w:rsidRPr="001A0E95">
        <w:rPr>
          <w:rStyle w:val="Hyperlink"/>
          <w:rFonts w:ascii="Arial" w:hAnsi="Arial" w:cs="Arial"/>
          <w:color w:val="0198FD"/>
          <w:sz w:val="16"/>
          <w:szCs w:val="16"/>
          <w:u w:val="none"/>
        </w:rPr>
        <w:t>www.urcscotland.org.uk</w:t>
      </w:r>
    </w:hyperlink>
  </w:p>
  <w:p w14:paraId="7C72FA28" w14:textId="77777777" w:rsidR="00AE4A4B" w:rsidRPr="001A0E95" w:rsidRDefault="001A0E95" w:rsidP="009B7A8B">
    <w:pPr>
      <w:widowControl w:val="0"/>
      <w:jc w:val="right"/>
      <w:rPr>
        <w:rFonts w:ascii="Arial" w:hAnsi="Arial" w:cs="Arial"/>
        <w:color w:val="0198FD"/>
        <w:sz w:val="16"/>
        <w:szCs w:val="16"/>
      </w:rPr>
    </w:pPr>
    <w:r w:rsidRPr="001A0E95">
      <w:rPr>
        <w:rFonts w:ascii="Arial" w:hAnsi="Arial" w:cs="Arial"/>
        <w:i/>
        <w:iCs/>
        <w:noProof/>
        <w:color w:val="0000FF"/>
        <w:sz w:val="16"/>
        <w:szCs w:val="16"/>
        <w:lang w:eastAsia="en-GB"/>
      </w:rPr>
      <mc:AlternateContent>
        <mc:Choice Requires="wps">
          <w:drawing>
            <wp:anchor distT="0" distB="0" distL="114300" distR="114300" simplePos="0" relativeHeight="251662336" behindDoc="0" locked="0" layoutInCell="1" allowOverlap="1" wp14:anchorId="57843A4F" wp14:editId="06BDBC9F">
              <wp:simplePos x="0" y="0"/>
              <wp:positionH relativeFrom="column">
                <wp:posOffset>310952</wp:posOffset>
              </wp:positionH>
              <wp:positionV relativeFrom="paragraph">
                <wp:posOffset>11518</wp:posOffset>
              </wp:positionV>
              <wp:extent cx="2667197" cy="3454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7197"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F1848" w14:textId="77777777" w:rsidR="00FF51DC" w:rsidRPr="001D50A5" w:rsidRDefault="001A0E95" w:rsidP="00FF51DC">
                          <w:pPr>
                            <w:rPr>
                              <w:rFonts w:ascii="Arial" w:hAnsi="Arial" w:cs="Arial"/>
                              <w:b/>
                              <w:color w:val="0198FD"/>
                              <w:sz w:val="20"/>
                              <w:szCs w:val="20"/>
                              <w:lang w:val="en-US"/>
                            </w:rPr>
                          </w:pPr>
                          <w:r>
                            <w:rPr>
                              <w:rFonts w:ascii="Arial" w:hAnsi="Arial" w:cs="Arial"/>
                              <w:i/>
                              <w:iCs/>
                              <w:color w:val="0198FD"/>
                              <w:sz w:val="18"/>
                              <w:szCs w:val="18"/>
                            </w:rPr>
                            <w:t xml:space="preserve">  </w:t>
                          </w:r>
                          <w:r w:rsidR="00FF51DC" w:rsidRPr="001D50A5">
                            <w:rPr>
                              <w:rFonts w:ascii="Arial" w:hAnsi="Arial" w:cs="Arial"/>
                              <w:i/>
                              <w:iCs/>
                              <w:color w:val="0198FD"/>
                              <w:sz w:val="18"/>
                              <w:szCs w:val="18"/>
                            </w:rPr>
                            <w:t>An</w:t>
                          </w:r>
                          <w:r w:rsidR="00FF51DC" w:rsidRPr="001D50A5">
                            <w:rPr>
                              <w:rFonts w:ascii="Arial" w:hAnsi="Arial" w:cs="Arial"/>
                              <w:b/>
                              <w:color w:val="0198FD"/>
                              <w:sz w:val="20"/>
                              <w:szCs w:val="28"/>
                            </w:rPr>
                            <w:t xml:space="preserve"> </w:t>
                          </w:r>
                          <w:r w:rsidR="00FF51DC" w:rsidRPr="001D50A5">
                            <w:rPr>
                              <w:rFonts w:ascii="Arial" w:hAnsi="Arial"/>
                              <w:b/>
                              <w:color w:val="0198FD"/>
                              <w:sz w:val="20"/>
                              <w:szCs w:val="20"/>
                            </w:rPr>
                            <w:t xml:space="preserve">Eaglais Ath-leasaichte </w:t>
                          </w:r>
                          <w:r w:rsidR="00FF51DC" w:rsidRPr="001D50A5">
                            <w:rPr>
                              <w:rFonts w:ascii="Arial" w:hAnsi="Arial" w:cs="Arial"/>
                              <w:b/>
                              <w:color w:val="0198FD"/>
                              <w:sz w:val="20"/>
                              <w:szCs w:val="20"/>
                              <w:lang w:val="en-US"/>
                            </w:rPr>
                            <w:t>Aonaichte</w:t>
                          </w:r>
                        </w:p>
                        <w:p w14:paraId="75233135" w14:textId="77777777" w:rsidR="00FF51DC" w:rsidRPr="001D50A5" w:rsidRDefault="00FF51DC" w:rsidP="00FF51DC">
                          <w:pPr>
                            <w:rPr>
                              <w:b/>
                              <w:color w:val="0198FD"/>
                            </w:rPr>
                          </w:pP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843A4F" id="_x0000_t202" coordsize="21600,21600" o:spt="202" path="m,l,21600r21600,l21600,xe">
              <v:stroke joinstyle="miter"/>
              <v:path gradientshapeok="t" o:connecttype="rect"/>
            </v:shapetype>
            <v:shape id="Text Box 1" o:spid="_x0000_s1026" type="#_x0000_t202" style="position:absolute;left:0;text-align:left;margin-left:24.5pt;margin-top:.9pt;width:210pt;height:27.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" filled="f" stroked="f">
              <v:textbox inset=",7.2pt,,7.2pt">
                <w:txbxContent>
                  <w:p w14:paraId="030F1848" w14:textId="77777777" w:rsidR="00FF51DC" w:rsidRPr="001D50A5" w:rsidRDefault="001A0E95" w:rsidP="00FF51DC">
                    <w:pPr>
                      <w:rPr>
                        <w:rFonts w:ascii="Arial" w:hAnsi="Arial" w:cs="Arial"/>
                        <w:b/>
                        <w:color w:val="0198FD"/>
                        <w:sz w:val="20"/>
                        <w:szCs w:val="20"/>
                        <w:lang w:val="en-US"/>
                      </w:rPr>
                    </w:pPr>
                    <w:r>
                      <w:rPr>
                        <w:rFonts w:ascii="Arial" w:hAnsi="Arial" w:cs="Arial"/>
                        <w:i/>
                        <w:iCs/>
                        <w:color w:val="0198FD"/>
                        <w:sz w:val="18"/>
                        <w:szCs w:val="18"/>
                      </w:rPr>
                      <w:t xml:space="preserve">  </w:t>
                    </w:r>
                    <w:r w:rsidR="00FF51DC" w:rsidRPr="001D50A5">
                      <w:rPr>
                        <w:rFonts w:ascii="Arial" w:hAnsi="Arial" w:cs="Arial"/>
                        <w:i/>
                        <w:iCs/>
                        <w:color w:val="0198FD"/>
                        <w:sz w:val="18"/>
                        <w:szCs w:val="18"/>
                      </w:rPr>
                      <w:t>An</w:t>
                    </w:r>
                    <w:r w:rsidR="00FF51DC" w:rsidRPr="001D50A5">
                      <w:rPr>
                        <w:rFonts w:ascii="Arial" w:hAnsi="Arial" w:cs="Arial"/>
                        <w:b/>
                        <w:color w:val="0198FD"/>
                        <w:sz w:val="20"/>
                        <w:szCs w:val="28"/>
                      </w:rPr>
                      <w:t xml:space="preserve"> </w:t>
                    </w:r>
                    <w:r w:rsidR="00FF51DC" w:rsidRPr="001D50A5">
                      <w:rPr>
                        <w:rFonts w:ascii="Arial" w:hAnsi="Arial"/>
                        <w:b/>
                        <w:color w:val="0198FD"/>
                        <w:sz w:val="20"/>
                        <w:szCs w:val="20"/>
                      </w:rPr>
                      <w:t xml:space="preserve">Eaglais Ath-leasaichte </w:t>
                    </w:r>
                    <w:r w:rsidR="00FF51DC" w:rsidRPr="001D50A5">
                      <w:rPr>
                        <w:rFonts w:ascii="Arial" w:hAnsi="Arial" w:cs="Arial"/>
                        <w:b/>
                        <w:color w:val="0198FD"/>
                        <w:sz w:val="20"/>
                        <w:szCs w:val="20"/>
                        <w:lang w:val="en-US"/>
                      </w:rPr>
                      <w:t>Aonaichte</w:t>
                    </w:r>
                  </w:p>
                  <w:p w14:paraId="75233135" w14:textId="77777777" w:rsidR="00FF51DC" w:rsidRPr="001D50A5" w:rsidRDefault="00FF51DC" w:rsidP="00FF51DC">
                    <w:pPr>
                      <w:rPr>
                        <w:b/>
                        <w:color w:val="0198FD"/>
                      </w:rPr>
                    </w:pPr>
                  </w:p>
                </w:txbxContent>
              </v:textbox>
            </v:shape>
          </w:pict>
        </mc:Fallback>
      </mc:AlternateContent>
    </w:r>
    <w:r w:rsidR="00AE4A4B" w:rsidRPr="001A0E95">
      <w:rPr>
        <w:rFonts w:ascii="Arial" w:hAnsi="Arial" w:cs="Arial"/>
        <w:color w:val="0198FD"/>
        <w:sz w:val="16"/>
        <w:szCs w:val="16"/>
      </w:rPr>
      <w:t>@URCScotland</w:t>
    </w:r>
  </w:p>
  <w:p w14:paraId="61F3BD8D" w14:textId="77777777" w:rsidR="00AE4A4B" w:rsidRPr="00646C62" w:rsidRDefault="00841876" w:rsidP="009B7A8B">
    <w:pPr>
      <w:widowControl w:val="0"/>
      <w:jc w:val="right"/>
      <w:rPr>
        <w:rFonts w:ascii="Arial" w:hAnsi="Arial" w:cs="Arial"/>
        <w:color w:val="0198FD"/>
        <w:sz w:val="18"/>
        <w:szCs w:val="18"/>
      </w:rPr>
    </w:pPr>
    <w:r w:rsidRPr="001A0E95">
      <w:rPr>
        <w:rFonts w:ascii="Arial" w:hAnsi="Arial" w:cs="Arial"/>
        <w:noProof/>
        <w:color w:val="0198FD"/>
        <w:sz w:val="16"/>
        <w:szCs w:val="16"/>
        <w:lang w:eastAsia="en-GB"/>
      </w:rPr>
      <w:drawing>
        <wp:anchor distT="0" distB="0" distL="114300" distR="114300" simplePos="0" relativeHeight="251660288" behindDoc="0" locked="0" layoutInCell="1" allowOverlap="1" wp14:anchorId="37F9E406" wp14:editId="08AD7FDE">
          <wp:simplePos x="0" y="0"/>
          <wp:positionH relativeFrom="column">
            <wp:posOffset>6498590</wp:posOffset>
          </wp:positionH>
          <wp:positionV relativeFrom="paragraph">
            <wp:posOffset>17780</wp:posOffset>
          </wp:positionV>
          <wp:extent cx="212400" cy="11160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nknown.png"/>
                  <pic:cNvPicPr/>
                </pic:nvPicPr>
                <pic:blipFill>
                  <a:blip r:embed="rId5">
                    <a:extLst>
                      <a:ext uri="{28A0092B-C50C-407E-A947-70E740481C1C}">
                        <a14:useLocalDpi xmlns:a14="http://schemas.microsoft.com/office/drawing/2010/main" val="0"/>
                      </a:ext>
                    </a:extLst>
                  </a:blip>
                  <a:stretch>
                    <a:fillRect/>
                  </a:stretch>
                </pic:blipFill>
                <pic:spPr>
                  <a:xfrm>
                    <a:off x="0" y="0"/>
                    <a:ext cx="212400" cy="111600"/>
                  </a:xfrm>
                  <a:prstGeom prst="rect">
                    <a:avLst/>
                  </a:prstGeom>
                </pic:spPr>
              </pic:pic>
            </a:graphicData>
          </a:graphic>
          <wp14:sizeRelH relativeFrom="margin">
            <wp14:pctWidth>0</wp14:pctWidth>
          </wp14:sizeRelH>
          <wp14:sizeRelV relativeFrom="margin">
            <wp14:pctHeight>0</wp14:pctHeight>
          </wp14:sizeRelV>
        </wp:anchor>
      </w:drawing>
    </w:r>
    <w:r w:rsidR="00236E08" w:rsidRPr="001A0E95">
      <w:rPr>
        <w:rFonts w:ascii="Arial" w:hAnsi="Arial" w:cs="Arial"/>
        <w:color w:val="0198FD"/>
        <w:sz w:val="16"/>
        <w:szCs w:val="16"/>
      </w:rPr>
      <w:t>@urcscot</w:t>
    </w:r>
  </w:p>
  <w:p w14:paraId="5EBBAF26" w14:textId="77777777" w:rsidR="00FF51DC" w:rsidRPr="00646C62" w:rsidRDefault="00FF51DC" w:rsidP="00FF51DC">
    <w:pPr>
      <w:rPr>
        <w:rFonts w:ascii="Arial" w:hAnsi="Arial" w:cs="Arial"/>
        <w:sz w:val="20"/>
      </w:rPr>
    </w:pPr>
    <w:r w:rsidRPr="00646C62">
      <w:rPr>
        <w:rFonts w:ascii="Arial" w:hAnsi="Arial" w:cs="Arial"/>
        <w:i/>
        <w:color w:val="0000FF"/>
        <w:sz w:val="18"/>
        <w:szCs w:val="28"/>
        <w:lang w:val="en-US"/>
      </w:rPr>
      <w:tab/>
    </w:r>
    <w:r w:rsidRPr="00646C62">
      <w:rPr>
        <w:rFonts w:ascii="Arial" w:hAnsi="Arial" w:cs="Arial"/>
        <w:i/>
        <w:color w:val="0000FF"/>
        <w:sz w:val="18"/>
        <w:szCs w:val="28"/>
        <w:lang w:val="en-US"/>
      </w:rPr>
      <w:tab/>
    </w:r>
    <w:r w:rsidRPr="00646C62">
      <w:rPr>
        <w:rFonts w:ascii="Arial" w:hAnsi="Arial" w:cs="Arial"/>
        <w:i/>
        <w:color w:val="0000FF"/>
        <w:sz w:val="18"/>
        <w:szCs w:val="28"/>
        <w:lang w:val="en-US"/>
      </w:rPr>
      <w:tab/>
    </w:r>
    <w:r w:rsidRPr="00646C62">
      <w:rPr>
        <w:rFonts w:ascii="Arial" w:hAnsi="Arial" w:cs="Arial"/>
        <w:i/>
        <w:color w:val="0000FF"/>
        <w:sz w:val="18"/>
        <w:szCs w:val="28"/>
        <w:lang w:val="en-US"/>
      </w:rPr>
      <w:tab/>
    </w:r>
    <w:r w:rsidRPr="00646C62">
      <w:rPr>
        <w:rFonts w:ascii="Arial" w:hAnsi="Arial" w:cs="Arial"/>
        <w:i/>
        <w:color w:val="0000FF"/>
        <w:sz w:val="18"/>
        <w:szCs w:val="28"/>
        <w:lang w:val="en-US"/>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22BF7"/>
    <w:multiLevelType w:val="hybridMultilevel"/>
    <w:tmpl w:val="C562CB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596204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4763"/>
    <w:rsid w:val="000139BD"/>
    <w:rsid w:val="0005546D"/>
    <w:rsid w:val="000706DA"/>
    <w:rsid w:val="000860A9"/>
    <w:rsid w:val="0009094C"/>
    <w:rsid w:val="00097E05"/>
    <w:rsid w:val="000E3A90"/>
    <w:rsid w:val="000E712F"/>
    <w:rsid w:val="0010402F"/>
    <w:rsid w:val="00105E86"/>
    <w:rsid w:val="00143336"/>
    <w:rsid w:val="00147288"/>
    <w:rsid w:val="00150512"/>
    <w:rsid w:val="001A0E95"/>
    <w:rsid w:val="001A0F7A"/>
    <w:rsid w:val="001A35EC"/>
    <w:rsid w:val="001A7509"/>
    <w:rsid w:val="001B4C54"/>
    <w:rsid w:val="001D29CB"/>
    <w:rsid w:val="001D50A5"/>
    <w:rsid w:val="001E2638"/>
    <w:rsid w:val="00206ADA"/>
    <w:rsid w:val="002123F9"/>
    <w:rsid w:val="00213088"/>
    <w:rsid w:val="0021553A"/>
    <w:rsid w:val="00236513"/>
    <w:rsid w:val="00236E08"/>
    <w:rsid w:val="00241B06"/>
    <w:rsid w:val="002557C3"/>
    <w:rsid w:val="00265368"/>
    <w:rsid w:val="002702DD"/>
    <w:rsid w:val="00270546"/>
    <w:rsid w:val="00270A94"/>
    <w:rsid w:val="00284C6A"/>
    <w:rsid w:val="0028705A"/>
    <w:rsid w:val="00290C9F"/>
    <w:rsid w:val="002931DB"/>
    <w:rsid w:val="002A7867"/>
    <w:rsid w:val="002B0A1E"/>
    <w:rsid w:val="002B2C7D"/>
    <w:rsid w:val="002C0D76"/>
    <w:rsid w:val="002C4C22"/>
    <w:rsid w:val="002D2A54"/>
    <w:rsid w:val="002D69FF"/>
    <w:rsid w:val="002D6EC8"/>
    <w:rsid w:val="002E7DDF"/>
    <w:rsid w:val="00302E96"/>
    <w:rsid w:val="0030491B"/>
    <w:rsid w:val="00305607"/>
    <w:rsid w:val="00320DDF"/>
    <w:rsid w:val="00321C71"/>
    <w:rsid w:val="00325555"/>
    <w:rsid w:val="003264DE"/>
    <w:rsid w:val="00347103"/>
    <w:rsid w:val="0035622A"/>
    <w:rsid w:val="00361947"/>
    <w:rsid w:val="00375524"/>
    <w:rsid w:val="003819AC"/>
    <w:rsid w:val="00385910"/>
    <w:rsid w:val="00385D72"/>
    <w:rsid w:val="00390D45"/>
    <w:rsid w:val="00393256"/>
    <w:rsid w:val="003A0D15"/>
    <w:rsid w:val="003B0FF6"/>
    <w:rsid w:val="003C0D02"/>
    <w:rsid w:val="003E1C5C"/>
    <w:rsid w:val="003E3FD3"/>
    <w:rsid w:val="003F2E97"/>
    <w:rsid w:val="003F5773"/>
    <w:rsid w:val="00413F84"/>
    <w:rsid w:val="00457477"/>
    <w:rsid w:val="00460394"/>
    <w:rsid w:val="00490763"/>
    <w:rsid w:val="004B164A"/>
    <w:rsid w:val="004B68C6"/>
    <w:rsid w:val="004B7E66"/>
    <w:rsid w:val="004D1531"/>
    <w:rsid w:val="004D525A"/>
    <w:rsid w:val="004E0A74"/>
    <w:rsid w:val="004E2EC8"/>
    <w:rsid w:val="00507669"/>
    <w:rsid w:val="005327B0"/>
    <w:rsid w:val="005603C8"/>
    <w:rsid w:val="0056100F"/>
    <w:rsid w:val="0058629C"/>
    <w:rsid w:val="0059168E"/>
    <w:rsid w:val="005A2FD1"/>
    <w:rsid w:val="005E5E26"/>
    <w:rsid w:val="0061063A"/>
    <w:rsid w:val="00615390"/>
    <w:rsid w:val="00620D00"/>
    <w:rsid w:val="00630B37"/>
    <w:rsid w:val="00631DAD"/>
    <w:rsid w:val="006448A3"/>
    <w:rsid w:val="00646C62"/>
    <w:rsid w:val="006473B4"/>
    <w:rsid w:val="0065252E"/>
    <w:rsid w:val="006879AB"/>
    <w:rsid w:val="006901CB"/>
    <w:rsid w:val="00694C71"/>
    <w:rsid w:val="006A3E0B"/>
    <w:rsid w:val="006D14C6"/>
    <w:rsid w:val="006D70BA"/>
    <w:rsid w:val="006D70C4"/>
    <w:rsid w:val="006E4858"/>
    <w:rsid w:val="006F5A9E"/>
    <w:rsid w:val="006F6936"/>
    <w:rsid w:val="00707053"/>
    <w:rsid w:val="00735CCE"/>
    <w:rsid w:val="00764B21"/>
    <w:rsid w:val="007852DF"/>
    <w:rsid w:val="007B2BF9"/>
    <w:rsid w:val="007E116A"/>
    <w:rsid w:val="007E64AC"/>
    <w:rsid w:val="00824022"/>
    <w:rsid w:val="00841876"/>
    <w:rsid w:val="00844D3A"/>
    <w:rsid w:val="00845DDA"/>
    <w:rsid w:val="008466F7"/>
    <w:rsid w:val="00860BAE"/>
    <w:rsid w:val="00865D04"/>
    <w:rsid w:val="008E417D"/>
    <w:rsid w:val="008F1D09"/>
    <w:rsid w:val="008F2E85"/>
    <w:rsid w:val="008F4D8E"/>
    <w:rsid w:val="00904D14"/>
    <w:rsid w:val="00910820"/>
    <w:rsid w:val="0091108B"/>
    <w:rsid w:val="0095039A"/>
    <w:rsid w:val="00982EF4"/>
    <w:rsid w:val="0098785D"/>
    <w:rsid w:val="009929C7"/>
    <w:rsid w:val="009B1697"/>
    <w:rsid w:val="009B4563"/>
    <w:rsid w:val="009B6E80"/>
    <w:rsid w:val="009B7A8B"/>
    <w:rsid w:val="009C1FF8"/>
    <w:rsid w:val="009C5C1E"/>
    <w:rsid w:val="009E33CB"/>
    <w:rsid w:val="00A07EB0"/>
    <w:rsid w:val="00A3720C"/>
    <w:rsid w:val="00A40575"/>
    <w:rsid w:val="00A42DA4"/>
    <w:rsid w:val="00A50B03"/>
    <w:rsid w:val="00A57C94"/>
    <w:rsid w:val="00A62100"/>
    <w:rsid w:val="00A74763"/>
    <w:rsid w:val="00A80C8D"/>
    <w:rsid w:val="00A90FB3"/>
    <w:rsid w:val="00A919F2"/>
    <w:rsid w:val="00A92A5F"/>
    <w:rsid w:val="00AA4103"/>
    <w:rsid w:val="00AD3C5F"/>
    <w:rsid w:val="00AE0582"/>
    <w:rsid w:val="00AE3EA0"/>
    <w:rsid w:val="00AE4A4B"/>
    <w:rsid w:val="00AF21BB"/>
    <w:rsid w:val="00B046F9"/>
    <w:rsid w:val="00B15A00"/>
    <w:rsid w:val="00B26418"/>
    <w:rsid w:val="00B365EE"/>
    <w:rsid w:val="00B41700"/>
    <w:rsid w:val="00B737B7"/>
    <w:rsid w:val="00B739C3"/>
    <w:rsid w:val="00B8748A"/>
    <w:rsid w:val="00B94288"/>
    <w:rsid w:val="00B954E2"/>
    <w:rsid w:val="00BC6872"/>
    <w:rsid w:val="00C21A49"/>
    <w:rsid w:val="00C26E24"/>
    <w:rsid w:val="00C447AA"/>
    <w:rsid w:val="00C4720E"/>
    <w:rsid w:val="00C771CF"/>
    <w:rsid w:val="00C87199"/>
    <w:rsid w:val="00C87D85"/>
    <w:rsid w:val="00CA5DFD"/>
    <w:rsid w:val="00CD6E7F"/>
    <w:rsid w:val="00CD748A"/>
    <w:rsid w:val="00CE56D8"/>
    <w:rsid w:val="00CF10E8"/>
    <w:rsid w:val="00CF38B3"/>
    <w:rsid w:val="00D34394"/>
    <w:rsid w:val="00D37A0F"/>
    <w:rsid w:val="00D557E0"/>
    <w:rsid w:val="00D677DC"/>
    <w:rsid w:val="00D679AA"/>
    <w:rsid w:val="00D70402"/>
    <w:rsid w:val="00DC1FFD"/>
    <w:rsid w:val="00DC25A7"/>
    <w:rsid w:val="00DC749F"/>
    <w:rsid w:val="00E03863"/>
    <w:rsid w:val="00E20989"/>
    <w:rsid w:val="00E33806"/>
    <w:rsid w:val="00E3726C"/>
    <w:rsid w:val="00E61630"/>
    <w:rsid w:val="00E63CB2"/>
    <w:rsid w:val="00E847F4"/>
    <w:rsid w:val="00E84D4C"/>
    <w:rsid w:val="00E87DCC"/>
    <w:rsid w:val="00EB0393"/>
    <w:rsid w:val="00EF69A3"/>
    <w:rsid w:val="00F045D8"/>
    <w:rsid w:val="00F06007"/>
    <w:rsid w:val="00F10028"/>
    <w:rsid w:val="00F76E92"/>
    <w:rsid w:val="00F95F41"/>
    <w:rsid w:val="00FD2963"/>
    <w:rsid w:val="00FD7D70"/>
    <w:rsid w:val="00FF51DC"/>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9469F9E"/>
  <w14:defaultImageDpi w14:val="300"/>
  <w15:docId w15:val="{2926ED2B-0540-4038-902D-BA059A0B5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F5773"/>
    <w:rPr>
      <w:rFonts w:ascii="Tahoma" w:hAnsi="Tahoma" w:cs="Tahom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61A18"/>
    <w:pPr>
      <w:tabs>
        <w:tab w:val="center" w:pos="4320"/>
        <w:tab w:val="right" w:pos="8640"/>
      </w:tabs>
    </w:pPr>
  </w:style>
  <w:style w:type="character" w:customStyle="1" w:styleId="HeaderChar">
    <w:name w:val="Header Char"/>
    <w:link w:val="Header"/>
    <w:rsid w:val="00861A18"/>
    <w:rPr>
      <w:rFonts w:ascii="Tahoma" w:hAnsi="Tahoma" w:cs="Tahoma"/>
      <w:sz w:val="24"/>
      <w:szCs w:val="24"/>
      <w:lang w:val="en-GB"/>
    </w:rPr>
  </w:style>
  <w:style w:type="paragraph" w:styleId="Footer">
    <w:name w:val="footer"/>
    <w:basedOn w:val="Normal"/>
    <w:link w:val="FooterChar"/>
    <w:rsid w:val="00861A18"/>
    <w:pPr>
      <w:tabs>
        <w:tab w:val="center" w:pos="4320"/>
        <w:tab w:val="right" w:pos="8640"/>
      </w:tabs>
    </w:pPr>
  </w:style>
  <w:style w:type="character" w:customStyle="1" w:styleId="FooterChar">
    <w:name w:val="Footer Char"/>
    <w:link w:val="Footer"/>
    <w:rsid w:val="00861A18"/>
    <w:rPr>
      <w:rFonts w:ascii="Tahoma" w:hAnsi="Tahoma" w:cs="Tahoma"/>
      <w:sz w:val="24"/>
      <w:szCs w:val="24"/>
      <w:lang w:val="en-GB"/>
    </w:rPr>
  </w:style>
  <w:style w:type="character" w:styleId="Hyperlink">
    <w:name w:val="Hyperlink"/>
    <w:rsid w:val="003B6069"/>
    <w:rPr>
      <w:color w:val="0000FF"/>
      <w:u w:val="single"/>
    </w:rPr>
  </w:style>
  <w:style w:type="paragraph" w:styleId="BalloonText">
    <w:name w:val="Balloon Text"/>
    <w:basedOn w:val="Normal"/>
    <w:link w:val="BalloonTextChar"/>
    <w:rsid w:val="00DD52C0"/>
    <w:rPr>
      <w:rFonts w:ascii="Lucida Grande" w:hAnsi="Lucida Grande"/>
      <w:sz w:val="18"/>
      <w:szCs w:val="18"/>
    </w:rPr>
  </w:style>
  <w:style w:type="character" w:customStyle="1" w:styleId="BalloonTextChar">
    <w:name w:val="Balloon Text Char"/>
    <w:link w:val="BalloonText"/>
    <w:rsid w:val="00DD52C0"/>
    <w:rPr>
      <w:rFonts w:ascii="Lucida Grande" w:hAnsi="Lucida Grande" w:cs="Tahoma"/>
      <w:sz w:val="18"/>
      <w:szCs w:val="18"/>
    </w:rPr>
  </w:style>
  <w:style w:type="character" w:styleId="FollowedHyperlink">
    <w:name w:val="FollowedHyperlink"/>
    <w:rsid w:val="00FC5A83"/>
    <w:rPr>
      <w:color w:val="800080"/>
      <w:u w:val="single"/>
    </w:rPr>
  </w:style>
  <w:style w:type="paragraph" w:styleId="NormalWeb">
    <w:name w:val="Normal (Web)"/>
    <w:basedOn w:val="Normal"/>
    <w:uiPriority w:val="99"/>
    <w:semiHidden/>
    <w:unhideWhenUsed/>
    <w:rsid w:val="008F1D09"/>
    <w:pPr>
      <w:spacing w:before="100" w:beforeAutospacing="1" w:after="100" w:afterAutospacing="1"/>
    </w:pPr>
    <w:rPr>
      <w:rFonts w:ascii="Times New Roman" w:hAnsi="Times New Roman" w:cs="Times New Roman"/>
      <w:lang w:eastAsia="en-GB"/>
    </w:rPr>
  </w:style>
  <w:style w:type="paragraph" w:styleId="ListParagraph">
    <w:name w:val="List Paragraph"/>
    <w:basedOn w:val="Normal"/>
    <w:uiPriority w:val="34"/>
    <w:qFormat/>
    <w:rsid w:val="000139BD"/>
    <w:pPr>
      <w:spacing w:after="160" w:line="259" w:lineRule="auto"/>
      <w:ind w:left="720"/>
      <w:contextualSpacing/>
    </w:pPr>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80900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tif"/><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hyperlink" Target="mailto:info@urcscotland.org.uk" TargetMode="External"/><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urcscotland.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343</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An Eaglais Ath-leasaichte</vt:lpstr>
    </vt:vector>
  </TitlesOfParts>
  <Company>HP</Company>
  <LinksUpToDate>false</LinksUpToDate>
  <CharactersWithSpaces>2299</CharactersWithSpaces>
  <SharedDoc>false</SharedDoc>
  <HLinks>
    <vt:vector size="12" baseType="variant">
      <vt:variant>
        <vt:i4>7340038</vt:i4>
      </vt:variant>
      <vt:variant>
        <vt:i4>3</vt:i4>
      </vt:variant>
      <vt:variant>
        <vt:i4>0</vt:i4>
      </vt:variant>
      <vt:variant>
        <vt:i4>5</vt:i4>
      </vt:variant>
      <vt:variant>
        <vt:lpwstr>http://www.scotland.urc.org.uk/</vt:lpwstr>
      </vt:variant>
      <vt:variant>
        <vt:lpwstr/>
      </vt:variant>
      <vt:variant>
        <vt:i4>5767218</vt:i4>
      </vt:variant>
      <vt:variant>
        <vt:i4>0</vt:i4>
      </vt:variant>
      <vt:variant>
        <vt:i4>0</vt:i4>
      </vt:variant>
      <vt:variant>
        <vt:i4>5</vt:i4>
      </vt:variant>
      <vt:variant>
        <vt:lpwstr>mailto:info@urcscotland.org.uk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Eaglais Ath-leasaichte</dc:title>
  <dc:creator>bungie@bungie.co.uk</dc:creator>
  <cp:lastModifiedBy>Lindsey Sanderson</cp:lastModifiedBy>
  <cp:revision>18</cp:revision>
  <cp:lastPrinted>2011-10-11T09:22:00Z</cp:lastPrinted>
  <dcterms:created xsi:type="dcterms:W3CDTF">2026-08-31T13:25:00Z</dcterms:created>
  <dcterms:modified xsi:type="dcterms:W3CDTF">2026-08-31T13:38:00Z</dcterms:modified>
</cp:coreProperties>
</file>