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D509" w14:textId="77777777" w:rsidR="000F6740" w:rsidRDefault="00C401E2">
      <w:pPr>
        <w:pStyle w:val="Heading1"/>
      </w:pPr>
      <w:r>
        <w:t>Privacy Policy</w:t>
      </w:r>
    </w:p>
    <w:p w14:paraId="4B989455" w14:textId="423CFFF9" w:rsidR="000F6740" w:rsidRDefault="00C401E2">
      <w:r>
        <w:t>Effective Date: August 19, 2025</w:t>
      </w:r>
    </w:p>
    <w:p w14:paraId="377F6775" w14:textId="2AFE7D56" w:rsidR="000F6740" w:rsidRDefault="00C401E2">
      <w:r>
        <w:t>On Site Aircraft Service, Inc.</w:t>
      </w:r>
      <w:r>
        <w:t xml:space="preserve"> </w:t>
      </w:r>
      <w:r>
        <w:t>respects your privacy and is committed to protecting it through this Privacy Policy. This policy explains what information we collect, how we use it, and your rights regarding your personal data.</w:t>
      </w:r>
    </w:p>
    <w:p w14:paraId="2DB0C088" w14:textId="77777777" w:rsidR="000F6740" w:rsidRDefault="00C401E2">
      <w:pPr>
        <w:pStyle w:val="Heading2"/>
      </w:pPr>
      <w:r>
        <w:t>1. Information We Collect</w:t>
      </w:r>
    </w:p>
    <w:p w14:paraId="70D6F0C1" w14:textId="77777777" w:rsidR="000F6740" w:rsidRDefault="00C401E2">
      <w:pPr>
        <w:pStyle w:val="ListBullet"/>
      </w:pPr>
      <w:r>
        <w:t>Personal Information: Name, email address, phone number, or other details you provide when contacting us, signing up, or using our services.</w:t>
      </w:r>
    </w:p>
    <w:p w14:paraId="00DF03AB" w14:textId="77777777" w:rsidR="000F6740" w:rsidRDefault="00C401E2">
      <w:pPr>
        <w:pStyle w:val="ListBullet"/>
      </w:pPr>
      <w:r>
        <w:t>Usage Information: Data about how you use our website or app, including IP address, browser type, pages visited, and device information.</w:t>
      </w:r>
    </w:p>
    <w:p w14:paraId="069C6BCD" w14:textId="77777777" w:rsidR="000F6740" w:rsidRDefault="00C401E2">
      <w:pPr>
        <w:pStyle w:val="ListBullet"/>
      </w:pPr>
      <w:r>
        <w:t>Cookies &amp; Tracking Technologies: We may use cookies, web beacons, and similar tools to enhance user experience and analyze site traffic.</w:t>
      </w:r>
    </w:p>
    <w:p w14:paraId="39E03F30" w14:textId="77777777" w:rsidR="000F6740" w:rsidRDefault="00C401E2">
      <w:pPr>
        <w:pStyle w:val="Heading2"/>
      </w:pPr>
      <w:r>
        <w:t>2. How We Use Your Information</w:t>
      </w:r>
    </w:p>
    <w:p w14:paraId="6AE4DDBF" w14:textId="77777777" w:rsidR="000F6740" w:rsidRDefault="00C401E2">
      <w:pPr>
        <w:pStyle w:val="ListBullet"/>
      </w:pPr>
      <w:r>
        <w:t>Provide, operate, and improve our services</w:t>
      </w:r>
    </w:p>
    <w:p w14:paraId="691BEA03" w14:textId="77777777" w:rsidR="000F6740" w:rsidRDefault="00C401E2">
      <w:pPr>
        <w:pStyle w:val="ListBullet"/>
      </w:pPr>
      <w:r>
        <w:t>Respond to inquiries and customer support requests</w:t>
      </w:r>
    </w:p>
    <w:p w14:paraId="6EED5838" w14:textId="77777777" w:rsidR="000F6740" w:rsidRDefault="00C401E2">
      <w:pPr>
        <w:pStyle w:val="ListBullet"/>
      </w:pPr>
      <w:r>
        <w:t>Send administrative information and updates</w:t>
      </w:r>
    </w:p>
    <w:p w14:paraId="225E4219" w14:textId="77777777" w:rsidR="000F6740" w:rsidRDefault="00C401E2">
      <w:pPr>
        <w:pStyle w:val="ListBullet"/>
      </w:pPr>
      <w:r>
        <w:t>Personalize user experience</w:t>
      </w:r>
    </w:p>
    <w:p w14:paraId="151A8656" w14:textId="77777777" w:rsidR="000F6740" w:rsidRDefault="00C401E2">
      <w:pPr>
        <w:pStyle w:val="ListBullet"/>
      </w:pPr>
      <w:r>
        <w:t>Analyze website/app performance and usage</w:t>
      </w:r>
    </w:p>
    <w:p w14:paraId="35A04F22" w14:textId="77777777" w:rsidR="000F6740" w:rsidRDefault="00C401E2">
      <w:pPr>
        <w:pStyle w:val="ListBullet"/>
      </w:pPr>
      <w:r>
        <w:t>Comply with legal obligations</w:t>
      </w:r>
    </w:p>
    <w:p w14:paraId="6208A68A" w14:textId="77777777" w:rsidR="000F6740" w:rsidRDefault="00C401E2">
      <w:pPr>
        <w:pStyle w:val="Heading2"/>
      </w:pPr>
      <w:r>
        <w:t>3. Sharing of Information</w:t>
      </w:r>
    </w:p>
    <w:p w14:paraId="00E9D826" w14:textId="77777777" w:rsidR="000F6740" w:rsidRDefault="00C401E2">
      <w:pPr>
        <w:pStyle w:val="ListBullet"/>
      </w:pPr>
      <w:r>
        <w:t>With trusted third-party service providers who help us operate our business</w:t>
      </w:r>
    </w:p>
    <w:p w14:paraId="2615DF61" w14:textId="77777777" w:rsidR="000F6740" w:rsidRDefault="00C401E2">
      <w:pPr>
        <w:pStyle w:val="ListBullet"/>
      </w:pPr>
      <w:r>
        <w:t>To comply with legal obligations, enforce policies, or protect rights and safety</w:t>
      </w:r>
    </w:p>
    <w:p w14:paraId="30276136" w14:textId="77777777" w:rsidR="000F6740" w:rsidRDefault="00C401E2">
      <w:pPr>
        <w:pStyle w:val="ListBullet"/>
      </w:pPr>
      <w:r>
        <w:t>In connection with a business transfer such as a merger, acquisition, or sale of assets</w:t>
      </w:r>
    </w:p>
    <w:p w14:paraId="71C912D8" w14:textId="77777777" w:rsidR="000F6740" w:rsidRDefault="00C401E2">
      <w:pPr>
        <w:pStyle w:val="Heading2"/>
      </w:pPr>
      <w:r>
        <w:t>4. Data Security</w:t>
      </w:r>
    </w:p>
    <w:p w14:paraId="49E4CFD5" w14:textId="77777777" w:rsidR="000F6740" w:rsidRDefault="00C401E2">
      <w:pPr>
        <w:pStyle w:val="ListBullet"/>
      </w:pPr>
      <w:r>
        <w:t>We implement reasonable technical and organizational measures to protect your information. However, no method of transmission over the internet is completely secure, and we cannot guarantee absolute security.</w:t>
      </w:r>
    </w:p>
    <w:p w14:paraId="6A05FB10" w14:textId="77777777" w:rsidR="000F6740" w:rsidRDefault="00C401E2">
      <w:pPr>
        <w:pStyle w:val="Heading2"/>
      </w:pPr>
      <w:r>
        <w:t>5. Your Rights</w:t>
      </w:r>
    </w:p>
    <w:p w14:paraId="027D891B" w14:textId="77777777" w:rsidR="000F6740" w:rsidRDefault="00C401E2">
      <w:pPr>
        <w:pStyle w:val="ListBullet"/>
      </w:pPr>
      <w:r>
        <w:t>Accessing and receiving a copy of your data</w:t>
      </w:r>
    </w:p>
    <w:p w14:paraId="250180B1" w14:textId="77777777" w:rsidR="000F6740" w:rsidRDefault="00C401E2">
      <w:pPr>
        <w:pStyle w:val="ListBullet"/>
      </w:pPr>
      <w:r>
        <w:t>Requesting correction or deletion of your data</w:t>
      </w:r>
    </w:p>
    <w:p w14:paraId="45B2BC67" w14:textId="77777777" w:rsidR="000F6740" w:rsidRDefault="00C401E2">
      <w:pPr>
        <w:pStyle w:val="ListBullet"/>
      </w:pPr>
      <w:r>
        <w:t>Objecting to or restricting certain processing</w:t>
      </w:r>
    </w:p>
    <w:p w14:paraId="74F28B70" w14:textId="77777777" w:rsidR="000F6740" w:rsidRDefault="00C401E2">
      <w:pPr>
        <w:pStyle w:val="ListBullet"/>
      </w:pPr>
      <w:r>
        <w:t>Withdrawing consent (where applicable)</w:t>
      </w:r>
    </w:p>
    <w:p w14:paraId="17DC4798" w14:textId="219FCE43" w:rsidR="000F6740" w:rsidRDefault="00C401E2">
      <w:pPr>
        <w:pStyle w:val="ListBullet"/>
      </w:pPr>
      <w:r>
        <w:t>To exercise these rights, please contact us at accounts@onsiteaircraftservice.com</w:t>
      </w:r>
      <w:r>
        <w:t>.</w:t>
      </w:r>
    </w:p>
    <w:p w14:paraId="78B34817" w14:textId="77777777" w:rsidR="000F6740" w:rsidRDefault="00C401E2">
      <w:pPr>
        <w:pStyle w:val="Heading2"/>
      </w:pPr>
      <w:r>
        <w:lastRenderedPageBreak/>
        <w:t>6. Cookies &amp; Tracking</w:t>
      </w:r>
    </w:p>
    <w:p w14:paraId="10E18B33" w14:textId="77777777" w:rsidR="000F6740" w:rsidRDefault="00C401E2">
      <w:pPr>
        <w:pStyle w:val="ListBullet"/>
      </w:pPr>
      <w:r>
        <w:t>You can choose to disable cookies through your browser settings. Note that some features may not function properly without cookies.</w:t>
      </w:r>
    </w:p>
    <w:p w14:paraId="37A5EC49" w14:textId="77777777" w:rsidR="000F6740" w:rsidRDefault="00C401E2">
      <w:pPr>
        <w:pStyle w:val="Heading2"/>
      </w:pPr>
      <w:r>
        <w:t>7. Third-Party Links</w:t>
      </w:r>
    </w:p>
    <w:p w14:paraId="73666E4E" w14:textId="77777777" w:rsidR="000F6740" w:rsidRDefault="00C401E2">
      <w:pPr>
        <w:pStyle w:val="ListBullet"/>
      </w:pPr>
      <w:r>
        <w:t>Our website/app may contain links to third-party websites. We are not responsible for the privacy practices of those sites and encourage you to review their policies.</w:t>
      </w:r>
    </w:p>
    <w:p w14:paraId="3BA2929C" w14:textId="77777777" w:rsidR="000F6740" w:rsidRDefault="00C401E2">
      <w:pPr>
        <w:pStyle w:val="Heading2"/>
      </w:pPr>
      <w:r>
        <w:t>8. Children’s Privacy</w:t>
      </w:r>
    </w:p>
    <w:p w14:paraId="66DF3047" w14:textId="77777777" w:rsidR="000F6740" w:rsidRDefault="00C401E2">
      <w:pPr>
        <w:pStyle w:val="ListBullet"/>
      </w:pPr>
      <w:r>
        <w:t>Our services are not directed to children under 13 (or relevant age of consent in your location), and we do not knowingly collect their information.</w:t>
      </w:r>
    </w:p>
    <w:p w14:paraId="1B4C0A2F" w14:textId="77777777" w:rsidR="000F6740" w:rsidRDefault="00C401E2">
      <w:pPr>
        <w:pStyle w:val="Heading2"/>
      </w:pPr>
      <w:r>
        <w:t>9. Changes to This Policy</w:t>
      </w:r>
    </w:p>
    <w:p w14:paraId="4F2F6040" w14:textId="77777777" w:rsidR="000F6740" w:rsidRDefault="00C401E2">
      <w:pPr>
        <w:pStyle w:val="ListBullet"/>
      </w:pPr>
      <w:r>
        <w:t>We may update this Privacy Policy from time to time. Any changes will be posted with an updated 'Effective Date.'</w:t>
      </w:r>
    </w:p>
    <w:p w14:paraId="678C5369" w14:textId="77777777" w:rsidR="000F6740" w:rsidRDefault="00C401E2">
      <w:pPr>
        <w:pStyle w:val="Heading2"/>
      </w:pPr>
      <w:r>
        <w:t>10. Contact Us</w:t>
      </w:r>
    </w:p>
    <w:p w14:paraId="0D68CD06" w14:textId="77777777" w:rsidR="000F6740" w:rsidRDefault="00C401E2">
      <w:pPr>
        <w:pStyle w:val="ListBullet"/>
      </w:pPr>
      <w:r>
        <w:t>If you have questions about this Privacy Policy, please contact us at:</w:t>
      </w:r>
    </w:p>
    <w:p w14:paraId="088E058C" w14:textId="39BC0B1E" w:rsidR="000F6740" w:rsidRDefault="00C401E2">
      <w:pPr>
        <w:pStyle w:val="ListBullet"/>
      </w:pPr>
      <w:r>
        <w:t>On Site Aircraft Service, Inc.</w:t>
      </w:r>
    </w:p>
    <w:p w14:paraId="4B777F56" w14:textId="3F484580" w:rsidR="000F6740" w:rsidRDefault="00C401E2">
      <w:pPr>
        <w:pStyle w:val="ListBullet"/>
      </w:pPr>
      <w:r>
        <w:t>accounts@onsiteaircraftservice.com</w:t>
      </w:r>
    </w:p>
    <w:p w14:paraId="425CD7EA" w14:textId="66EC4867" w:rsidR="000F6740" w:rsidRDefault="00C401E2">
      <w:pPr>
        <w:pStyle w:val="ListBullet"/>
      </w:pPr>
      <w:r>
        <w:t>5995 James S. McDonnell Blvd, St. Louis, MO  63134</w:t>
      </w:r>
    </w:p>
    <w:sectPr w:rsidR="000F674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371892">
    <w:abstractNumId w:val="8"/>
  </w:num>
  <w:num w:numId="2" w16cid:durableId="26756203">
    <w:abstractNumId w:val="6"/>
  </w:num>
  <w:num w:numId="3" w16cid:durableId="137309721">
    <w:abstractNumId w:val="5"/>
  </w:num>
  <w:num w:numId="4" w16cid:durableId="1529683926">
    <w:abstractNumId w:val="4"/>
  </w:num>
  <w:num w:numId="5" w16cid:durableId="1190485049">
    <w:abstractNumId w:val="7"/>
  </w:num>
  <w:num w:numId="6" w16cid:durableId="767391792">
    <w:abstractNumId w:val="3"/>
  </w:num>
  <w:num w:numId="7" w16cid:durableId="1657874287">
    <w:abstractNumId w:val="2"/>
  </w:num>
  <w:num w:numId="8" w16cid:durableId="1397583423">
    <w:abstractNumId w:val="1"/>
  </w:num>
  <w:num w:numId="9" w16cid:durableId="67823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6740"/>
    <w:rsid w:val="0015074B"/>
    <w:rsid w:val="0029639D"/>
    <w:rsid w:val="00326F90"/>
    <w:rsid w:val="00AA1D8D"/>
    <w:rsid w:val="00B47730"/>
    <w:rsid w:val="00C401E2"/>
    <w:rsid w:val="00CB0664"/>
    <w:rsid w:val="00FC693F"/>
    <w:rsid w:val="00FD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3FF9F"/>
  <w14:defaultImageDpi w14:val="300"/>
  <w15:docId w15:val="{5BF58D42-DE8E-4604-8596-B5B63002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Andrew Eunpu</cp:lastModifiedBy>
  <cp:revision>2</cp:revision>
  <dcterms:created xsi:type="dcterms:W3CDTF">2013-12-23T23:15:00Z</dcterms:created>
  <dcterms:modified xsi:type="dcterms:W3CDTF">2025-08-19T17:15:00Z</dcterms:modified>
  <cp:category/>
</cp:coreProperties>
</file>