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Touched by Jesus: Transforming Children's Education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Mark 10:13-16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This outline focuses on the idea of children being touched by Jesus in the context of their education. Each point emphasizes a different aspect of how Jesus' touch can transform their educational journey.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Children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Tender Touch [Mark 10:13-14]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Jesus' welcoming embrace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The importance of creating a safe and inclusive environment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Nurturing children's curiosity and love for learning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Teaching with Truth [Mark 10:15]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Jesus as the ultimate source of wisdom and knowledge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Incorporating biblical principles into education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Empowering children to discern truth from falsehood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Time for Transformation [Mark 10:16]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The transformative power of encountering Jesus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Encouraging personal growth and character development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Equipping children to impact the world through education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