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Daniel 11:32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Daniel 11:32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reference, Daniel 11:32, is divided into three parts (a, b, c) to correspond with each point in the outline.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Empowering Men for Global Impact The Biblical Standard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Courage [Daniel 11:32a]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Confronting Fear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Challenges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Stepping out in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Commitment to Character [Daniel 11:32b]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Integrity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Pursuing Righteousness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Displaying Humility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Commission to Impact [Daniel 11:32c]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Leading with Love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Serving with Compassion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Influencing for Good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