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Sifted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22:31-34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theme of faith as depicted in Luke 22:31-34. Each point explores different aspects of faith, including its significance, struggles, and restoration.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Faith [Luke 22:31]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Strength of Faith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Stumbling of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Sustaining Power of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Struggles of Faith [Luke 22:32]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Doubt and Uncertainty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Perseverance in Trials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Fear and Weakness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Restoration of Faith [Luke 22:33-34]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Repentance and Forgiveness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Rebuilding Trust and Confidence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Renewed Commitment and Service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