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Trusting God in a Storm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Mark 4:35-41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Mark 4:35-41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Faith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Foundation of Faith [Mark 4:35-36]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Firmly Anchored in God's Promises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Fostering a Relationship with God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Finding Strength in Prayer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Test of Faith [Mark 4:37-39]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Facing the Storms of Life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Fearing Not, Trusting God's Power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Finding Peace in the Midst of Chaos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Fruit of Faith [Mark 4:40-41]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Experiencing God's Deliverance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Embracing God's Sovereignty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Encouraging Others through Our Testimony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