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Blessings of Generous Giving</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Corinthians 9: 12-15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biblical teachings on generous giving, its spiritual benefits, and address common misconceptions or challenges related to it.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Generous Giving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Generous Giving:</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11:24-25 - "One gives freely, yet grows all the richer; another withholds what he should give, and only suffers want. Whoever brings blessing will be enriched, and one who waters will himself be watered."</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Luke 6:38 - "Give, and it will be given to you. Good measure, pressed down, shaken together, running over, will be put into your lap. For with the measure you use it will be measured back to you."</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Acts 20:35 - "In all things I have shown you that by working hard in this way we must help the weak and remember the words of the Lord Jesus, how he himself said, 'It is more blessed to give than to receive.'"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2 Corinthians 9:12-15, the word "grace" (charis) is used to describe God's abundant provision and blessings resulting from generous giving. You can emphasize the significance of God's grace in motivating and enabling believers to give generously.</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word "thanksgiving" (eucharistia) is mentioned in verse 11 of the same passage. You can explore the connection between generous giving and expressing gratitude towards God for His provision and blessings.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stewardship and how generous giving is an act of faithful stewardship over the resources God has entrusted to us. Use passages like Matthew 25:14-30 (the parable of the talents) to illustrate this point.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spiritual benefits of generous giving, such as cultivating a heart of gratitude, trusting in God's provision, and experiencing joy in giving. Use examples from the lives of biblical characters like Abraham (Genesis 14:17-20) and the widow's offering (Mark 12:41-44).</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misconceptions or challenges related to generous giving, such as fear of scarcity, materialism, or the idea that giving is solely about financial resources. Use passages like Malachi 3:10 and 1 Timothy 6:17-19 to provide biblical perspectives on these issues.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into your existing sermon structure and use relevant illustrations or stories to engage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