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Accessing God's Blessings Through Faith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Bible</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faith and its role in accessing God's blessings, emphasizing the importance of prayer, addressing potential obstacles, discussing the role of obedience, and encouraging perseverance and trust in God's timing.</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Faith in Accessing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faith in accessing:</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faith:</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the definition and importance of faith in accessing God's blessings and promises.</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examples of individuals in the Bible who demonstrated great faith in accessing God's favor (e.g., Abraham, Moses, David).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Reference Hebrews 11, often referred to as the "faith chapter," which provides a comprehensive list of individuals who exemplified faith.</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Emphasize the role of prayer:</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power of prayer as a means of accessing God's presence, guidance, and provision.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Include examples of answered prayers from the Bible (e.g., Hannah's prayer for a child, Elijah's prayer for rain).</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Incorporate passages such as Matthew 7:7-8 and Philippians 4:6-7 that encourage believers to approach God in prayer.</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potential obstacles to accessing God:</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common barriers that hinder people from fully accessing God's blessings, such as doubt, fear, or sin.</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Offer practical advice on how to overcome these obstacles through repentance, surrender, and trust in God's faithfulness.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Include relevant Scriptures like James 1:6-8 and 1 John 1:9 that address these challenges.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role of obedience:</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the importance of obedience in accessing God's blessings and experiencing His favor.</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Share examples from the Bible where obedience led to breakthroughs (e.g., Noah building the ark, Joshua obeying God's instructions at Jericho).</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Incorporate passages like Deuteronomy 28:1-2 and John 14:23 that emphasize the connection between obedience and access to God's blessings.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Encourage perseverance and trust in God's timing:</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Address the reality that accessing God's promises may require patience and perseverance.</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Share stories from the Bible where individuals had to wait for God's timing (e.g., Joseph's journey from slavery to leadership, the Israelites' 40 years in the wilderness).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Include passages like Psalm 27:14 and Galatians 6:9 that encourage believers to trust in God's timing and not grow weary.</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into your existing sermon structure and use relevant Scripture passages to support each point. Additionally, consider incorporating relatable stories or illustrations that illustrate the principles you are discussing.</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