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Goodness of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 107:1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others to recognize and appreciate the goodness of God in their lives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Goodness of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goodness of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God's goodness: You can explore different aspects of God's goodness, such as His faithfulness, love, mercy, and provision. Use additional Scripture passages to support each aspect. For example: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34:8: "Taste and see that the Lord is good; blessed is the one who takes refuge in him."</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1:17: "Every good and perfect gift is from above, coming down from the Father of the heavenly lights, who does not change like shifting shadows."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examples of God's goodness in the Bible: Share stories from the Bible that demonstrate God's goodness towards His people. For instance: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 story of Joseph in Genesis 50:20, where God turned a difficult situation into something good.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 account of the Israelites' deliverance from slavery in Exodus 14, showcasing God's faithfulness and provision.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benefits of recognizing and experiencing God's goodness: Explain how acknowledging and experiencing God's goodness can bring joy, peace, and a deeper relationship with Him. Use passages like: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34:10: "The lions may grow weak and hungry, but those who seek the Lord lack no good thing."</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Romans 8:28: "And we know that in all things God works for the good of those who love him, who have been called according to his purpose."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Emphasize the importance of gratitude and praise: Encourage your listeners to respond to God's goodness with gratitude and praise. Use verses like: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107:8-9: "Let them give thanks to the Lord for his unfailing love and his wonderful deeds for mankind, for he satisfies the thirsty and fills the hungry with good things."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Hebrews 13:15: "Through Jesus, therefore, let us continually offer to God a sacrifice of praise—the fruit of lips that openly profess his name."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into your existing sermon outline and use language that resonates with your audience. May your sermon inspire and encourage others to recognize and appreciate the goodness of God in their lives.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