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Blessed Church for a Church Anniversary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144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unity, prayer, service, spiritual gifts, and discipleship in maintaining a blessed church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Church Anniversary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 Blessed Church for a Church Anniversary, based on the information provided: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unity and teamwork within the church community. Highlight how a united church can achieve blessings and overcome challenges together.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suggestion: Ephesians 4:3-6</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prayer in maintaining a blessed church. Explore how prayer can bring about spiritual growth, guidance, and protection.</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suggestion: Philippians 4:6-7</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significance of serving others and being a blessing to the community. Encourage the congregation to actively engage in acts of kindness and outreach.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suggestion: Matthew 5:16</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spiritual gifts and how they contribute to the overall blessing of the church. Encourage individuals to discover and utilize their unique gifts for the benefit of the church body.</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suggestion: 1 Corinthians 12:4-7</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importance of discipleship and nurturing spiritual growth within the church. Highlight the role of mentors and leaders in guiding others towards a deeper relationship with God.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suggestion: 2 Timothy 2:2</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Consider incorporating language suggestions from the original languages in the Scripture passages you included to provide deeper insights for your audience.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For example, in Psalm 144:1, the Hebrew word for "rock" is "sela," which signifies a firm foundation or refuge. You can emphasize how God is our unshakable foundation as a church.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reinforcing your current points and providing additional scriptural support.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