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Enhancing Your Prayer Life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N/a</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comprehensive understanding of prayer, its importance, and practical ways to enhance it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Prayer</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prayer: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persistence in prayer: You can explore the parable of the persistent widow in Luke 18:1-8. This passage highlights the need to continually seek God in prayer and not give up.</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power of corporate prayer: Include examples from the early church, such as Acts 12:5, where the believers gathered together to pray for Peter's release from prison. Highlight the unity and strength that comes from praying together as a community.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role of faith in prayer: Incorporate Hebrews 11:6, which states that without faith, it is impossible to please God. Explain how faith is essential in approaching God in prayer and believing that He will answer according to His will.</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concept of praying according to God's will: Include 1 John 5:14-15, which emphasizes the importance of aligning our prayers with God's desires. Discuss how seeking God's will in prayer leads to a deeper relationship with Him and more effective prayers.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suggestions for enhancing prayer life: Provide tips on creating a dedicated prayer space, establishing a consistent prayer routine, and utilizing different prayer methods such as journaling or praying Scripture.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Consider incorporating words from the original languages: For example, you can explore the Greek word "proseuchomai," which means "to pray" or "to worship." Highlight its usage in other biblical passages, such as Matthew 21:22, where Jesus encourages His disciples to pray with faith and receive what they ask for.</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on prayer, reinforcing your current points and providing a well-rounded perspective on the topic.</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