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Vision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29:18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inspire the congregation to develop a clear vision guided by God's will and to patiently wait for its fulfillment.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that support the topic of vision and reinforce your current ideas are: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16:9 - "In their hearts humans plan their course, but the Lord establishes their steps." This verse emphasizes the importance of seeking God's guidance and surrendering our plans to Him.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Habakkuk 2:2-3 - "Then the Lord replied: 'Write down the revelation and make it plain on tablets so that a herald may run with it. For the revelation awaits an appointed time; it speaks of the end and will not prove false. Though it linger, wait for it; it will certainly come and will not delay.'" This passage encourages us to have a clear vision, write it down, and patiently wait for its fulfillment.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To reinforce your current ideas, you can: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practical steps for developing a vision, such as setting goals, seeking God's guidance through prayer, and aligning your vision with biblical principles.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concept of vision in other biblical stories, such as Joseph's dreams in Genesis 37 or Nehemiah's vision to rebuild the walls of Jerusalem.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importance of perseverance and faith in pursuing our vision, using examples like David's journey from shepherd to king or Paul's determination to spread the Gospel despite challenges.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Regarding language suggestions from the original languages, you can consider: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Proverbs 29:18, the Hebrew word for "vision" is "chazon," which can also mean revelation or divine guidance. Highlighting this broader meaning can deepen the understanding of the verse.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Exploring other instances where "chazon" is used in the Bible, such as Isaiah 1:1 or Ezekiel 12:27, can provide additional insights into the concept of vision and its application to our lives.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tailor these suggestions to your specific sermon style and audience, ensuring that they align with your overall message and objectives.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