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Miriam's Joy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Exodus 15: 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theme of joy in worship and praise, using Miriam's response to the Israelites' deliverance from Egypt as a key example.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Miriamf Joy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Miriam's joy: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Highlight Miriam's role as a prophetess and leader in Exodus 15:20. Emphasize how her joy was not just personal but also a reflection of her faith and trust in God's deliverance. Consider incorporating other passages that speak about the role of prophets and leaders in the Bible, such as Numbers 12:6-8 and Micah 6:4.</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theme of joy in worship and praise. Connect Miriam's joyful response to the Israelites' deliverance from Egypt with the importance of expressing joy and gratitude in our own worship. Include passages like Psalm 100:1-2, Psalm 150:1-6, and Philippians 4:4-7 to support this idea.</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significance of Miriam's song in Exodus 15:21. Analyze the lyrics of the song and how they reflect the Israelites' experience and their trust in God's faithfulness. Consider comparing it to other songs of praise in the Bible, such as Mary's Magnificat in Luke 1:46-55, to highlight the power of joyful worship.</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challenges and obstacles that may hinder our ability to experience joy. Explore passages like James 1:2-4, Romans 5:3-5, and 1 Peter 1:6-9 that speak about finding joy in the midst of trials and difficulties. Provide practical suggestions on how to cultivate joy in our daily lives, such as through prayer, gratitude, and focusing on God's promises.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Consider incorporating relevant language suggestions from the original Hebrew text of Exodus 15:20. For example, the Hebrew word for "joy" in this verse is "simchah," which can also mean "gladness" or "rejoicing." Highlighting these nuances can deepen the understanding of Miriam's joy and its application to our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them to reinforce your main ideas.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