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Spiritual Strength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Judges 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relying on God's strength, explore the concept of perseverance, discuss the role of prayer and seeking God's guidance, and address the significance of community and support in fostering spiritual strength.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Spiritual Strength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spiritual strength: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relying on God's strength: Expand on the story of Gideon in Judges 7 and highlight how Gideon's victory came not through his own might, but through God's power. You can further support this idea by including Ephesians 6:10, which encourages believers to be strong in the Lord and in His mighty power.</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perseverance: Discuss how spiritual strength involves persevering through challenges and adversity. Include James 1:12, which states that those who endure trials will receive the crown of life. Additionally, you can reference Romans 5:3-4, which highlights the role of perseverance in developing character and hope.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prayer and seeking God's guidance: Highlight the importance of seeking God's direction and relying on Him in prayer. Incorporate Matthew 7:7-8, where Jesus encourages His followers to ask, seek, and knock, promising that they will receive, find, and have doors opened to them.</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significance of community and support: Discuss how spiritual strength can be fostered through the support and encouragement of fellow believers. Include Hebrews 10:24-25, which encourages believers to spur one another on toward love and good deeds, and to not neglect meeting together.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Judges 7:2, the Hebrew word "yare" is used, which means "fear" or "afraid." You can explore the different aspects of fear and how it relates to spiritual strength. Additionally, in Ephesians 6:10, the Greek word "kratos" is used, which means "strength" or "power." You can delve into the significance of relying on God's mighty power rather than our own.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in a way that reinforces your current ideas and supports your main point on spiritual strength.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