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Evangelism: Quenching the Spiritual Thirst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4:1-42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equip the audience to actively share the Gospel by highlighting the concept of spiritual thirst, exploring biblical examples of transformative encounters with Jesus, and addressing common barriers to evangelism.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Evangelism</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evangelism:</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concept of spiritual thirst: Expand on the idea of being thirsty for something deeper in life and how this relates to the human condition. Highlight the universal longing for meaning, purpose, and fulfillment. You can support this idea with additional Scripture passages such as Psalm 42:1-2, Isaiah 55:1-2, and Matthew 5:6.</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encounter between Jesus and the Samaritan woman: Dive deeper into the story of Jesus' encounter with the Samaritan woman at the well in John 4:1-42. Highlight the significance of Jesus breaking social and cultural barriers to reach out to someone who was considered an outcast. Discuss how Jesus addressed her spiritual thirst and offered her living water. This can be a powerful example of how we should approach evangelism with love, compassion, and a willingness to cross boundaries.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transformative power of encountering Jesus: Share examples from the Bible or personal testimonies that illustrate how encountering Jesus can transform lives. Explore passages like Acts 9:1-19 (Paul's conversion), Luke 19:1-10 (Zacchaeus' transformation), or John 9:1-41 (the healing of the blind man). Highlight how these encounters led to a radical change in perspective, values, and actions.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common barriers to evangelism: Acknowledge that evangelism can be challenging and intimidating for many people. Discuss common barriers such as fear of rejection, lack of knowledge, or feeling ill-equipped. Offer practical suggestions on how to overcome these barriers, such as relying on the Holy Spirit, studying and understanding the Gospel message, and building genuine relationships with others.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call to share the Gospel: Remind your audience of the Great Commission found in Matthew 28:19-20, where Jesus commands his disciples to go and make disciples of all nations. Emphasize the importance of actively sharing the good news of Jesus Christ with others. Encourage your listeners to be intentional in their evangelistic efforts, whether through personal conversations, acts of service, or supporting missions.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