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Unwavering Faithfulness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Second Thessalonians 3:3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and reassure the congregation of God's unwavering faithfulness, using biblical narratives and personal testimonies as illustrations.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Always Faithful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36:5 - "Your steadfast love, O Lord, extends to the heavens, your faithfulness to the clouds." This verse emphasizes God's faithfulness and can support your point that God's faithfulness knows no bounds.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Lamentations 3:22-23 - "The steadfast love of the Lord never ceases; his mercies never come to an end; they are new every morning; great is your faithfulness." This passage highlights God's faithfulness as a daily renewal of His love and mercy, reinforcing the idea that we can always count on Him.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10:23 - "Let us hold fast the confession of our hope without wavering, for he who promised is faithful." This verse affirms God's faithfulness in fulfilling His promises, encouraging listeners to trust in Him.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Second Thessalonians 3:3, the Greek word for "faithful" is "pistos." You can explain that this word conveys the idea of being trustworthy, reliable, and true to one's word. Emphasize how God's faithfulness is unwavering and unchanging.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other instances where the word "pistos" is used in the Bible, such as Revelation 19:11, where Jesus is described as "faithful and true." Connect this to your sermon by highlighting that God's faithfulness is not only a characteristic but also a reflection of His nature.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that demonstrate God's faithfulness, such as the story of Joseph in Genesis or the Israelites' journey through the wilderness. These stories can serve as powerful illustrations of how God remains faithful even in challenging circumstances.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incorporating personal testimonies or stories from individuals who have experienced God's faithfulness in their lives. This can help make the sermon relatable and applicable to your listeners.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Provide practical steps or suggestions for how individuals can cultivate a deeper trust in God's faithfulness in their own lives. This could include prayer, studying Scripture, and seeking community with other believers.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the foundation you have already established, using the additional ideas and Scripture passages to reinforce the central message of God's unwavering faithfulness.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