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Faithfulness: Lessons from Joseph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41:2-8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remain faithful to God in all situations, using the story of Joseph as a key example.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Faithfulness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faithfulness: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story of Joseph in Genesis 41:2-8:</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Joseph's faithfulness to God despite his circumstances.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Emphasize how Joseph's godly character and trust in God led to his promotion and favor in Potiphar's house and later in Pharaoh's court.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Connect Joseph's story to the importance of remaining faithful to God in all situations.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Include additional Scripture passages that support the theme of faithfulness: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11:6: "And without faith it is impossible to please God because anyone who comes to him must believe that he exists and that he rewards those who earnestly seek him." This verse emphasizes the importance of faithfulness in seeking and pleasing God.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Corinthians 4:2: "Now it is required that those who have been given a trust must prove faithful." This verse highlights the responsibility of believers to be faithful stewards of what God has entrusted to them.</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meaning of faithfulness in the original languages: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Hebrew, the word for faithfulness is "emunah," which conveys the idea of steadfastness, reliability, and trustworthiness. Highlighting this definition can help your audience grasp the depth of faithfulness.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Greek, the word for faithfulness is "pistis," which also carries the meaning of trustworthiness and loyalty. You can emphasize how faithfulness is not just about belief but also about consistent action and commitment.</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suggestions for displaying godly character and remaining faithful:</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regular prayer and Bible study as a means to deepen one's relationship with God.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Emphasize the importance of accountability within the church community to support and encourage one another in remaining faithful.</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practical ways to demonstrate godly character in daily life, such as showing love, kindness, and integrity in relationships and responsibilities.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to reinforce your main ideas and encourage your congregation to remain faithful to God and display godly character at all times.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