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Joy in Difficult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find joy and gratitude in challenging circumstances, using biblical examples and teachings.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When I Am Down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42:11 - "Why, my soul, are you downcast? Why so disturbed within me? Put your hope in God, for I will yet praise him, my Savior and my God." This verse emphasizes the importance of putting our hope in God even when we are feeling down.</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1:2-4 - "Consider it pure joy, my brothers and sisters, whenever you face trials of many kinds because you know that the testing of your faith produces perseverance. Let perseverance finish its work so that you may be mature and complete, not lacking anything." This passage highlights the idea of finding joy in difficult times and how it can lead to growth and maturity.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2 Corinthians 4:8-9 - "We are hard pressed on every side, but not crushed; perplexed, but not in despair; persecuted, but not abandoned; struck down, but not destroyed." These verses illustrate the concept of being thankful and joyful even in the midst of challenging circumstances.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42:11, the Hebrew word for "downcast" is "shachach," which means to be bowed down or depressed. You can emphasize the significance of this word to convey the depth of feeling when we are down.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James 1:2, the Greek word for "pure joy" is "chara," which refers to a deep and abiding joy that is unaffected by external circumstances. Highlighting this word can help emphasize the idea of finding joy regardless of our situation.</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gratitude and how it can transform our perspective in difficult times. You can include examples from the Bible, such as Paul and Silas praising God while imprisoned (Acts 16:25), to illustrate the power of gratitude.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seeking support from fellow believers during challenging times. Highlight passages like Galatians 6:2, which encourages bearing one another's burdens, and Ecclesiastes 4:9-10, which emphasizes the strength found in companionship.</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prayer and seeking God's presence in finding joy during difficult times. Use examples like Jesus' prayer in the Garden of Gethsemane (Matthew 26:36-46) to demonstrate how prayer can bring comfort and strength.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to reinforce the theme of being thankful and joyful in difficult times.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