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Building on Solid Rock</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a strong spiritual foundation and provide practical steps for building and strengthening it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Solid Rock</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building on solid rock:</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a strong foundation: Expand on the idea of building on solid rock as a metaphor for a strong spiritual foundation. Highlight the benefits and consequences of building on different types of ground. </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Matthew 7:24-27 - Jesus' parable of the wise and foolish builders.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characteristics of a solid foundation: Discuss the qualities that make a foundation strong and reliable. Connect these qualities to spiritual principles such as faith, obedience, and trust in God.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Psalm 18:2 - "The LORD is my rock, my fortress, and my deliverer; my God is my rock, in whom I take refuge."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common challenges to building on solid ground: Acknowledge the difficulties and temptations that can lead people to build on shaky foundations. Offer practical advice and biblical wisdom on how to overcome these challenges.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1 Corinthians 10:13 - "No temptation has overtaken you except what is common to mankind. And God is faithful; he will not let you be tempted beyond what you can bear. But when you are tempted, he will also provide a way out so that you can endure it."</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examples from Scripture: Share stories from the Bible that illustrate the consequences of building on unstable ground versus building on solid rock. Draw lessons from these examples to reinforce your main point.</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Luke 6:46-49 - Jesus' teaching on building on a solid foundation.</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practical application: Provide practical steps and suggestions for your listeners to build and strengthen their spiritual foundation. Offer guidance on prayer, Bible study, fellowship, and other spiritual disciplines.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suggestion: Colossians 2:6-7 - "So then, just as you received Christ Jesus as Lord, continue to live your lives in him, rooted and built up in him, strengthened in the faith as you were taught, and overflowing with thankfulness."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ideas seamlessly into your existing sermon outline and adapt the language to suit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