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Making it Through Trouble: A Journey of Faith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Luke Ch22 31-34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and strengthen the faith of the congregation by showing them how God helps us through our troubles and uses them for our growth</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Survivor</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that support the idea of making it through trouble with God's help and moving forward could include: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8:28 - "And we know that in all things God works for the good of those who love him, who have been called according to his purpose." This verse emphasizes that even in the midst of trouble, God is working for our good.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James 1:2-4 - "Consider it pure joy, my brothers and sisters, whenever you face trials of many kinds, because you know that the testing of your faith produces perseverance. Let perseverance finish its work so that you may be mature and complete, not lacking anything." This passage highlights the idea that trials can lead to growth and maturity.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Psalm 34:17-19 - "The righteous cry out, and the Lord hears them; he delivers them from all their troubles. The Lord is close to the brokenhearted and saves those who are crushed in spirit. The righteous person may have many troubles, but the Lord delivers him from them all." These verses assure us that God is near to us in our troubles and will deliver us.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terms of language suggestions from the original languages, you could explore the Greek word "thlipsis" which is often translated as "trouble" or "tribulation." It conveys the idea of pressure or distress. You can emphasize how God allows thlipsis in our lives to shape us and strengthen our faith.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consider incorporating stories from other biblical characters who faced trouble but made it through with God's help. For example, the story of Joseph in Genesis 37-50 or the story of Job in the book of Job. These stories can provide additional examples and inspiration for your congregation.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always pray for guidance and seek the Holy Spirit's leading as you continue to develop your sermon.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