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0" w:lineRule="auto"/>
        <w:rPr>
          <w:rFonts w:ascii="Oxygen" w:cs="Oxygen" w:eastAsia="Oxygen" w:hAnsi="Oxygen"/>
          <w:b w:val="1"/>
          <w:sz w:val="56"/>
          <w:szCs w:val="56"/>
        </w:rPr>
      </w:pPr>
      <w:bookmarkStart w:colFirst="0" w:colLast="0" w:name="_vcmioxeqxhg1" w:id="0"/>
      <w:bookmarkEnd w:id="0"/>
      <w:r w:rsidDel="00000000" w:rsidR="00000000" w:rsidRPr="00000000">
        <w:rPr>
          <w:rFonts w:ascii="Oxygen" w:cs="Oxygen" w:eastAsia="Oxygen" w:hAnsi="Oxygen"/>
          <w:b w:val="1"/>
          <w:sz w:val="56"/>
          <w:szCs w:val="56"/>
          <w:rtl w:val="0"/>
        </w:rPr>
        <w:t xml:space="preserve">Salvation and Freedom</w:t>
      </w:r>
    </w:p>
    <w:p w:rsidR="00000000" w:rsidDel="00000000" w:rsidP="00000000" w:rsidRDefault="00000000" w:rsidRPr="00000000" w14:paraId="00000002">
      <w:pPr>
        <w:pStyle w:val="Subtitle"/>
        <w:rPr>
          <w:rFonts w:ascii="Oxygen Light" w:cs="Oxygen Light" w:eastAsia="Oxygen Light" w:hAnsi="Oxygen Light"/>
          <w:i w:val="1"/>
          <w:sz w:val="28"/>
          <w:szCs w:val="28"/>
        </w:rPr>
      </w:pPr>
      <w:bookmarkStart w:colFirst="0" w:colLast="0" w:name="_7pxixeckdkcj" w:id="1"/>
      <w:bookmarkEnd w:id="1"/>
      <w:r w:rsidDel="00000000" w:rsidR="00000000" w:rsidRPr="00000000">
        <w:rPr>
          <w:rFonts w:ascii="Oxygen Light" w:cs="Oxygen Light" w:eastAsia="Oxygen Light" w:hAnsi="Oxygen Light"/>
          <w:i w:val="1"/>
          <w:sz w:val="28"/>
          <w:szCs w:val="28"/>
          <w:rtl w:val="0"/>
        </w:rPr>
        <w:t xml:space="preserve">Galatians 5:13-15</w:t>
      </w:r>
      <w:r w:rsidDel="00000000" w:rsidR="00000000" w:rsidRPr="00000000">
        <w:rPr>
          <w:rtl w:val="0"/>
        </w:rPr>
      </w:r>
    </w:p>
    <w:p w:rsidR="00000000" w:rsidDel="00000000" w:rsidP="00000000" w:rsidRDefault="00000000" w:rsidRPr="00000000" w14:paraId="00000003">
      <w:pPr>
        <w:spacing w:line="360" w:lineRule="auto"/>
        <w:rPr>
          <w:rFonts w:ascii="Oxygen" w:cs="Oxygen" w:eastAsia="Oxygen" w:hAnsi="Oxygen"/>
          <w:sz w:val="28"/>
          <w:szCs w:val="28"/>
        </w:rPr>
      </w:pPr>
      <w:r w:rsidDel="00000000" w:rsidR="00000000" w:rsidRPr="00000000">
        <w:rPr>
          <w:rFonts w:ascii="Oxygen" w:cs="Oxygen" w:eastAsia="Oxygen" w:hAnsi="Oxygen"/>
          <w:b w:val="1"/>
          <w:sz w:val="28"/>
          <w:szCs w:val="28"/>
          <w:rtl w:val="0"/>
        </w:rPr>
        <w:t xml:space="preserve">Main idea</w:t>
      </w:r>
      <w:r w:rsidDel="00000000" w:rsidR="00000000" w:rsidRPr="00000000">
        <w:rPr>
          <w:rFonts w:ascii="Oxygen" w:cs="Oxygen" w:eastAsia="Oxygen" w:hAnsi="Oxygen"/>
          <w:sz w:val="28"/>
          <w:szCs w:val="28"/>
          <w:rtl w:val="0"/>
        </w:rPr>
        <w:t xml:space="preserve">:</w:t>
      </w:r>
      <w:r w:rsidDel="00000000" w:rsidR="00000000" w:rsidRPr="00000000">
        <w:rPr>
          <w:rFonts w:ascii="Oxygen" w:cs="Oxygen" w:eastAsia="Oxygen" w:hAnsi="Oxygen"/>
          <w:sz w:val="28"/>
          <w:szCs w:val="28"/>
          <w:rtl w:val="0"/>
        </w:rPr>
        <w:t xml:space="preserve"> To explain the concepts of salvation and freedom in Christianity, emphasizing that true freedom comes through Jesus Christ.</w:t>
      </w:r>
    </w:p>
    <w:p w:rsidR="00000000" w:rsidDel="00000000" w:rsidP="00000000" w:rsidRDefault="00000000" w:rsidRPr="00000000" w14:paraId="00000004">
      <w:pPr>
        <w:spacing w:line="360" w:lineRule="auto"/>
        <w:rPr>
          <w:rFonts w:ascii="Oxygen" w:cs="Oxygen" w:eastAsia="Oxygen" w:hAnsi="Oxygen"/>
          <w:sz w:val="28"/>
          <w:szCs w:val="28"/>
        </w:rPr>
      </w:pPr>
      <w:r w:rsidDel="00000000" w:rsidR="00000000" w:rsidRPr="00000000">
        <w:rPr>
          <w:rFonts w:ascii="Oxygen" w:cs="Oxygen" w:eastAsia="Oxygen" w:hAnsi="Oxygen"/>
          <w:b w:val="1"/>
          <w:sz w:val="28"/>
          <w:szCs w:val="28"/>
          <w:rtl w:val="0"/>
        </w:rPr>
        <w:t xml:space="preserve">Topic</w:t>
      </w:r>
      <w:r w:rsidDel="00000000" w:rsidR="00000000" w:rsidRPr="00000000">
        <w:rPr>
          <w:rFonts w:ascii="Oxygen" w:cs="Oxygen" w:eastAsia="Oxygen" w:hAnsi="Oxygen"/>
          <w:sz w:val="28"/>
          <w:szCs w:val="28"/>
          <w:rtl w:val="0"/>
        </w:rPr>
        <w:t xml:space="preserve">:</w:t>
      </w:r>
      <w:r w:rsidDel="00000000" w:rsidR="00000000" w:rsidRPr="00000000">
        <w:rPr>
          <w:rFonts w:ascii="Oxygen" w:cs="Oxygen" w:eastAsia="Oxygen" w:hAnsi="Oxygen"/>
          <w:sz w:val="28"/>
          <w:szCs w:val="28"/>
          <w:rtl w:val="0"/>
        </w:rPr>
        <w:t xml:space="preserve"> Salvation</w:t>
      </w:r>
      <w:r w:rsidDel="00000000" w:rsidR="00000000" w:rsidRPr="00000000">
        <w:rPr>
          <w:rtl w:val="0"/>
        </w:rPr>
      </w:r>
    </w:p>
    <w:p w:rsidR="00000000" w:rsidDel="00000000" w:rsidP="00000000" w:rsidRDefault="00000000" w:rsidRPr="00000000" w14:paraId="00000005">
      <w:pPr>
        <w:rPr>
          <w:rFonts w:ascii="Oxygen" w:cs="Oxygen" w:eastAsia="Oxygen" w:hAnsi="Oxyge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7">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Scripture Verses to Support the Sermon on Salvation and Freedom:</w:t>
      </w:r>
    </w:p>
    <w:p w:rsidR="00000000" w:rsidDel="00000000" w:rsidP="00000000" w:rsidRDefault="00000000" w:rsidRPr="00000000" w14:paraId="00000008">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9">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Romans 6:23 - "For the wages of sin is death, but the gift of God is eternal life in Christ Jesus our Lord." This verse emphasizes the contrast between the consequences of sin and the gift of salvation through Jesus.</w:t>
      </w:r>
    </w:p>
    <w:p w:rsidR="00000000" w:rsidDel="00000000" w:rsidP="00000000" w:rsidRDefault="00000000" w:rsidRPr="00000000" w14:paraId="0000000A">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B">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Ephesians 2:8-9 - "For it is by grace you have been saved, through faith—and this is not from yourselves, it is the gift of God—not by works, so that no one can boast." This passage highlights that salvation is a result of God's grace and not our own efforts.</w:t>
      </w:r>
    </w:p>
    <w:p w:rsidR="00000000" w:rsidDel="00000000" w:rsidP="00000000" w:rsidRDefault="00000000" w:rsidRPr="00000000" w14:paraId="0000000C">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D">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3. John 8:36 - "So if the Son sets you free, you will be free indeed." This verse speaks directly to the theme of freedom and emphasizes that true freedom comes through Jesus.</w:t>
      </w:r>
    </w:p>
    <w:p w:rsidR="00000000" w:rsidDel="00000000" w:rsidP="00000000" w:rsidRDefault="00000000" w:rsidRPr="00000000" w14:paraId="0000000E">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F">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Language Suggestions from Original Scriptures:</w:t>
      </w:r>
    </w:p>
    <w:p w:rsidR="00000000" w:rsidDel="00000000" w:rsidP="00000000" w:rsidRDefault="00000000" w:rsidRPr="00000000" w14:paraId="00000010">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11">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Galatians 5:13 - The Greek word for "freedom" used in this passage is "eleutheria." You can explain the significance of this word and its implications for understanding the concept of freedom in the context of salvation.</w:t>
      </w:r>
    </w:p>
    <w:p w:rsidR="00000000" w:rsidDel="00000000" w:rsidP="00000000" w:rsidRDefault="00000000" w:rsidRPr="00000000" w14:paraId="00000012">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13">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Galatians 5:14 - The phrase "the entire law is fulfilled in keeping this one command" can be explored further to highlight the connection between freedom and fulfilling God's commandments.</w:t>
      </w:r>
    </w:p>
    <w:p w:rsidR="00000000" w:rsidDel="00000000" w:rsidP="00000000" w:rsidRDefault="00000000" w:rsidRPr="00000000" w14:paraId="00000014">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15">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Other Relevant Scriptures:</w:t>
      </w:r>
    </w:p>
    <w:p w:rsidR="00000000" w:rsidDel="00000000" w:rsidP="00000000" w:rsidRDefault="00000000" w:rsidRPr="00000000" w14:paraId="00000016">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17">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John 3:16 - "For God so loved the world that he gave his one and only Son, that whoever believes in him shall not perish but have eternal life." This verse emphasizes God's love and the offer of eternal life through faith in Jesus.</w:t>
      </w:r>
    </w:p>
    <w:p w:rsidR="00000000" w:rsidDel="00000000" w:rsidP="00000000" w:rsidRDefault="00000000" w:rsidRPr="00000000" w14:paraId="00000018">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19">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Acts 4:12 - "Salvation is found in no one else, for there is no other name under heaven given to mankind by which we must be saved." This verse reinforces the exclusivity of salvation through Jesus.</w:t>
      </w:r>
    </w:p>
    <w:p w:rsidR="00000000" w:rsidDel="00000000" w:rsidP="00000000" w:rsidRDefault="00000000" w:rsidRPr="00000000" w14:paraId="0000001A">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1B">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3. Romans 8:1-2 - "Therefore, there is now no condemnation for those who are in Christ Jesus because through Christ Jesus the law of the Spirit who gives life has set you free from the law of sin and death." This passage further explores the freedom believers have from condemnation and the power of sin.</w:t>
      </w:r>
    </w:p>
    <w:p w:rsidR="00000000" w:rsidDel="00000000" w:rsidP="00000000" w:rsidRDefault="00000000" w:rsidRPr="00000000" w14:paraId="0000001C">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1D">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Remember to incorporate these additional Scriptures into your sermon to support and reinforce your main ideas on salvation and freedom.</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xygen">
    <w:embedRegular w:fontKey="{00000000-0000-0000-0000-000000000000}" r:id="rId1" w:subsetted="0"/>
    <w:embedBold w:fontKey="{00000000-0000-0000-0000-000000000000}" r:id="rId2" w:subsetted="0"/>
  </w:font>
  <w:font w:name="Oxygen Light">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600" w:line="360" w:lineRule="auto"/>
    </w:pPr>
    <w:rPr>
      <w:rFonts w:ascii="Oxygen" w:cs="Oxygen" w:eastAsia="Oxygen" w:hAnsi="Oxygen"/>
      <w:b w:val="1"/>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OxygenLight-regular.ttf"/><Relationship Id="rId4" Type="http://schemas.openxmlformats.org/officeDocument/2006/relationships/font" Target="fonts/Oxygen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