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Choices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Hosea 10:4 Kjv</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making wise choices and the consequences of our decisions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Choices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choices: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consequences of wrong choices: In addition to Hosea 10:4, consider including Proverbs 14:12 (KJV) which says, "There is a way which seemeth right unto a man, but the end thereof are the ways of death." This verse emphasizes the importance of making wise choices and highlights the potential negative outcomes of following our own understanding.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power of God's guidance: Include Psalm 32:8 (KJV), which states, "I will instruct thee and teach thee in the way which thou shalt go: I will guide thee with mine eye." This verse highlights the importance of seeking God's guidance in our decision-making process and trusting in His direction.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role of free will: Incorporate Joshua 24:15 (KJV), where Joshua says, "Choose you this day whom ye will serve." This verse emphasizes the freedom we have to make choices and encourages listeners to consciously choose to serve and follow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language insights: In Hosea 10:4, the phrase "hemlock in the furrows of the fields" can be further explored. The word "hemlock" in Hebrew (rosh) can also mean "poison" or "bitterness." This can be used to illustrate the negative consequences and bitterness that wrong choices can bring. Additionally, the phrase "furrows of the fields" symbolizes the areas where our choices are sown and can impact our lives.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suggestions: Alongside sharing personal examples, you can offer practical advice on how to make wise choices. This could include seeking counsel from wise mentors or studying God's Word for guidance. Encourage listeners to pause and reflect before making important decisions, considering the potential long-term consequences.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reinforcing the central theme of choices and their consequences.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