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Plan B: Finding Hope When Our Plans Fail</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Anywhere</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listeners to trust in God's plan, even when their own plans fail, and provide practical steps for finding God's plan B in their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 Has Always a Plan B for You</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16:9 - "In their hearts humans plan their course, but the Lord establishes their steps." This verse emphasizes that even when our plans fail, God has a plan for us.</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Jeremiah 29:11 - "For I know the plans I have for you,” declares the Lord, “plans to prosper you and not to harm you, plans to give you hope and a future." This verse reassures us that God always has a plan for our lives, even when things don't go as expected.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Romans 8:28 - "And we know that in all things God works for the good of those who love him, who have been called according to his purpose." This passage reminds us that God can turn any situation around for our benefit.</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Proverbs 16:9, the Hebrew word for "establishes" is "kuwn," which means to make firm or prepare. You can emphasize how God prepares our steps and establishes a plan for us, even when our own plans fail.</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Jeremiah 29:11, the Hebrew word for "plans" is "machashabah," which refers to thoughts, intentions, or purposes. You can highlight how God's intentions for us are always good and filled with hope.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Romans 8:28, the Greek word for "works" is "sunergeo," which means to cooperate or work together. You can emphasize how God cooperates with us in every situation, working all things together for our good.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stories where God had a plan B for individuals or situations. For instance, the story of Joseph in Genesis 37-50, where his brothers' betrayal led to his eventual rise to power in Egypt.</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importance of trust and surrendering to God's plan, even when our own plans fail. Encourage your listeners to seek God's guidance and trust that His plan is always better.</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practical steps for finding God's plan B in our lives, such as spending time in prayer, seeking wise counsel, and aligning our desires with God's will.</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suggestions seamlessly into your existing sermon outline to reinforce your current ideas and provide a well-rounded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