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Surrender and Walking with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12:1-2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surrendering to God's will and walking with Him, using biblical examples and practical suggestions.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Surrender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the idea of surrender and walking with God, in addition to Romans 12:1-2,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16:24-25 - "Then Jesus said to his disciples, 'Whoever wants to be my disciple must deny themselves and take up their cross and follow me. For whoever wants to save their life will lose it, but whoever loses their life for me will find it.'"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2:20 - "I have been crucified with Christ and I no longer live, but Christ lives in me. The life I now live in the body, I live by faith in the Son of God, who loved me and gave himself for me."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9:23 - "Then he said to them all: 'Whoever wants to be my disciple must deny themselves and take up their cross daily and follow me.'"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surrender in the original languages: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Romans 12:1-2, the word "surrender" can be further emphasized by highlighting the Greek word "paristēmi," which means to present or offer oneself willingly.</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word is also used in other passages such as Romans 6:13 and Romans 6:16, where it conveys the idea of presenting oneself as a slave to righteousness rather than sin.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Connect surrender to other biblical examples: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surrender of Abraham when he was willing to sacrifice his son Isaac (Genesis 22:1-18) and how it demonstrated his complete trust and obedience to God.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surrender of Jesus in the Garden of Gethsemane (Matthew 26:36-46) as an ultimate example of surrendering to God's will.</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practical suggestions for surrendering and walking with God: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Encourage daily prayer and seeking God's guidance in decision-making.</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Emphasize the importance of studying and meditating on God's Word to align one's thoughts and actions with His will.</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significance of being part of a supportive Christian community that encourages accountability and growth.</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seamlessly into your sermon, ensuring they reinforce your main point of surrendering and walking with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