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D585" w14:textId="77777777" w:rsidR="00FD20A1" w:rsidRDefault="00FD20A1" w:rsidP="00FD20A1">
      <w:pPr>
        <w:ind w:right="-108"/>
        <w:jc w:val="center"/>
        <w:rPr>
          <w:b/>
          <w:sz w:val="32"/>
          <w:szCs w:val="36"/>
        </w:rPr>
      </w:pPr>
    </w:p>
    <w:p w14:paraId="097ADC45" w14:textId="598575BB" w:rsidR="00FD20A1" w:rsidRPr="00A01847" w:rsidRDefault="00912D22" w:rsidP="00FD20A1">
      <w:pPr>
        <w:ind w:right="-108"/>
        <w:jc w:val="center"/>
        <w:rPr>
          <w:b/>
          <w:sz w:val="32"/>
          <w:szCs w:val="36"/>
        </w:rPr>
      </w:pPr>
      <w:r>
        <w:rPr>
          <w:b/>
          <w:noProof/>
          <w:sz w:val="32"/>
          <w:szCs w:val="36"/>
        </w:rPr>
        <w:drawing>
          <wp:anchor distT="0" distB="0" distL="114300" distR="114300" simplePos="0" relativeHeight="251659264" behindDoc="1" locked="0" layoutInCell="1" allowOverlap="1" wp14:anchorId="1DB160DE" wp14:editId="5AF42096">
            <wp:simplePos x="0" y="0"/>
            <wp:positionH relativeFrom="column">
              <wp:posOffset>-133350</wp:posOffset>
            </wp:positionH>
            <wp:positionV relativeFrom="paragraph">
              <wp:posOffset>68580</wp:posOffset>
            </wp:positionV>
            <wp:extent cx="1615440" cy="1609725"/>
            <wp:effectExtent l="0" t="0" r="3810" b="9525"/>
            <wp:wrapNone/>
            <wp:docPr id="423386751" name="Picture 1" descr="A logo of a firefigh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86751" name="Picture 1" descr="A logo of a firefighter&#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615440" cy="1609725"/>
                    </a:xfrm>
                    <a:prstGeom prst="rect">
                      <a:avLst/>
                    </a:prstGeom>
                  </pic:spPr>
                </pic:pic>
              </a:graphicData>
            </a:graphic>
            <wp14:sizeRelH relativeFrom="margin">
              <wp14:pctWidth>0</wp14:pctWidth>
            </wp14:sizeRelH>
            <wp14:sizeRelV relativeFrom="margin">
              <wp14:pctHeight>0</wp14:pctHeight>
            </wp14:sizeRelV>
          </wp:anchor>
        </w:drawing>
      </w:r>
      <w:r w:rsidR="00FD20A1">
        <w:rPr>
          <w:noProof/>
        </w:rPr>
        <w:drawing>
          <wp:anchor distT="0" distB="0" distL="114300" distR="114300" simplePos="0" relativeHeight="251658240" behindDoc="0" locked="0" layoutInCell="1" allowOverlap="1" wp14:anchorId="09652CF8" wp14:editId="04A088FC">
            <wp:simplePos x="0" y="0"/>
            <wp:positionH relativeFrom="column">
              <wp:posOffset>9768205</wp:posOffset>
            </wp:positionH>
            <wp:positionV relativeFrom="paragraph">
              <wp:posOffset>5715</wp:posOffset>
            </wp:positionV>
            <wp:extent cx="973455" cy="973455"/>
            <wp:effectExtent l="0" t="0" r="0" b="0"/>
            <wp:wrapNone/>
            <wp:docPr id="1" name="Picture 1" descr="C:\Users\Tom\Downloads\black bear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ownloads\black bear 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455"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F0E92" w14:textId="4EDB2D55" w:rsidR="00FD20A1" w:rsidRPr="00A01847" w:rsidRDefault="00FD20A1" w:rsidP="00FD20A1">
      <w:pPr>
        <w:jc w:val="center"/>
        <w:rPr>
          <w:b/>
          <w:sz w:val="32"/>
          <w:szCs w:val="36"/>
        </w:rPr>
      </w:pPr>
      <w:r w:rsidRPr="00A01847">
        <w:rPr>
          <w:b/>
          <w:sz w:val="32"/>
          <w:szCs w:val="36"/>
        </w:rPr>
        <w:t>MINNESOTA PROFESSIONAL FIRE FIGHTERS</w:t>
      </w:r>
    </w:p>
    <w:p w14:paraId="219ED2C1" w14:textId="13811168" w:rsidR="00FD20A1" w:rsidRPr="00A01847" w:rsidRDefault="00FD20A1" w:rsidP="00FD20A1">
      <w:pPr>
        <w:jc w:val="center"/>
        <w:rPr>
          <w:b/>
          <w:sz w:val="32"/>
          <w:szCs w:val="36"/>
        </w:rPr>
      </w:pPr>
      <w:r w:rsidRPr="00A01847">
        <w:rPr>
          <w:b/>
          <w:sz w:val="32"/>
          <w:szCs w:val="36"/>
        </w:rPr>
        <w:t>STATE CONVENTION</w:t>
      </w:r>
    </w:p>
    <w:p w14:paraId="2962157B" w14:textId="67804B5D" w:rsidR="00FD20A1" w:rsidRPr="00CC0B6E" w:rsidRDefault="008B6FB1" w:rsidP="00FD20A1">
      <w:pPr>
        <w:jc w:val="center"/>
        <w:rPr>
          <w:sz w:val="32"/>
          <w:szCs w:val="36"/>
        </w:rPr>
      </w:pPr>
      <w:r>
        <w:rPr>
          <w:sz w:val="32"/>
          <w:szCs w:val="36"/>
        </w:rPr>
        <w:t>October 1</w:t>
      </w:r>
      <w:r w:rsidR="000E77D7">
        <w:rPr>
          <w:sz w:val="32"/>
          <w:szCs w:val="36"/>
        </w:rPr>
        <w:t>, 2026</w:t>
      </w:r>
    </w:p>
    <w:p w14:paraId="4E925C1E" w14:textId="668B93FD" w:rsidR="00FD20A1" w:rsidRPr="00CC0B6E" w:rsidRDefault="00A424A4" w:rsidP="00FD20A1">
      <w:pPr>
        <w:jc w:val="center"/>
        <w:rPr>
          <w:b/>
          <w:color w:val="FF0000"/>
          <w:sz w:val="36"/>
        </w:rPr>
      </w:pPr>
      <w:r>
        <w:rPr>
          <w:b/>
          <w:color w:val="FF0000"/>
          <w:sz w:val="36"/>
        </w:rPr>
        <w:t>30-day</w:t>
      </w:r>
      <w:r w:rsidR="00C95A8F">
        <w:rPr>
          <w:b/>
          <w:color w:val="FF0000"/>
          <w:sz w:val="36"/>
        </w:rPr>
        <w:t xml:space="preserve"> </w:t>
      </w:r>
      <w:r w:rsidR="009459CD">
        <w:rPr>
          <w:b/>
          <w:color w:val="FF0000"/>
          <w:sz w:val="36"/>
        </w:rPr>
        <w:t>Notice of close</w:t>
      </w:r>
      <w:r w:rsidR="009459CD" w:rsidRPr="009459CD">
        <w:rPr>
          <w:b/>
          <w:color w:val="FF0000"/>
          <w:sz w:val="36"/>
        </w:rPr>
        <w:t xml:space="preserve"> </w:t>
      </w:r>
      <w:r w:rsidR="00013001">
        <w:rPr>
          <w:b/>
          <w:color w:val="FF0000"/>
          <w:sz w:val="36"/>
        </w:rPr>
        <w:t xml:space="preserve">of </w:t>
      </w:r>
      <w:r w:rsidR="009459CD">
        <w:rPr>
          <w:b/>
          <w:color w:val="FF0000"/>
          <w:sz w:val="36"/>
        </w:rPr>
        <w:t>Election</w:t>
      </w:r>
    </w:p>
    <w:p w14:paraId="0DF1B112" w14:textId="03FBC243" w:rsidR="00BA625F" w:rsidRDefault="00BA625F" w:rsidP="00BA625F">
      <w:pPr>
        <w:jc w:val="right"/>
      </w:pPr>
      <w:r w:rsidRPr="00AB0A9D">
        <w:fldChar w:fldCharType="begin"/>
      </w:r>
      <w:r w:rsidRPr="00AB0A9D">
        <w:instrText xml:space="preserve"> DATE \@ "MMMM d, yyyy" </w:instrText>
      </w:r>
      <w:r w:rsidRPr="00AB0A9D">
        <w:fldChar w:fldCharType="separate"/>
      </w:r>
      <w:r w:rsidR="0079743C">
        <w:rPr>
          <w:noProof/>
        </w:rPr>
        <w:t>March 17, 2026</w:t>
      </w:r>
      <w:r w:rsidRPr="00AB0A9D">
        <w:fldChar w:fldCharType="end"/>
      </w:r>
    </w:p>
    <w:p w14:paraId="1057DA24" w14:textId="77777777" w:rsidR="00332495" w:rsidRDefault="00332495" w:rsidP="0015264C">
      <w:pPr>
        <w:rPr>
          <w:sz w:val="24"/>
          <w:szCs w:val="28"/>
        </w:rPr>
      </w:pPr>
    </w:p>
    <w:p w14:paraId="144A53AB" w14:textId="288BA579" w:rsidR="0015264C" w:rsidRPr="00E438B6" w:rsidRDefault="0015264C" w:rsidP="0015264C">
      <w:pPr>
        <w:rPr>
          <w:sz w:val="24"/>
          <w:szCs w:val="28"/>
        </w:rPr>
      </w:pPr>
      <w:r w:rsidRPr="00E438B6">
        <w:rPr>
          <w:sz w:val="24"/>
          <w:szCs w:val="28"/>
        </w:rPr>
        <w:t xml:space="preserve">Dear Local Officer:                                                                          </w:t>
      </w:r>
    </w:p>
    <w:p w14:paraId="02788CE2" w14:textId="7817C95D" w:rsidR="0015264C" w:rsidRPr="00E438B6" w:rsidRDefault="0015264C" w:rsidP="0015264C">
      <w:pPr>
        <w:rPr>
          <w:sz w:val="24"/>
          <w:szCs w:val="28"/>
        </w:rPr>
      </w:pPr>
      <w:r w:rsidRPr="00E438B6">
        <w:rPr>
          <w:sz w:val="24"/>
          <w:szCs w:val="28"/>
        </w:rPr>
        <w:t xml:space="preserve">Pursuant to Article IV, Section </w:t>
      </w:r>
      <w:r w:rsidR="00722DAF">
        <w:rPr>
          <w:sz w:val="24"/>
          <w:szCs w:val="28"/>
        </w:rPr>
        <w:t>4</w:t>
      </w:r>
      <w:r w:rsidRPr="00E438B6">
        <w:rPr>
          <w:sz w:val="24"/>
          <w:szCs w:val="28"/>
        </w:rPr>
        <w:t xml:space="preserve"> of the MPFF By-Laws</w:t>
      </w:r>
    </w:p>
    <w:p w14:paraId="3358C72C" w14:textId="6CE9F979" w:rsidR="00281CDB" w:rsidRPr="006A5B9F" w:rsidRDefault="0015264C" w:rsidP="00E438B6">
      <w:pPr>
        <w:rPr>
          <w:sz w:val="24"/>
          <w:szCs w:val="28"/>
        </w:rPr>
      </w:pPr>
      <w:r w:rsidRPr="00E438B6">
        <w:rPr>
          <w:sz w:val="24"/>
          <w:szCs w:val="28"/>
        </w:rPr>
        <w:t xml:space="preserve"> </w:t>
      </w:r>
      <w:r w:rsidRPr="00E438B6">
        <w:rPr>
          <w:b/>
          <w:sz w:val="24"/>
          <w:szCs w:val="28"/>
        </w:rPr>
        <w:t>Notice of Election</w:t>
      </w:r>
      <w:r w:rsidRPr="00E438B6">
        <w:rPr>
          <w:sz w:val="24"/>
          <w:szCs w:val="28"/>
        </w:rPr>
        <w:t xml:space="preserve"> for open MPFF positions.</w:t>
      </w:r>
      <w:r>
        <w:rPr>
          <w:sz w:val="24"/>
          <w:szCs w:val="28"/>
        </w:rPr>
        <w:t xml:space="preserve"> </w:t>
      </w:r>
      <w:r w:rsidRPr="006F6E0D">
        <w:rPr>
          <w:b/>
          <w:sz w:val="24"/>
          <w:szCs w:val="28"/>
          <w:u w:val="single"/>
        </w:rPr>
        <w:t xml:space="preserve">Registration of Intent must be </w:t>
      </w:r>
      <w:r w:rsidRPr="00667C03">
        <w:rPr>
          <w:b/>
          <w:sz w:val="24"/>
          <w:szCs w:val="28"/>
          <w:u w:val="single"/>
        </w:rPr>
        <w:t>received by</w:t>
      </w:r>
      <w:r w:rsidR="002136D1" w:rsidRPr="00667C03">
        <w:rPr>
          <w:b/>
          <w:sz w:val="24"/>
          <w:szCs w:val="28"/>
          <w:u w:val="single"/>
        </w:rPr>
        <w:t xml:space="preserve"> </w:t>
      </w:r>
      <w:r w:rsidR="00667C03" w:rsidRPr="00667C03">
        <w:rPr>
          <w:b/>
          <w:sz w:val="24"/>
          <w:szCs w:val="28"/>
          <w:u w:val="single"/>
        </w:rPr>
        <w:t>August 2, 2026</w:t>
      </w:r>
      <w:r w:rsidR="003067D1" w:rsidRPr="00667C03">
        <w:rPr>
          <w:b/>
          <w:sz w:val="24"/>
          <w:szCs w:val="28"/>
          <w:u w:val="single"/>
        </w:rPr>
        <w:t>.</w:t>
      </w:r>
    </w:p>
    <w:p w14:paraId="5F51B972" w14:textId="77777777" w:rsidR="00D92755" w:rsidRPr="006A5B9F" w:rsidRDefault="00D92755" w:rsidP="00281CDB">
      <w:pPr>
        <w:pStyle w:val="Heading2"/>
        <w:widowControl/>
      </w:pPr>
    </w:p>
    <w:p w14:paraId="2A95D34A" w14:textId="7EECD91A" w:rsidR="00281CDB" w:rsidRPr="006A5B9F" w:rsidRDefault="00281CDB" w:rsidP="00281CDB">
      <w:pPr>
        <w:pStyle w:val="Heading2"/>
        <w:widowControl/>
      </w:pPr>
      <w:r w:rsidRPr="006A5B9F">
        <w:t>OFFICERS</w:t>
      </w:r>
    </w:p>
    <w:p w14:paraId="2967B6C6" w14:textId="77777777" w:rsidR="00C35854" w:rsidRPr="007727E7" w:rsidRDefault="00C35854" w:rsidP="00C35854">
      <w:pPr>
        <w:pStyle w:val="BodyText"/>
        <w:ind w:left="100" w:right="116"/>
      </w:pPr>
      <w:r w:rsidRPr="006A5B9F">
        <w:t xml:space="preserve">SECTION 4: </w:t>
      </w:r>
      <w:proofErr w:type="gramStart"/>
      <w:r w:rsidRPr="006A5B9F">
        <w:t>In order to</w:t>
      </w:r>
      <w:proofErr w:type="gramEnd"/>
      <w:r w:rsidRPr="006A5B9F">
        <w:t xml:space="preserve"> be eligible for nomination to </w:t>
      </w:r>
      <w:proofErr w:type="gramStart"/>
      <w:r w:rsidRPr="006A5B9F">
        <w:t>an elected</w:t>
      </w:r>
      <w:proofErr w:type="gramEnd"/>
      <w:r w:rsidRPr="006A5B9F">
        <w:t xml:space="preserve"> position of the MPFF,</w:t>
      </w:r>
    </w:p>
    <w:p w14:paraId="0ADB84D4" w14:textId="77777777" w:rsidR="00C35854" w:rsidRPr="007727E7" w:rsidRDefault="00C35854" w:rsidP="00C35854">
      <w:pPr>
        <w:pStyle w:val="BodyText"/>
        <w:widowControl w:val="0"/>
        <w:numPr>
          <w:ilvl w:val="0"/>
          <w:numId w:val="2"/>
        </w:numPr>
        <w:autoSpaceDE w:val="0"/>
        <w:autoSpaceDN w:val="0"/>
        <w:spacing w:after="0" w:line="240" w:lineRule="auto"/>
        <w:ind w:right="116"/>
      </w:pPr>
      <w:r w:rsidRPr="007727E7">
        <w:t xml:space="preserve">A Delegate who is a member </w:t>
      </w:r>
      <w:proofErr w:type="gramStart"/>
      <w:r w:rsidRPr="007727E7">
        <w:t>in</w:t>
      </w:r>
      <w:proofErr w:type="gramEnd"/>
      <w:r w:rsidRPr="007727E7">
        <w:t xml:space="preserve"> good standing of a Local who has maintained membership affiliation over the previous 12 months. </w:t>
      </w:r>
    </w:p>
    <w:p w14:paraId="228363A7" w14:textId="77777777" w:rsidR="00C35854" w:rsidRPr="007727E7" w:rsidRDefault="00C35854" w:rsidP="00C35854">
      <w:pPr>
        <w:pStyle w:val="BodyText"/>
        <w:widowControl w:val="0"/>
        <w:numPr>
          <w:ilvl w:val="0"/>
          <w:numId w:val="2"/>
        </w:numPr>
        <w:autoSpaceDE w:val="0"/>
        <w:autoSpaceDN w:val="0"/>
        <w:spacing w:after="0" w:line="240" w:lineRule="auto"/>
        <w:ind w:right="116"/>
      </w:pPr>
      <w:r w:rsidRPr="007727E7">
        <w:t>Must register their intent to seek a specific office no later than 60 days prior to the election and no earlier than 120 days prior to the election.</w:t>
      </w:r>
    </w:p>
    <w:p w14:paraId="2592BEB5" w14:textId="77777777" w:rsidR="00C35854" w:rsidRPr="007727E7" w:rsidRDefault="00C35854" w:rsidP="00C35854">
      <w:pPr>
        <w:pStyle w:val="BodyText"/>
        <w:widowControl w:val="0"/>
        <w:numPr>
          <w:ilvl w:val="0"/>
          <w:numId w:val="2"/>
        </w:numPr>
        <w:autoSpaceDE w:val="0"/>
        <w:autoSpaceDN w:val="0"/>
        <w:spacing w:after="0" w:line="240" w:lineRule="auto"/>
        <w:ind w:right="116"/>
      </w:pPr>
      <w:r w:rsidRPr="007727E7">
        <w:t xml:space="preserve"> Notice of election must be given and posted 30 days prior to the close of the registration of intent.</w:t>
      </w:r>
    </w:p>
    <w:p w14:paraId="09AAF2B5" w14:textId="77777777" w:rsidR="00C35854" w:rsidRPr="007727E7" w:rsidRDefault="00C35854" w:rsidP="00C35854">
      <w:pPr>
        <w:widowControl w:val="0"/>
        <w:numPr>
          <w:ilvl w:val="0"/>
          <w:numId w:val="2"/>
        </w:numPr>
        <w:autoSpaceDE w:val="0"/>
        <w:autoSpaceDN w:val="0"/>
        <w:spacing w:after="0" w:line="240" w:lineRule="auto"/>
        <w:ind w:right="190"/>
        <w:rPr>
          <w:sz w:val="24"/>
          <w:szCs w:val="24"/>
        </w:rPr>
      </w:pPr>
      <w:r w:rsidRPr="007727E7">
        <w:rPr>
          <w:sz w:val="24"/>
          <w:szCs w:val="24"/>
        </w:rPr>
        <w:t xml:space="preserve">All delegates and alternates representing local unions must be elected by secret ballot vote of the members in good standing of the local union by which they are accredited to the convention. </w:t>
      </w:r>
    </w:p>
    <w:p w14:paraId="7E2DD222" w14:textId="77777777" w:rsidR="00C35854" w:rsidRPr="007727E7" w:rsidRDefault="00C35854" w:rsidP="00C35854">
      <w:pPr>
        <w:widowControl w:val="0"/>
        <w:numPr>
          <w:ilvl w:val="0"/>
          <w:numId w:val="2"/>
        </w:numPr>
        <w:autoSpaceDE w:val="0"/>
        <w:autoSpaceDN w:val="0"/>
        <w:spacing w:after="0" w:line="240" w:lineRule="auto"/>
        <w:ind w:right="190"/>
        <w:rPr>
          <w:sz w:val="24"/>
          <w:szCs w:val="24"/>
        </w:rPr>
      </w:pPr>
      <w:r w:rsidRPr="007727E7">
        <w:rPr>
          <w:sz w:val="24"/>
          <w:szCs w:val="24"/>
        </w:rPr>
        <w:t>All delegates or alternates representing state or provincial associations or joint councils must be elected in either one of two ways: (1) by secret ballot of the members in good standing of all the local unions comprising the state or provincial association or the joint council in which case the delegates of such subordinate organizations shall be entitled to a voice and vote and full participation in the convention proceedings including the election of International officers; or (2) by secret ballot vote of the local union delegates of the state or provincial association or joint council in which case delegates so elected shall be entitled to a voice and vote in all convention proceedings except the right to participate in the election of International officers.</w:t>
      </w:r>
    </w:p>
    <w:p w14:paraId="3EE34E06" w14:textId="77777777" w:rsidR="00C35854" w:rsidRPr="00332495" w:rsidRDefault="00C35854" w:rsidP="00C35854">
      <w:pPr>
        <w:pStyle w:val="BodyText"/>
        <w:widowControl w:val="0"/>
        <w:numPr>
          <w:ilvl w:val="0"/>
          <w:numId w:val="2"/>
        </w:numPr>
        <w:autoSpaceDE w:val="0"/>
        <w:autoSpaceDN w:val="0"/>
        <w:spacing w:after="0" w:line="240" w:lineRule="auto"/>
        <w:ind w:right="116"/>
        <w:rPr>
          <w:sz w:val="24"/>
          <w:szCs w:val="24"/>
        </w:rPr>
      </w:pPr>
      <w:r w:rsidRPr="007727E7">
        <w:t xml:space="preserve">All elected MPFF officers by virtue of their election to office may serve as delegates and alternates to IAFF </w:t>
      </w:r>
      <w:r w:rsidRPr="00332495">
        <w:rPr>
          <w:sz w:val="24"/>
          <w:szCs w:val="24"/>
        </w:rPr>
        <w:t>Conventions.</w:t>
      </w:r>
    </w:p>
    <w:p w14:paraId="5CB74E32" w14:textId="2A516451" w:rsidR="00C35854" w:rsidRPr="00332495" w:rsidRDefault="00C35854" w:rsidP="00C35854">
      <w:pPr>
        <w:pStyle w:val="BodyText"/>
        <w:ind w:left="100" w:right="82"/>
        <w:rPr>
          <w:sz w:val="24"/>
          <w:szCs w:val="24"/>
        </w:rPr>
      </w:pPr>
      <w:r w:rsidRPr="00332495">
        <w:rPr>
          <w:sz w:val="24"/>
          <w:szCs w:val="24"/>
        </w:rPr>
        <w:t xml:space="preserve">Registration shall be considered complete by sending a signed letter of intent to the Secretary / Treasurer by </w:t>
      </w:r>
      <w:r w:rsidR="00F25F60">
        <w:rPr>
          <w:sz w:val="24"/>
          <w:szCs w:val="24"/>
        </w:rPr>
        <w:t>US</w:t>
      </w:r>
      <w:r w:rsidRPr="00332495">
        <w:rPr>
          <w:sz w:val="24"/>
          <w:szCs w:val="24"/>
        </w:rPr>
        <w:t xml:space="preserve"> mail or other parcel service in which a time and date stamp of parcel is available or by electronic filing in which a signed copied letter is attached to the communication within the specified time period. The Secretary/Treasurer shall reply to the communication by mail, parcel or electronic receipt. A candidate may include a fact sheet or resume for the Secretary / Treasurer to obtain information to include in a mailing to all Locals identifying the candidates. In the event no letters of intent are received within the specified </w:t>
      </w:r>
      <w:proofErr w:type="gramStart"/>
      <w:r w:rsidRPr="00332495">
        <w:rPr>
          <w:sz w:val="24"/>
          <w:szCs w:val="24"/>
        </w:rPr>
        <w:t>time period</w:t>
      </w:r>
      <w:proofErr w:type="gramEnd"/>
      <w:r w:rsidRPr="00332495">
        <w:rPr>
          <w:sz w:val="24"/>
          <w:szCs w:val="24"/>
        </w:rPr>
        <w:t>, the MPFF Executive Board shall have the authority to determine an election procedure for those specific positions.</w:t>
      </w:r>
    </w:p>
    <w:p w14:paraId="50D79433" w14:textId="77777777" w:rsidR="00281CDB" w:rsidRPr="00332495" w:rsidRDefault="00281CDB" w:rsidP="00281CDB">
      <w:pPr>
        <w:pStyle w:val="BodyText2"/>
        <w:widowControl/>
        <w:rPr>
          <w:strike w:val="0"/>
          <w:color w:val="auto"/>
          <w:sz w:val="28"/>
          <w:szCs w:val="22"/>
        </w:rPr>
      </w:pPr>
    </w:p>
    <w:p w14:paraId="717D726D" w14:textId="77777777" w:rsidR="0064370B" w:rsidRPr="00332495" w:rsidRDefault="0064370B" w:rsidP="00281CDB">
      <w:pPr>
        <w:pStyle w:val="BodyText2"/>
        <w:widowControl/>
        <w:rPr>
          <w:strike w:val="0"/>
          <w:color w:val="auto"/>
          <w:sz w:val="28"/>
          <w:szCs w:val="22"/>
        </w:rPr>
      </w:pPr>
    </w:p>
    <w:p w14:paraId="025CCE92" w14:textId="784D2C2D" w:rsidR="00332495" w:rsidRPr="000D10F1" w:rsidRDefault="00332495" w:rsidP="00332495">
      <w:pPr>
        <w:rPr>
          <w:sz w:val="16"/>
          <w:szCs w:val="16"/>
        </w:rPr>
      </w:pPr>
      <w:r w:rsidRPr="000D10F1">
        <w:rPr>
          <w:sz w:val="16"/>
          <w:szCs w:val="16"/>
        </w:rPr>
        <w:t>Continue Pursuant to Article IV, Section 4 of the MPFF By-Laws</w:t>
      </w:r>
      <w:r>
        <w:rPr>
          <w:sz w:val="16"/>
          <w:szCs w:val="16"/>
        </w:rPr>
        <w:t xml:space="preserve"> </w:t>
      </w:r>
      <w:r w:rsidR="009E1191">
        <w:rPr>
          <w:sz w:val="16"/>
          <w:szCs w:val="16"/>
        </w:rPr>
        <w:t>30-day</w:t>
      </w:r>
      <w:r>
        <w:rPr>
          <w:sz w:val="16"/>
          <w:szCs w:val="16"/>
        </w:rPr>
        <w:t xml:space="preserve"> notice</w:t>
      </w:r>
    </w:p>
    <w:p w14:paraId="7A671644" w14:textId="77777777" w:rsidR="00332495" w:rsidRDefault="00332495" w:rsidP="00EF57FD">
      <w:pPr>
        <w:pStyle w:val="BodyText2"/>
        <w:widowControl/>
        <w:rPr>
          <w:strike w:val="0"/>
          <w:color w:val="auto"/>
        </w:rPr>
      </w:pPr>
    </w:p>
    <w:p w14:paraId="2B3DD0A8" w14:textId="5B0DBCC9" w:rsidR="00EF57FD" w:rsidRDefault="00EF57FD" w:rsidP="00EF57FD">
      <w:pPr>
        <w:pStyle w:val="BodyText2"/>
        <w:widowControl/>
        <w:rPr>
          <w:strike w:val="0"/>
          <w:color w:val="auto"/>
        </w:rPr>
      </w:pPr>
      <w:r>
        <w:rPr>
          <w:strike w:val="0"/>
          <w:color w:val="auto"/>
        </w:rPr>
        <w:t xml:space="preserve">Nomination dates are as follows; No earlier than 120 days </w:t>
      </w:r>
      <w:r w:rsidRPr="00E05EC8">
        <w:rPr>
          <w:strike w:val="0"/>
          <w:color w:val="auto"/>
        </w:rPr>
        <w:t>from election (</w:t>
      </w:r>
      <w:r w:rsidR="00E05EC8" w:rsidRPr="00E05EC8">
        <w:rPr>
          <w:strike w:val="0"/>
          <w:color w:val="auto"/>
        </w:rPr>
        <w:t>June 3, 2026</w:t>
      </w:r>
      <w:r w:rsidRPr="00E05EC8">
        <w:rPr>
          <w:strike w:val="0"/>
          <w:color w:val="auto"/>
        </w:rPr>
        <w:t>) and no later than 60 days before the election (</w:t>
      </w:r>
      <w:r w:rsidR="00E05EC8" w:rsidRPr="00E05EC8">
        <w:rPr>
          <w:strike w:val="0"/>
          <w:color w:val="auto"/>
        </w:rPr>
        <w:t>August 2, 2026</w:t>
      </w:r>
      <w:r w:rsidRPr="00E05EC8">
        <w:rPr>
          <w:strike w:val="0"/>
          <w:color w:val="auto"/>
        </w:rPr>
        <w:t>)</w:t>
      </w:r>
    </w:p>
    <w:p w14:paraId="7D7A7EAA" w14:textId="77777777" w:rsidR="00EF57FD" w:rsidRDefault="00EF57FD" w:rsidP="00EF57FD">
      <w:pPr>
        <w:pStyle w:val="BodyText2"/>
        <w:widowControl/>
        <w:rPr>
          <w:strike w:val="0"/>
          <w:color w:val="auto"/>
        </w:rPr>
      </w:pPr>
    </w:p>
    <w:p w14:paraId="597706E0" w14:textId="77777777" w:rsidR="009F6B97" w:rsidRDefault="009F6B97" w:rsidP="00EF57FD">
      <w:pPr>
        <w:rPr>
          <w:sz w:val="24"/>
          <w:szCs w:val="24"/>
        </w:rPr>
      </w:pPr>
    </w:p>
    <w:p w14:paraId="3485ADCE" w14:textId="77777777" w:rsidR="008B6FB1" w:rsidRDefault="008B6FB1" w:rsidP="008B6FB1">
      <w:pPr>
        <w:rPr>
          <w:bCs/>
          <w:sz w:val="24"/>
          <w:szCs w:val="24"/>
        </w:rPr>
      </w:pPr>
      <w:r>
        <w:rPr>
          <w:bCs/>
          <w:sz w:val="24"/>
          <w:szCs w:val="24"/>
        </w:rPr>
        <w:t xml:space="preserve">MPFF Secretary Treasurer </w:t>
      </w:r>
      <w:r>
        <w:rPr>
          <w:bCs/>
          <w:sz w:val="24"/>
          <w:szCs w:val="24"/>
        </w:rPr>
        <w:tab/>
      </w:r>
      <w:r>
        <w:rPr>
          <w:bCs/>
          <w:sz w:val="24"/>
          <w:szCs w:val="24"/>
        </w:rPr>
        <w:tab/>
      </w:r>
      <w:r>
        <w:rPr>
          <w:bCs/>
          <w:sz w:val="24"/>
          <w:szCs w:val="24"/>
        </w:rPr>
        <w:tab/>
      </w:r>
      <w:r>
        <w:rPr>
          <w:bCs/>
          <w:sz w:val="24"/>
          <w:szCs w:val="24"/>
        </w:rPr>
        <w:tab/>
        <w:t>4-Year term</w:t>
      </w:r>
    </w:p>
    <w:p w14:paraId="07697701" w14:textId="77777777" w:rsidR="008B6FB1" w:rsidRDefault="008B6FB1" w:rsidP="008B6FB1">
      <w:pPr>
        <w:rPr>
          <w:bCs/>
          <w:sz w:val="24"/>
          <w:szCs w:val="24"/>
        </w:rPr>
      </w:pPr>
      <w:r>
        <w:rPr>
          <w:bCs/>
          <w:sz w:val="24"/>
          <w:szCs w:val="24"/>
        </w:rPr>
        <w:t>Sothern District Vice president</w:t>
      </w:r>
      <w:r>
        <w:rPr>
          <w:bCs/>
          <w:sz w:val="24"/>
          <w:szCs w:val="24"/>
        </w:rPr>
        <w:tab/>
      </w:r>
      <w:r>
        <w:rPr>
          <w:bCs/>
          <w:sz w:val="24"/>
          <w:szCs w:val="24"/>
        </w:rPr>
        <w:tab/>
      </w:r>
      <w:r>
        <w:rPr>
          <w:bCs/>
          <w:sz w:val="24"/>
          <w:szCs w:val="24"/>
        </w:rPr>
        <w:tab/>
        <w:t xml:space="preserve">3-Year term </w:t>
      </w:r>
    </w:p>
    <w:p w14:paraId="7407198F" w14:textId="77777777" w:rsidR="008B6FB1" w:rsidRDefault="008B6FB1" w:rsidP="008B6FB1">
      <w:pPr>
        <w:rPr>
          <w:sz w:val="24"/>
          <w:szCs w:val="24"/>
        </w:rPr>
      </w:pPr>
      <w:r>
        <w:rPr>
          <w:sz w:val="24"/>
          <w:szCs w:val="24"/>
        </w:rPr>
        <w:t>Southern District Trustee At-Large</w:t>
      </w:r>
      <w:r>
        <w:rPr>
          <w:sz w:val="24"/>
          <w:szCs w:val="24"/>
        </w:rPr>
        <w:tab/>
      </w:r>
      <w:r>
        <w:rPr>
          <w:sz w:val="24"/>
          <w:szCs w:val="24"/>
        </w:rPr>
        <w:tab/>
      </w:r>
      <w:r>
        <w:rPr>
          <w:sz w:val="24"/>
          <w:szCs w:val="24"/>
        </w:rPr>
        <w:tab/>
        <w:t>3-Year term</w:t>
      </w:r>
    </w:p>
    <w:p w14:paraId="4F6C65A1" w14:textId="77777777" w:rsidR="008B6FB1" w:rsidRDefault="008B6FB1" w:rsidP="008B6FB1">
      <w:pPr>
        <w:rPr>
          <w:sz w:val="24"/>
          <w:szCs w:val="24"/>
        </w:rPr>
      </w:pPr>
      <w:r>
        <w:rPr>
          <w:sz w:val="24"/>
          <w:szCs w:val="24"/>
        </w:rPr>
        <w:t>All elections will be by secret ballot.</w:t>
      </w:r>
    </w:p>
    <w:p w14:paraId="34F5A0E5" w14:textId="77777777" w:rsidR="009F6B97" w:rsidRDefault="009F6B97" w:rsidP="00A43579">
      <w:pPr>
        <w:rPr>
          <w:sz w:val="24"/>
          <w:szCs w:val="24"/>
        </w:rPr>
      </w:pPr>
    </w:p>
    <w:p w14:paraId="4556FD0E" w14:textId="77777777" w:rsidR="009F6B97" w:rsidRDefault="009F6B97" w:rsidP="00A43579">
      <w:pPr>
        <w:rPr>
          <w:sz w:val="24"/>
          <w:szCs w:val="24"/>
        </w:rPr>
      </w:pPr>
    </w:p>
    <w:p w14:paraId="1EE27FD2" w14:textId="4E2A3C45" w:rsidR="00A43579" w:rsidRDefault="00A43579" w:rsidP="00A43579">
      <w:pPr>
        <w:rPr>
          <w:sz w:val="24"/>
          <w:szCs w:val="24"/>
        </w:rPr>
      </w:pPr>
      <w:r>
        <w:rPr>
          <w:sz w:val="24"/>
          <w:szCs w:val="24"/>
        </w:rPr>
        <w:t>Fraternally</w:t>
      </w:r>
    </w:p>
    <w:p w14:paraId="724E5834" w14:textId="77777777" w:rsidR="00A43579" w:rsidRPr="00B92624" w:rsidRDefault="00A43579" w:rsidP="00A43579">
      <w:pPr>
        <w:spacing w:after="0"/>
        <w:rPr>
          <w:rFonts w:ascii="Script MT Bold" w:hAnsi="Script MT Bold" w:cs="Dreaming Outloud Script Pro"/>
          <w:sz w:val="44"/>
          <w:szCs w:val="44"/>
        </w:rPr>
      </w:pPr>
      <w:r w:rsidRPr="00B92624">
        <w:rPr>
          <w:rFonts w:ascii="Script MT Bold" w:hAnsi="Script MT Bold" w:cs="Dreaming Outloud Script Pro"/>
          <w:sz w:val="44"/>
          <w:szCs w:val="44"/>
        </w:rPr>
        <w:t>Tom Clark</w:t>
      </w:r>
    </w:p>
    <w:p w14:paraId="429AB694" w14:textId="77777777" w:rsidR="00A43579" w:rsidRDefault="00A43579" w:rsidP="00A43579">
      <w:pPr>
        <w:spacing w:after="0"/>
        <w:rPr>
          <w:sz w:val="24"/>
          <w:szCs w:val="24"/>
        </w:rPr>
      </w:pPr>
      <w:r>
        <w:rPr>
          <w:sz w:val="24"/>
          <w:szCs w:val="24"/>
        </w:rPr>
        <w:t>Secretary-Treasure</w:t>
      </w:r>
    </w:p>
    <w:p w14:paraId="445B36FD" w14:textId="77777777" w:rsidR="00A43579" w:rsidRDefault="00A43579" w:rsidP="00A43579">
      <w:pPr>
        <w:spacing w:after="0"/>
        <w:rPr>
          <w:b/>
        </w:rPr>
      </w:pPr>
      <w:r>
        <w:rPr>
          <w:sz w:val="24"/>
          <w:szCs w:val="24"/>
        </w:rPr>
        <w:t>Minnesota Professional Fire Fighters</w:t>
      </w:r>
    </w:p>
    <w:p w14:paraId="11701173" w14:textId="77777777" w:rsidR="00A43579" w:rsidRDefault="00A43579" w:rsidP="00EF57FD">
      <w:pPr>
        <w:rPr>
          <w:sz w:val="24"/>
          <w:szCs w:val="24"/>
        </w:rPr>
      </w:pPr>
    </w:p>
    <w:sectPr w:rsidR="00A43579" w:rsidSect="00AA3F70">
      <w:footerReference w:type="default" r:id="rId9"/>
      <w:pgSz w:w="12240" w:h="15840"/>
      <w:pgMar w:top="270" w:right="810" w:bottom="2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6BA8" w14:textId="77777777" w:rsidR="00433F54" w:rsidRDefault="00433F54" w:rsidP="009E1191">
      <w:pPr>
        <w:spacing w:after="0" w:line="240" w:lineRule="auto"/>
      </w:pPr>
      <w:r>
        <w:separator/>
      </w:r>
    </w:p>
  </w:endnote>
  <w:endnote w:type="continuationSeparator" w:id="0">
    <w:p w14:paraId="68765CF5" w14:textId="77777777" w:rsidR="00433F54" w:rsidRDefault="00433F54" w:rsidP="009E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807672"/>
      <w:docPartObj>
        <w:docPartGallery w:val="Page Numbers (Bottom of Page)"/>
        <w:docPartUnique/>
      </w:docPartObj>
    </w:sdtPr>
    <w:sdtEndPr>
      <w:rPr>
        <w:noProof/>
      </w:rPr>
    </w:sdtEndPr>
    <w:sdtContent>
      <w:p w14:paraId="784CCE62" w14:textId="6ACA53FE" w:rsidR="009E1191" w:rsidRDefault="009E1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21D856" w14:textId="77777777" w:rsidR="009E1191" w:rsidRDefault="009E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4A06" w14:textId="77777777" w:rsidR="00433F54" w:rsidRDefault="00433F54" w:rsidP="009E1191">
      <w:pPr>
        <w:spacing w:after="0" w:line="240" w:lineRule="auto"/>
      </w:pPr>
      <w:r>
        <w:separator/>
      </w:r>
    </w:p>
  </w:footnote>
  <w:footnote w:type="continuationSeparator" w:id="0">
    <w:p w14:paraId="3E049700" w14:textId="77777777" w:rsidR="00433F54" w:rsidRDefault="00433F54" w:rsidP="009E1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91567"/>
    <w:multiLevelType w:val="hybridMultilevel"/>
    <w:tmpl w:val="8496CE16"/>
    <w:lvl w:ilvl="0" w:tplc="DC58970E">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EB9479A"/>
    <w:multiLevelType w:val="hybridMultilevel"/>
    <w:tmpl w:val="40CA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087717">
    <w:abstractNumId w:val="1"/>
  </w:num>
  <w:num w:numId="2" w16cid:durableId="47765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DB"/>
    <w:rsid w:val="00005BA1"/>
    <w:rsid w:val="00013001"/>
    <w:rsid w:val="00017078"/>
    <w:rsid w:val="00025BD6"/>
    <w:rsid w:val="00040447"/>
    <w:rsid w:val="00041BD5"/>
    <w:rsid w:val="00061F72"/>
    <w:rsid w:val="000768EF"/>
    <w:rsid w:val="0008124A"/>
    <w:rsid w:val="00083957"/>
    <w:rsid w:val="00086560"/>
    <w:rsid w:val="00093A22"/>
    <w:rsid w:val="000A2C4E"/>
    <w:rsid w:val="000B6E08"/>
    <w:rsid w:val="000E77D7"/>
    <w:rsid w:val="00103338"/>
    <w:rsid w:val="00112438"/>
    <w:rsid w:val="00140C2D"/>
    <w:rsid w:val="001410B0"/>
    <w:rsid w:val="00142957"/>
    <w:rsid w:val="0015264C"/>
    <w:rsid w:val="00166965"/>
    <w:rsid w:val="00176E9A"/>
    <w:rsid w:val="001E6DCC"/>
    <w:rsid w:val="001F2E5F"/>
    <w:rsid w:val="002136D1"/>
    <w:rsid w:val="00226C12"/>
    <w:rsid w:val="002310C5"/>
    <w:rsid w:val="00235330"/>
    <w:rsid w:val="0024203A"/>
    <w:rsid w:val="00251834"/>
    <w:rsid w:val="0025205D"/>
    <w:rsid w:val="00260BF4"/>
    <w:rsid w:val="00281CDB"/>
    <w:rsid w:val="00294823"/>
    <w:rsid w:val="0029697C"/>
    <w:rsid w:val="002A4F19"/>
    <w:rsid w:val="002B1702"/>
    <w:rsid w:val="002B500A"/>
    <w:rsid w:val="002C23CF"/>
    <w:rsid w:val="002F1CBA"/>
    <w:rsid w:val="003067D1"/>
    <w:rsid w:val="00313A59"/>
    <w:rsid w:val="00325F89"/>
    <w:rsid w:val="00332495"/>
    <w:rsid w:val="00334BD6"/>
    <w:rsid w:val="0035196A"/>
    <w:rsid w:val="00356B48"/>
    <w:rsid w:val="003649AF"/>
    <w:rsid w:val="003711BF"/>
    <w:rsid w:val="00381C62"/>
    <w:rsid w:val="003871C0"/>
    <w:rsid w:val="003C44A4"/>
    <w:rsid w:val="003D6730"/>
    <w:rsid w:val="003E3FA3"/>
    <w:rsid w:val="003E51BF"/>
    <w:rsid w:val="00433F54"/>
    <w:rsid w:val="00446D87"/>
    <w:rsid w:val="00485EB9"/>
    <w:rsid w:val="00495C4A"/>
    <w:rsid w:val="004A2A7B"/>
    <w:rsid w:val="004B1A86"/>
    <w:rsid w:val="004B4869"/>
    <w:rsid w:val="004C56DB"/>
    <w:rsid w:val="004E1C6C"/>
    <w:rsid w:val="005013DF"/>
    <w:rsid w:val="005102D9"/>
    <w:rsid w:val="00540632"/>
    <w:rsid w:val="00561596"/>
    <w:rsid w:val="00566497"/>
    <w:rsid w:val="005C2806"/>
    <w:rsid w:val="005C3289"/>
    <w:rsid w:val="0064370B"/>
    <w:rsid w:val="00646887"/>
    <w:rsid w:val="0066453B"/>
    <w:rsid w:val="00667C03"/>
    <w:rsid w:val="006752C6"/>
    <w:rsid w:val="0068385C"/>
    <w:rsid w:val="006A5B9F"/>
    <w:rsid w:val="006A5F3D"/>
    <w:rsid w:val="006C5B65"/>
    <w:rsid w:val="006F6E0D"/>
    <w:rsid w:val="00711B10"/>
    <w:rsid w:val="00713B9D"/>
    <w:rsid w:val="00722DAF"/>
    <w:rsid w:val="00746B87"/>
    <w:rsid w:val="0075410C"/>
    <w:rsid w:val="007560B5"/>
    <w:rsid w:val="00762114"/>
    <w:rsid w:val="00762577"/>
    <w:rsid w:val="00781AA9"/>
    <w:rsid w:val="0079743C"/>
    <w:rsid w:val="007A594A"/>
    <w:rsid w:val="007A7FD5"/>
    <w:rsid w:val="007E7F41"/>
    <w:rsid w:val="00817E05"/>
    <w:rsid w:val="00845582"/>
    <w:rsid w:val="00846C06"/>
    <w:rsid w:val="00865745"/>
    <w:rsid w:val="00871981"/>
    <w:rsid w:val="008B5782"/>
    <w:rsid w:val="008B6FB1"/>
    <w:rsid w:val="008C27AF"/>
    <w:rsid w:val="00912D22"/>
    <w:rsid w:val="00940B7D"/>
    <w:rsid w:val="009459CD"/>
    <w:rsid w:val="00972F33"/>
    <w:rsid w:val="00975F12"/>
    <w:rsid w:val="00997781"/>
    <w:rsid w:val="009E1191"/>
    <w:rsid w:val="009F6B97"/>
    <w:rsid w:val="00A424A4"/>
    <w:rsid w:val="00A43579"/>
    <w:rsid w:val="00A53DF1"/>
    <w:rsid w:val="00A56B01"/>
    <w:rsid w:val="00A645A7"/>
    <w:rsid w:val="00A677A7"/>
    <w:rsid w:val="00A73497"/>
    <w:rsid w:val="00AA3F70"/>
    <w:rsid w:val="00AB0A9D"/>
    <w:rsid w:val="00AC787C"/>
    <w:rsid w:val="00B12C4B"/>
    <w:rsid w:val="00B2125D"/>
    <w:rsid w:val="00B4642B"/>
    <w:rsid w:val="00BA625F"/>
    <w:rsid w:val="00BF06E0"/>
    <w:rsid w:val="00BF1E2A"/>
    <w:rsid w:val="00C35854"/>
    <w:rsid w:val="00C7152B"/>
    <w:rsid w:val="00C85D5D"/>
    <w:rsid w:val="00C95A8F"/>
    <w:rsid w:val="00CA047D"/>
    <w:rsid w:val="00CA251F"/>
    <w:rsid w:val="00CB67B5"/>
    <w:rsid w:val="00CC0B6E"/>
    <w:rsid w:val="00D04269"/>
    <w:rsid w:val="00D20E51"/>
    <w:rsid w:val="00D52DD5"/>
    <w:rsid w:val="00D92755"/>
    <w:rsid w:val="00DA32D9"/>
    <w:rsid w:val="00DC1A5A"/>
    <w:rsid w:val="00DD594C"/>
    <w:rsid w:val="00DF0B0D"/>
    <w:rsid w:val="00DF12AA"/>
    <w:rsid w:val="00DF253B"/>
    <w:rsid w:val="00E05EC8"/>
    <w:rsid w:val="00E34455"/>
    <w:rsid w:val="00E438B6"/>
    <w:rsid w:val="00E46B5B"/>
    <w:rsid w:val="00E552DE"/>
    <w:rsid w:val="00E76B65"/>
    <w:rsid w:val="00E82048"/>
    <w:rsid w:val="00EA0B99"/>
    <w:rsid w:val="00EA2525"/>
    <w:rsid w:val="00EA5A51"/>
    <w:rsid w:val="00EB203F"/>
    <w:rsid w:val="00EB5E20"/>
    <w:rsid w:val="00ED5123"/>
    <w:rsid w:val="00EE15CD"/>
    <w:rsid w:val="00EF4194"/>
    <w:rsid w:val="00EF57FD"/>
    <w:rsid w:val="00F0350B"/>
    <w:rsid w:val="00F21242"/>
    <w:rsid w:val="00F25F60"/>
    <w:rsid w:val="00F341FF"/>
    <w:rsid w:val="00F57EAA"/>
    <w:rsid w:val="00F6443E"/>
    <w:rsid w:val="00FA549E"/>
    <w:rsid w:val="00FD20A1"/>
    <w:rsid w:val="0434A587"/>
    <w:rsid w:val="7A32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BEC3"/>
  <w15:chartTrackingRefBased/>
  <w15:docId w15:val="{125415A9-79D4-40D3-BA4C-ABE27239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1CDB"/>
    <w:pPr>
      <w:keepNext/>
      <w:widowControl w:val="0"/>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281CDB"/>
    <w:pPr>
      <w:keepNext/>
      <w:widowControl w:val="0"/>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CDB"/>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281CDB"/>
    <w:rPr>
      <w:rFonts w:ascii="Times New Roman" w:eastAsia="Times New Roman" w:hAnsi="Times New Roman" w:cs="Times New Roman"/>
      <w:sz w:val="24"/>
      <w:szCs w:val="20"/>
    </w:rPr>
  </w:style>
  <w:style w:type="paragraph" w:styleId="BodyText2">
    <w:name w:val="Body Text 2"/>
    <w:basedOn w:val="Normal"/>
    <w:link w:val="BodyText2Char"/>
    <w:rsid w:val="00281CD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trike/>
      <w:color w:val="FF0000"/>
      <w:sz w:val="24"/>
      <w:szCs w:val="20"/>
    </w:rPr>
  </w:style>
  <w:style w:type="character" w:customStyle="1" w:styleId="BodyText2Char">
    <w:name w:val="Body Text 2 Char"/>
    <w:basedOn w:val="DefaultParagraphFont"/>
    <w:link w:val="BodyText2"/>
    <w:rsid w:val="00281CDB"/>
    <w:rPr>
      <w:rFonts w:ascii="Times New Roman" w:eastAsia="Times New Roman" w:hAnsi="Times New Roman" w:cs="Times New Roman"/>
      <w:strike/>
      <w:color w:val="FF0000"/>
      <w:sz w:val="24"/>
      <w:szCs w:val="20"/>
    </w:rPr>
  </w:style>
  <w:style w:type="paragraph" w:styleId="BalloonText">
    <w:name w:val="Balloon Text"/>
    <w:basedOn w:val="Normal"/>
    <w:link w:val="BalloonTextChar"/>
    <w:uiPriority w:val="99"/>
    <w:semiHidden/>
    <w:unhideWhenUsed/>
    <w:rsid w:val="00281CD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81CDB"/>
    <w:rPr>
      <w:rFonts w:ascii="Segoe UI" w:eastAsia="Times New Roman" w:hAnsi="Segoe UI" w:cs="Segoe UI"/>
      <w:sz w:val="18"/>
      <w:szCs w:val="18"/>
    </w:rPr>
  </w:style>
  <w:style w:type="paragraph" w:styleId="ListParagraph">
    <w:name w:val="List Paragraph"/>
    <w:basedOn w:val="Normal"/>
    <w:uiPriority w:val="34"/>
    <w:qFormat/>
    <w:rsid w:val="00FD20A1"/>
    <w:pPr>
      <w:ind w:left="720"/>
      <w:contextualSpacing/>
    </w:pPr>
  </w:style>
  <w:style w:type="paragraph" w:styleId="BodyText">
    <w:name w:val="Body Text"/>
    <w:basedOn w:val="Normal"/>
    <w:link w:val="BodyTextChar"/>
    <w:uiPriority w:val="99"/>
    <w:semiHidden/>
    <w:unhideWhenUsed/>
    <w:rsid w:val="00C35854"/>
    <w:pPr>
      <w:spacing w:after="120"/>
    </w:pPr>
  </w:style>
  <w:style w:type="character" w:customStyle="1" w:styleId="BodyTextChar">
    <w:name w:val="Body Text Char"/>
    <w:basedOn w:val="DefaultParagraphFont"/>
    <w:link w:val="BodyText"/>
    <w:uiPriority w:val="99"/>
    <w:semiHidden/>
    <w:rsid w:val="00C35854"/>
  </w:style>
  <w:style w:type="paragraph" w:styleId="Header">
    <w:name w:val="header"/>
    <w:basedOn w:val="Normal"/>
    <w:link w:val="HeaderChar"/>
    <w:uiPriority w:val="99"/>
    <w:unhideWhenUsed/>
    <w:rsid w:val="009E1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191"/>
  </w:style>
  <w:style w:type="paragraph" w:styleId="Footer">
    <w:name w:val="footer"/>
    <w:basedOn w:val="Normal"/>
    <w:link w:val="FooterChar"/>
    <w:uiPriority w:val="99"/>
    <w:unhideWhenUsed/>
    <w:rsid w:val="009E1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8984">
      <w:bodyDiv w:val="1"/>
      <w:marLeft w:val="0"/>
      <w:marRight w:val="0"/>
      <w:marTop w:val="0"/>
      <w:marBottom w:val="0"/>
      <w:divBdr>
        <w:top w:val="none" w:sz="0" w:space="0" w:color="auto"/>
        <w:left w:val="none" w:sz="0" w:space="0" w:color="auto"/>
        <w:bottom w:val="none" w:sz="0" w:space="0" w:color="auto"/>
        <w:right w:val="none" w:sz="0" w:space="0" w:color="auto"/>
      </w:divBdr>
    </w:div>
    <w:div w:id="104903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510</Words>
  <Characters>2605</Characters>
  <Application>Microsoft Office Word</Application>
  <DocSecurity>0</DocSecurity>
  <Lines>57</Lines>
  <Paragraphs>27</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Clark</dc:creator>
  <cp:keywords/>
  <dc:description/>
  <cp:lastModifiedBy>Tom Clark</cp:lastModifiedBy>
  <cp:revision>27</cp:revision>
  <cp:lastPrinted>2025-06-10T15:22:00Z</cp:lastPrinted>
  <dcterms:created xsi:type="dcterms:W3CDTF">2025-04-19T18:29:00Z</dcterms:created>
  <dcterms:modified xsi:type="dcterms:W3CDTF">2026-03-17T20:44:00Z</dcterms:modified>
</cp:coreProperties>
</file>