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A6F7" w14:textId="0DEDEE80" w:rsidR="0072474F" w:rsidRDefault="005A25A2">
      <w:pPr>
        <w:widowControl w:val="0"/>
        <w:rPr>
          <w:rFonts w:ascii="Arial" w:hAnsi="Arial"/>
          <w:b/>
          <w:snapToGrid w:val="0"/>
          <w:sz w:val="46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079677" wp14:editId="5B73A656">
            <wp:simplePos x="0" y="0"/>
            <wp:positionH relativeFrom="margin">
              <wp:posOffset>1572895</wp:posOffset>
            </wp:positionH>
            <wp:positionV relativeFrom="margin">
              <wp:posOffset>-230505</wp:posOffset>
            </wp:positionV>
            <wp:extent cx="3569335" cy="153860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63E3A" w14:textId="77777777" w:rsidR="0072474F" w:rsidRDefault="0072474F">
      <w:pPr>
        <w:widowControl w:val="0"/>
        <w:rPr>
          <w:rFonts w:ascii="Arial" w:hAnsi="Arial"/>
          <w:b/>
          <w:snapToGrid w:val="0"/>
          <w:sz w:val="46"/>
          <w:u w:val="single"/>
          <w:lang w:eastAsia="en-US"/>
        </w:rPr>
      </w:pPr>
    </w:p>
    <w:p w14:paraId="7F2E1181" w14:textId="77777777" w:rsidR="0072474F" w:rsidRDefault="0072474F">
      <w:pPr>
        <w:widowControl w:val="0"/>
        <w:rPr>
          <w:rFonts w:ascii="Arial" w:hAnsi="Arial"/>
          <w:b/>
          <w:snapToGrid w:val="0"/>
          <w:sz w:val="46"/>
          <w:u w:val="single"/>
          <w:lang w:eastAsia="en-US"/>
        </w:rPr>
      </w:pPr>
    </w:p>
    <w:p w14:paraId="25628B49" w14:textId="77777777" w:rsidR="00BD29AE" w:rsidRPr="00516734" w:rsidRDefault="00BD29AE" w:rsidP="00AC18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lang w:eastAsia="en-US"/>
        </w:rPr>
      </w:pPr>
    </w:p>
    <w:p w14:paraId="50862817" w14:textId="77777777" w:rsidR="00690ADC" w:rsidRPr="00516734" w:rsidRDefault="00690ADC" w:rsidP="00BD29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napToGrid w:val="0"/>
          <w:sz w:val="30"/>
          <w:szCs w:val="30"/>
          <w:lang w:eastAsia="en-US"/>
        </w:rPr>
      </w:pPr>
    </w:p>
    <w:p w14:paraId="45BCD984" w14:textId="77777777" w:rsidR="0072474F" w:rsidRDefault="0072474F" w:rsidP="005167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napToGrid w:val="0"/>
          <w:sz w:val="50"/>
          <w:lang w:eastAsia="en-US"/>
        </w:rPr>
      </w:pPr>
      <w:r>
        <w:rPr>
          <w:rFonts w:ascii="Arial" w:hAnsi="Arial"/>
          <w:b/>
          <w:snapToGrid w:val="0"/>
          <w:sz w:val="50"/>
          <w:lang w:eastAsia="en-US"/>
        </w:rPr>
        <w:t>THE DUKE OF CORNWALL'S</w:t>
      </w:r>
      <w:r w:rsidR="00690ADC">
        <w:rPr>
          <w:rFonts w:ascii="Arial" w:hAnsi="Arial"/>
          <w:b/>
          <w:snapToGrid w:val="0"/>
          <w:sz w:val="50"/>
          <w:lang w:eastAsia="en-US"/>
        </w:rPr>
        <w:t xml:space="preserve"> </w:t>
      </w:r>
      <w:r>
        <w:rPr>
          <w:rFonts w:ascii="Arial" w:hAnsi="Arial"/>
          <w:b/>
          <w:snapToGrid w:val="0"/>
          <w:sz w:val="50"/>
          <w:lang w:eastAsia="en-US"/>
        </w:rPr>
        <w:t>AWARD</w:t>
      </w:r>
      <w:r w:rsidR="002762B2">
        <w:rPr>
          <w:rFonts w:ascii="Arial" w:hAnsi="Arial"/>
          <w:b/>
          <w:snapToGrid w:val="0"/>
          <w:sz w:val="50"/>
          <w:lang w:eastAsia="en-US"/>
        </w:rPr>
        <w:t xml:space="preserve"> 202</w:t>
      </w:r>
      <w:r w:rsidR="006A7BEE">
        <w:rPr>
          <w:rFonts w:ascii="Arial" w:hAnsi="Arial"/>
          <w:b/>
          <w:snapToGrid w:val="0"/>
          <w:sz w:val="50"/>
          <w:lang w:eastAsia="en-US"/>
        </w:rPr>
        <w:t>6</w:t>
      </w:r>
    </w:p>
    <w:p w14:paraId="78F16AA7" w14:textId="77777777" w:rsidR="0072474F" w:rsidRPr="00516734" w:rsidRDefault="0072474F">
      <w:pPr>
        <w:widowControl w:val="0"/>
        <w:rPr>
          <w:rFonts w:ascii="Arial" w:hAnsi="Arial"/>
          <w:b/>
          <w:snapToGrid w:val="0"/>
          <w:sz w:val="12"/>
          <w:szCs w:val="12"/>
          <w:lang w:eastAsia="en-US"/>
        </w:rPr>
      </w:pPr>
    </w:p>
    <w:p w14:paraId="6095705E" w14:textId="77777777" w:rsidR="0072474F" w:rsidRPr="006A7BEE" w:rsidRDefault="00451D58" w:rsidP="00451D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  <w:t xml:space="preserve">FOR FARM BUSINESS </w:t>
      </w:r>
      <w:r w:rsidR="00F17096" w:rsidRPr="006A7BEE"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  <w:t xml:space="preserve">SUSTAINABILITY </w:t>
      </w:r>
      <w:r w:rsidR="0072474F" w:rsidRPr="006A7BEE"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  <w:t xml:space="preserve"> </w:t>
      </w:r>
    </w:p>
    <w:p w14:paraId="6004AEF9" w14:textId="77777777" w:rsidR="0072474F" w:rsidRPr="006A7BEE" w:rsidRDefault="007247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  <w:t>IN CORNWALL AND THE ISLES OF SCILLY</w:t>
      </w:r>
    </w:p>
    <w:p w14:paraId="2EB964B8" w14:textId="77777777" w:rsidR="0072474F" w:rsidRPr="00516734" w:rsidRDefault="0072474F">
      <w:pPr>
        <w:widowControl w:val="0"/>
        <w:rPr>
          <w:rFonts w:ascii="Arial" w:hAnsi="Arial"/>
          <w:b/>
          <w:snapToGrid w:val="0"/>
          <w:sz w:val="8"/>
          <w:szCs w:val="8"/>
          <w:lang w:eastAsia="en-US"/>
        </w:rPr>
      </w:pPr>
    </w:p>
    <w:p w14:paraId="1959ADA7" w14:textId="77777777" w:rsidR="00241F0A" w:rsidRDefault="00241F0A" w:rsidP="005167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2067AC19" w14:textId="77777777" w:rsidR="0072474F" w:rsidRPr="006A7BEE" w:rsidRDefault="0072474F" w:rsidP="005167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32"/>
          <w:szCs w:val="32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32"/>
          <w:szCs w:val="32"/>
          <w:lang w:eastAsia="en-US"/>
        </w:rPr>
        <w:t>INTRODUCTION</w:t>
      </w:r>
    </w:p>
    <w:p w14:paraId="4441F90C" w14:textId="77777777" w:rsidR="00433AE5" w:rsidRPr="00516734" w:rsidRDefault="00433AE5" w:rsidP="005167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12"/>
          <w:szCs w:val="12"/>
          <w:lang w:eastAsia="en-US"/>
        </w:rPr>
      </w:pPr>
    </w:p>
    <w:p w14:paraId="31FC2384" w14:textId="77777777" w:rsidR="00E810FE" w:rsidRPr="006A7BEE" w:rsidRDefault="007247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Applications are invited for this prestigious award, initiated by the Duchy of Cornwall.  The aw</w:t>
      </w:r>
      <w:r w:rsidR="00451D58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ard will be made to the farm business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that is judged to</w:t>
      </w:r>
      <w:r w:rsidR="00451D58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have </w:t>
      </w:r>
      <w:r w:rsidR="00F17096" w:rsidRPr="006A7BEE">
        <w:rPr>
          <w:rFonts w:ascii="Arial" w:hAnsi="Arial"/>
          <w:snapToGrid w:val="0"/>
          <w:sz w:val="28"/>
          <w:szCs w:val="28"/>
          <w:lang w:eastAsia="en-US"/>
        </w:rPr>
        <w:t>deliver</w:t>
      </w:r>
      <w:r w:rsidR="004D71AF" w:rsidRPr="006A7BEE">
        <w:rPr>
          <w:rFonts w:ascii="Arial" w:hAnsi="Arial"/>
          <w:snapToGrid w:val="0"/>
          <w:sz w:val="28"/>
          <w:szCs w:val="28"/>
          <w:lang w:eastAsia="en-US"/>
        </w:rPr>
        <w:t>ed</w:t>
      </w:r>
      <w:r w:rsidR="00F17096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a </w:t>
      </w:r>
      <w:r w:rsidR="004D71A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successful, </w:t>
      </w:r>
      <w:r w:rsidR="00F17096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sustainable approach to </w:t>
      </w:r>
      <w:r w:rsidR="00BA3B9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farming, forestry and / or </w:t>
      </w:r>
      <w:r w:rsidR="00F17096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food production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within the county of Cornwall and the Isle</w:t>
      </w:r>
      <w:r w:rsidR="00451D58" w:rsidRPr="006A7BEE">
        <w:rPr>
          <w:rFonts w:ascii="Arial" w:hAnsi="Arial"/>
          <w:snapToGrid w:val="0"/>
          <w:sz w:val="28"/>
          <w:szCs w:val="28"/>
          <w:lang w:eastAsia="en-US"/>
        </w:rPr>
        <w:t>s of Scilly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.  </w:t>
      </w:r>
    </w:p>
    <w:p w14:paraId="30EB56D8" w14:textId="77777777" w:rsidR="00E810FE" w:rsidRPr="006A7BEE" w:rsidRDefault="00E810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</w:p>
    <w:p w14:paraId="4F6F78C8" w14:textId="77777777" w:rsidR="0072474F" w:rsidRPr="006A7BEE" w:rsidRDefault="007247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The Duke of Cornwall's Award</w:t>
      </w:r>
      <w:r w:rsidR="00650AF8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4577DA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will be presented at the </w:t>
      </w:r>
      <w:r w:rsidR="00F853A3" w:rsidRPr="006A7BEE">
        <w:rPr>
          <w:rFonts w:ascii="Arial" w:hAnsi="Arial"/>
          <w:snapToGrid w:val="0"/>
          <w:sz w:val="28"/>
          <w:szCs w:val="28"/>
          <w:lang w:eastAsia="en-US"/>
        </w:rPr>
        <w:t>202</w:t>
      </w:r>
      <w:r w:rsidR="006A7BEE" w:rsidRPr="006A7BEE">
        <w:rPr>
          <w:rFonts w:ascii="Arial" w:hAnsi="Arial"/>
          <w:snapToGrid w:val="0"/>
          <w:sz w:val="28"/>
          <w:szCs w:val="28"/>
          <w:lang w:eastAsia="en-US"/>
        </w:rPr>
        <w:t>6</w:t>
      </w:r>
      <w:r w:rsidR="00650AF8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Royal Cornwall Show (</w:t>
      </w:r>
      <w:r w:rsidR="006A7BEE" w:rsidRPr="006A7BEE">
        <w:rPr>
          <w:rFonts w:ascii="Arial" w:hAnsi="Arial"/>
          <w:snapToGrid w:val="0"/>
          <w:sz w:val="28"/>
          <w:szCs w:val="28"/>
          <w:lang w:eastAsia="en-US"/>
        </w:rPr>
        <w:t>4</w:t>
      </w:r>
      <w:r w:rsidR="00650AF8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E810FE" w:rsidRPr="006A7BEE">
        <w:rPr>
          <w:rFonts w:ascii="Arial" w:hAnsi="Arial"/>
          <w:snapToGrid w:val="0"/>
          <w:sz w:val="28"/>
          <w:szCs w:val="28"/>
          <w:lang w:eastAsia="en-US"/>
        </w:rPr>
        <w:t>–</w:t>
      </w:r>
      <w:r w:rsidR="00650AF8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6A7BEE" w:rsidRPr="006A7BEE">
        <w:rPr>
          <w:rFonts w:ascii="Arial" w:hAnsi="Arial"/>
          <w:snapToGrid w:val="0"/>
          <w:sz w:val="28"/>
          <w:szCs w:val="28"/>
          <w:lang w:eastAsia="en-US"/>
        </w:rPr>
        <w:t>6</w:t>
      </w:r>
      <w:r w:rsidR="00E810FE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June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).</w:t>
      </w:r>
    </w:p>
    <w:p w14:paraId="0279621B" w14:textId="77777777" w:rsidR="0072474F" w:rsidRPr="006A7BEE" w:rsidRDefault="0072474F">
      <w:pPr>
        <w:widowControl w:val="0"/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05B56A4C" w14:textId="77777777" w:rsidR="00D00D57" w:rsidRPr="006A7BEE" w:rsidRDefault="00E810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Fr</w:t>
      </w:r>
      <w:r w:rsidR="006A7BEE" w:rsidRPr="006A7BEE">
        <w:rPr>
          <w:rFonts w:ascii="Arial" w:hAnsi="Arial"/>
          <w:snapToGrid w:val="0"/>
          <w:sz w:val="28"/>
          <w:szCs w:val="28"/>
          <w:lang w:eastAsia="en-US"/>
        </w:rPr>
        <w:t>om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2025 </w:t>
      </w:r>
      <w:r w:rsidR="002611F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the aim of the award </w:t>
      </w:r>
      <w:r w:rsidR="006A7BEE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changed </w:t>
      </w:r>
      <w:r w:rsidR="002611FF" w:rsidRPr="006A7BEE">
        <w:rPr>
          <w:rFonts w:ascii="Arial" w:hAnsi="Arial"/>
          <w:snapToGrid w:val="0"/>
          <w:sz w:val="28"/>
          <w:szCs w:val="28"/>
          <w:lang w:eastAsia="en-US"/>
        </w:rPr>
        <w:t>to reflect the key role of farming and food production in the sustainable stewardship of our land.</w:t>
      </w:r>
      <w:r w:rsidR="00BA3B9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 </w:t>
      </w:r>
    </w:p>
    <w:p w14:paraId="1BBB99D7" w14:textId="77777777" w:rsidR="00D00D57" w:rsidRPr="006A7BEE" w:rsidRDefault="00D00D57" w:rsidP="007B1E5F">
      <w:pPr>
        <w:widowControl w:val="0"/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0709885E" w14:textId="77777777" w:rsidR="00E810FE" w:rsidRPr="006A7BEE" w:rsidRDefault="00D00D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The judging panel will take particular</w:t>
      </w:r>
      <w:r w:rsidR="00B5409B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account</w:t>
      </w:r>
      <w:r w:rsidR="00D746D8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of</w:t>
      </w:r>
      <w:r w:rsidR="002611F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how farm businesses have risen to the challenge of delivering a</w:t>
      </w:r>
      <w:r w:rsidR="003440A6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creative and</w:t>
      </w:r>
      <w:r w:rsidR="002611F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balanced approach to </w:t>
      </w:r>
      <w:r w:rsidR="009C1994" w:rsidRPr="006A7BEE">
        <w:rPr>
          <w:rFonts w:ascii="Arial" w:hAnsi="Arial"/>
          <w:snapToGrid w:val="0"/>
          <w:sz w:val="28"/>
          <w:szCs w:val="28"/>
          <w:lang w:eastAsia="en-US"/>
        </w:rPr>
        <w:t>farming</w:t>
      </w:r>
      <w:r w:rsidR="00E810FE" w:rsidRPr="006A7BEE">
        <w:rPr>
          <w:rFonts w:ascii="Arial" w:hAnsi="Arial"/>
          <w:snapToGrid w:val="0"/>
          <w:sz w:val="28"/>
          <w:szCs w:val="28"/>
          <w:lang w:eastAsia="en-US"/>
        </w:rPr>
        <w:t>,</w:t>
      </w:r>
      <w:r w:rsidR="009C1994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2611F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whilst also maintaining </w:t>
      </w:r>
      <w:r w:rsidR="003440A6" w:rsidRPr="006A7BEE">
        <w:rPr>
          <w:rFonts w:ascii="Arial" w:hAnsi="Arial"/>
          <w:snapToGrid w:val="0"/>
          <w:sz w:val="28"/>
          <w:szCs w:val="28"/>
          <w:lang w:eastAsia="en-US"/>
        </w:rPr>
        <w:t>or</w:t>
      </w:r>
      <w:r w:rsidR="00BA3B9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enhancing nature and moving towards net zero</w:t>
      </w:r>
      <w:r w:rsidR="002611F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. </w:t>
      </w:r>
    </w:p>
    <w:p w14:paraId="13C13C61" w14:textId="77777777" w:rsidR="00B463D7" w:rsidRPr="006A7BEE" w:rsidRDefault="00B463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</w:p>
    <w:p w14:paraId="7736163C" w14:textId="77777777" w:rsidR="00903153" w:rsidRPr="006A7BEE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Please note that farm tourism businesses (B&amp;B/holiday cottages etc) are not eligible for this award. </w:t>
      </w:r>
    </w:p>
    <w:p w14:paraId="70FFFECE" w14:textId="77777777" w:rsidR="00E810FE" w:rsidRPr="006A7BEE" w:rsidRDefault="00E810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</w:p>
    <w:p w14:paraId="27DF28F0" w14:textId="77777777" w:rsidR="0072474F" w:rsidRPr="006A7BEE" w:rsidRDefault="006F4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Farm businesses can nominate themselves, or alternatively can be nominated by someone outside of the business</w:t>
      </w:r>
      <w:r w:rsidR="004577DA" w:rsidRPr="006A7BEE">
        <w:rPr>
          <w:rFonts w:ascii="Arial" w:hAnsi="Arial"/>
          <w:snapToGrid w:val="0"/>
          <w:sz w:val="28"/>
          <w:szCs w:val="28"/>
          <w:lang w:eastAsia="en-US"/>
        </w:rPr>
        <w:t>.</w:t>
      </w:r>
    </w:p>
    <w:p w14:paraId="37323BA8" w14:textId="77777777" w:rsidR="00903153" w:rsidRPr="006A7BEE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</w:p>
    <w:p w14:paraId="1D2765EA" w14:textId="77777777" w:rsidR="00903153" w:rsidRPr="006A7BEE" w:rsidRDefault="007247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The award carries with it a perpetual trophy (to be held for the ye</w:t>
      </w:r>
      <w:r w:rsidR="00055820" w:rsidRPr="006A7BEE">
        <w:rPr>
          <w:rFonts w:ascii="Arial" w:hAnsi="Arial"/>
          <w:snapToGrid w:val="0"/>
          <w:sz w:val="28"/>
          <w:szCs w:val="28"/>
          <w:lang w:eastAsia="en-US"/>
        </w:rPr>
        <w:t>ar) and a signed certificate plus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a cash prize of £1</w:t>
      </w:r>
      <w:r w:rsidR="00055820" w:rsidRPr="006A7BEE">
        <w:rPr>
          <w:rFonts w:ascii="Arial" w:hAnsi="Arial"/>
          <w:snapToGrid w:val="0"/>
          <w:sz w:val="28"/>
          <w:szCs w:val="28"/>
          <w:lang w:eastAsia="en-US"/>
        </w:rPr>
        <w:t>,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000 </w:t>
      </w:r>
      <w:r w:rsidR="006F475B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presented </w:t>
      </w:r>
      <w:r w:rsidR="00851868" w:rsidRPr="006A7BEE">
        <w:rPr>
          <w:rFonts w:ascii="Arial" w:hAnsi="Arial"/>
          <w:snapToGrid w:val="0"/>
          <w:sz w:val="28"/>
          <w:szCs w:val="28"/>
          <w:lang w:eastAsia="en-US"/>
        </w:rPr>
        <w:t>on behalf of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His Royal Highness the Duke of Cornwall.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</w:p>
    <w:p w14:paraId="0B7D793C" w14:textId="77777777" w:rsidR="006A7BEE" w:rsidRPr="00516734" w:rsidRDefault="006A7BEE">
      <w:pPr>
        <w:widowControl w:val="0"/>
        <w:rPr>
          <w:rFonts w:ascii="Arial" w:hAnsi="Arial"/>
          <w:b/>
          <w:snapToGrid w:val="0"/>
          <w:sz w:val="12"/>
          <w:szCs w:val="12"/>
          <w:lang w:eastAsia="en-US"/>
        </w:rPr>
      </w:pPr>
    </w:p>
    <w:p w14:paraId="67A0A140" w14:textId="77777777" w:rsidR="00241F0A" w:rsidRDefault="00241F0A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  <w:r w:rsidRPr="009D1725">
        <w:rPr>
          <w:rFonts w:ascii="Arial" w:hAnsi="Arial"/>
          <w:b/>
          <w:snapToGrid w:val="0"/>
          <w:color w:val="31849B"/>
          <w:sz w:val="28"/>
          <w:lang w:eastAsia="en-US"/>
        </w:rPr>
        <w:t>Award Programme</w:t>
      </w:r>
    </w:p>
    <w:p w14:paraId="185705C5" w14:textId="77777777" w:rsidR="00241F0A" w:rsidRPr="009D1725" w:rsidRDefault="00241F0A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5D851129" w14:textId="77777777" w:rsidR="00241F0A" w:rsidRPr="006A7BEE" w:rsidRDefault="00241F0A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1</w:t>
      </w:r>
      <w:r w:rsidRPr="006A7BEE">
        <w:rPr>
          <w:rFonts w:ascii="Arial" w:hAnsi="Arial"/>
          <w:b/>
          <w:snapToGrid w:val="0"/>
          <w:color w:val="31849B"/>
          <w:sz w:val="28"/>
          <w:szCs w:val="28"/>
          <w:vertAlign w:val="superscript"/>
          <w:lang w:eastAsia="en-US"/>
        </w:rPr>
        <w:t>st</w:t>
      </w:r>
      <w:r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 xml:space="preserve"> March 202</w:t>
      </w:r>
      <w:r w:rsidR="006A7BEE"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6</w:t>
      </w:r>
      <w:r w:rsidRPr="006A7BEE">
        <w:rPr>
          <w:rFonts w:ascii="Arial" w:hAnsi="Arial"/>
          <w:b/>
          <w:snapToGrid w:val="0"/>
          <w:sz w:val="28"/>
          <w:szCs w:val="28"/>
          <w:lang w:eastAsia="en-US"/>
        </w:rPr>
        <w:tab/>
      </w:r>
      <w:r w:rsidRPr="006A7BEE">
        <w:rPr>
          <w:rFonts w:ascii="Arial" w:hAnsi="Arial"/>
          <w:b/>
          <w:snapToGrid w:val="0"/>
          <w:sz w:val="28"/>
          <w:szCs w:val="28"/>
          <w:lang w:eastAsia="en-US"/>
        </w:rPr>
        <w:tab/>
      </w:r>
      <w:r w:rsidR="006A7BEE">
        <w:rPr>
          <w:rFonts w:ascii="Arial" w:hAnsi="Arial"/>
          <w:b/>
          <w:snapToGrid w:val="0"/>
          <w:sz w:val="28"/>
          <w:szCs w:val="28"/>
          <w:lang w:eastAsia="en-US"/>
        </w:rPr>
        <w:t xml:space="preserve">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Closing date for nominations for the award.</w:t>
      </w:r>
    </w:p>
    <w:p w14:paraId="54F02D62" w14:textId="77777777" w:rsidR="00241F0A" w:rsidRPr="006A7BEE" w:rsidRDefault="00241F0A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</w:r>
      <w:r w:rsid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Please let us have your submission by this date</w:t>
      </w:r>
    </w:p>
    <w:p w14:paraId="1D09DA20" w14:textId="77777777" w:rsidR="00241F0A" w:rsidRPr="006A7BEE" w:rsidRDefault="00241F0A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March 202</w:t>
      </w:r>
      <w:r w:rsidR="006A7BEE"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6</w:t>
      </w:r>
      <w:r w:rsidRPr="006A7BEE">
        <w:rPr>
          <w:rFonts w:ascii="Arial" w:hAnsi="Arial"/>
          <w:snapToGrid w:val="0"/>
          <w:color w:val="31849B"/>
          <w:sz w:val="28"/>
          <w:szCs w:val="28"/>
          <w:lang w:eastAsia="en-US"/>
        </w:rPr>
        <w:tab/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</w:r>
      <w:r w:rsid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A shortlist of finalists will be prepared.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br/>
      </w:r>
      <w:r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April 202</w:t>
      </w:r>
      <w:r w:rsidR="006A7BEE"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6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  <w:t xml:space="preserve">          The judging panel will interview those shortlisted</w:t>
      </w:r>
      <w:r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.</w:t>
      </w:r>
    </w:p>
    <w:p w14:paraId="1E01C915" w14:textId="77777777" w:rsidR="00241F0A" w:rsidRPr="006A7BEE" w:rsidRDefault="00241F0A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June 202</w:t>
      </w:r>
      <w:r w:rsidR="006A7BEE" w:rsidRPr="006A7BEE">
        <w:rPr>
          <w:rFonts w:ascii="Arial" w:hAnsi="Arial"/>
          <w:b/>
          <w:snapToGrid w:val="0"/>
          <w:color w:val="31849B"/>
          <w:sz w:val="28"/>
          <w:szCs w:val="28"/>
          <w:lang w:eastAsia="en-US"/>
        </w:rPr>
        <w:t>6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ab/>
        <w:t xml:space="preserve">          The award will be presented at the Royal Cornwall Show.</w:t>
      </w:r>
    </w:p>
    <w:p w14:paraId="458BDABC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2153294D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0E6441FF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37449101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5C7BA422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0E54A537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6052E1EE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66B25514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6276D680" w14:textId="77777777" w:rsidR="00903153" w:rsidRDefault="00903153" w:rsidP="006A7B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napToGrid w:val="0"/>
          <w:sz w:val="50"/>
          <w:lang w:eastAsia="en-US"/>
        </w:rPr>
      </w:pPr>
      <w:r>
        <w:rPr>
          <w:rFonts w:ascii="Arial" w:hAnsi="Arial"/>
          <w:b/>
          <w:snapToGrid w:val="0"/>
          <w:sz w:val="50"/>
          <w:lang w:eastAsia="en-US"/>
        </w:rPr>
        <w:t>THE DUKE OF CORNWALL'S</w:t>
      </w:r>
      <w:r w:rsidR="006A7BEE">
        <w:rPr>
          <w:rFonts w:ascii="Arial" w:hAnsi="Arial"/>
          <w:b/>
          <w:snapToGrid w:val="0"/>
          <w:sz w:val="50"/>
          <w:lang w:eastAsia="en-US"/>
        </w:rPr>
        <w:t xml:space="preserve"> </w:t>
      </w:r>
      <w:r>
        <w:rPr>
          <w:rFonts w:ascii="Arial" w:hAnsi="Arial"/>
          <w:b/>
          <w:snapToGrid w:val="0"/>
          <w:sz w:val="50"/>
          <w:lang w:eastAsia="en-US"/>
        </w:rPr>
        <w:t>AWARD 202</w:t>
      </w:r>
      <w:r w:rsidR="006A7BEE">
        <w:rPr>
          <w:rFonts w:ascii="Arial" w:hAnsi="Arial"/>
          <w:b/>
          <w:snapToGrid w:val="0"/>
          <w:sz w:val="50"/>
          <w:lang w:eastAsia="en-US"/>
        </w:rPr>
        <w:t>6</w:t>
      </w:r>
    </w:p>
    <w:p w14:paraId="040FDE78" w14:textId="77777777" w:rsidR="00903153" w:rsidRDefault="00903153" w:rsidP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12"/>
          <w:lang w:eastAsia="en-US"/>
        </w:rPr>
      </w:pPr>
    </w:p>
    <w:p w14:paraId="6FD65FA2" w14:textId="77777777" w:rsidR="00903153" w:rsidRPr="006A7BEE" w:rsidRDefault="00903153" w:rsidP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  <w:t>FOR FARM BUSINESS SUSTAINABILITY</w:t>
      </w:r>
    </w:p>
    <w:p w14:paraId="0E1FB2FB" w14:textId="77777777" w:rsidR="00903153" w:rsidRPr="006A7BEE" w:rsidRDefault="00903153" w:rsidP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</w:pPr>
      <w:r w:rsidRPr="006A7BEE">
        <w:rPr>
          <w:rFonts w:ascii="Arial" w:hAnsi="Arial"/>
          <w:b/>
          <w:snapToGrid w:val="0"/>
          <w:color w:val="31849B"/>
          <w:sz w:val="36"/>
          <w:szCs w:val="36"/>
          <w:lang w:eastAsia="en-US"/>
        </w:rPr>
        <w:t>IN CORNWALL AND THE ISLES OF SCILLY</w:t>
      </w:r>
    </w:p>
    <w:p w14:paraId="7121F4AA" w14:textId="77777777" w:rsidR="00903153" w:rsidRDefault="009031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color w:val="31849B"/>
          <w:sz w:val="28"/>
          <w:lang w:eastAsia="en-US"/>
        </w:rPr>
      </w:pPr>
    </w:p>
    <w:p w14:paraId="3EB4016A" w14:textId="5419AFB3" w:rsidR="006F475B" w:rsidRDefault="005A2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32"/>
          <w:lang w:eastAsia="en-U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 wp14:anchorId="45241ADD" wp14:editId="7BE35653">
            <wp:simplePos x="0" y="0"/>
            <wp:positionH relativeFrom="margin">
              <wp:posOffset>1449070</wp:posOffset>
            </wp:positionH>
            <wp:positionV relativeFrom="margin">
              <wp:posOffset>-96520</wp:posOffset>
            </wp:positionV>
            <wp:extent cx="3569335" cy="1538605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5B">
        <w:rPr>
          <w:rFonts w:ascii="Arial" w:hAnsi="Arial"/>
          <w:b/>
          <w:snapToGrid w:val="0"/>
          <w:sz w:val="32"/>
          <w:lang w:eastAsia="en-US"/>
        </w:rPr>
        <w:t>The Nomination Process</w:t>
      </w:r>
    </w:p>
    <w:p w14:paraId="1AA70977" w14:textId="77777777" w:rsidR="00055D17" w:rsidRDefault="00055D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12"/>
          <w:lang w:eastAsia="en-US"/>
        </w:rPr>
      </w:pPr>
    </w:p>
    <w:p w14:paraId="1522D86D" w14:textId="77777777" w:rsidR="00241F0A" w:rsidRPr="006A7BEE" w:rsidRDefault="006F475B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P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>rovide a brief description of the business,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241F0A" w:rsidRPr="006A7BEE">
        <w:rPr>
          <w:rFonts w:ascii="Arial" w:hAnsi="Arial"/>
          <w:snapToGrid w:val="0"/>
          <w:sz w:val="28"/>
          <w:szCs w:val="28"/>
          <w:lang w:eastAsia="en-US"/>
        </w:rPr>
        <w:t>and reference clearly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how the</w:t>
      </w:r>
      <w:r w:rsidR="00241F0A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business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demonstrate</w:t>
      </w:r>
      <w:r w:rsidR="00241F0A" w:rsidRPr="006A7BEE">
        <w:rPr>
          <w:rFonts w:ascii="Arial" w:hAnsi="Arial"/>
          <w:snapToGrid w:val="0"/>
          <w:sz w:val="28"/>
          <w:szCs w:val="28"/>
          <w:lang w:eastAsia="en-US"/>
        </w:rPr>
        <w:t>s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their achievements across </w:t>
      </w:r>
      <w:r w:rsidR="00241F0A" w:rsidRPr="006A7BEE">
        <w:rPr>
          <w:rFonts w:ascii="Arial" w:hAnsi="Arial"/>
          <w:b/>
          <w:bCs/>
          <w:snapToGrid w:val="0"/>
          <w:sz w:val="28"/>
          <w:szCs w:val="28"/>
          <w:u w:val="single"/>
          <w:lang w:eastAsia="en-US"/>
        </w:rPr>
        <w:t>any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of the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sustainability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criteria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listed </w:t>
      </w:r>
      <w:r w:rsidR="00241F0A" w:rsidRPr="006A7BEE">
        <w:rPr>
          <w:rFonts w:ascii="Arial" w:hAnsi="Arial"/>
          <w:snapToGrid w:val="0"/>
          <w:sz w:val="28"/>
          <w:szCs w:val="28"/>
          <w:lang w:eastAsia="en-US"/>
        </w:rPr>
        <w:t>below (maximum 500 words),</w:t>
      </w:r>
    </w:p>
    <w:p w14:paraId="74D577EE" w14:textId="77777777" w:rsidR="00241F0A" w:rsidRPr="006A7BEE" w:rsidRDefault="00241F0A" w:rsidP="00241F0A">
      <w:pPr>
        <w:widowControl w:val="0"/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3C66D75A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Soil health.</w:t>
      </w:r>
    </w:p>
    <w:p w14:paraId="50607521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Reducing greenhouse gas emissions and increasing sequestration.</w:t>
      </w:r>
    </w:p>
    <w:p w14:paraId="1F7A603C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Water and wetland management.</w:t>
      </w:r>
    </w:p>
    <w:p w14:paraId="34CAB131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Natural habitat management and creation.</w:t>
      </w:r>
    </w:p>
    <w:p w14:paraId="5EFC8502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Improved opportunities to benefit mental and physical health among the public / community through access.</w:t>
      </w:r>
    </w:p>
    <w:p w14:paraId="18878043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Collaboration on landscape-scale sustainable farming</w:t>
      </w:r>
    </w:p>
    <w:p w14:paraId="21503859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Adopting innovative practices that support nature and net zero.</w:t>
      </w:r>
    </w:p>
    <w:p w14:paraId="1D8E760A" w14:textId="77777777" w:rsidR="00241F0A" w:rsidRPr="006A7BEE" w:rsidRDefault="00241F0A" w:rsidP="00241F0A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Commercial viability / sustainability.</w:t>
      </w:r>
    </w:p>
    <w:p w14:paraId="7D5330F3" w14:textId="77777777" w:rsidR="00055D17" w:rsidRPr="006A7BEE" w:rsidRDefault="00903153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</w:p>
    <w:p w14:paraId="7B89D9E0" w14:textId="77777777" w:rsidR="00055D17" w:rsidRPr="006A7BEE" w:rsidRDefault="006F475B" w:rsidP="00241F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S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>end your nomination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by post or email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,</w:t>
      </w:r>
      <w:r w:rsidR="00055D17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>and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with the description of the business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include the following details:</w:t>
      </w:r>
    </w:p>
    <w:p w14:paraId="72787376" w14:textId="77777777" w:rsidR="00055D17" w:rsidRPr="006A7BEE" w:rsidRDefault="00055D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</w:p>
    <w:p w14:paraId="11F27746" w14:textId="77777777" w:rsidR="00055D17" w:rsidRPr="006A7BEE" w:rsidRDefault="00055D17" w:rsidP="004D71AF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The n</w:t>
      </w:r>
      <w:r w:rsidR="00B5409B" w:rsidRPr="006A7BEE">
        <w:rPr>
          <w:rFonts w:ascii="Arial" w:hAnsi="Arial"/>
          <w:snapToGrid w:val="0"/>
          <w:sz w:val="28"/>
          <w:szCs w:val="28"/>
          <w:lang w:eastAsia="en-US"/>
        </w:rPr>
        <w:t>ame of business</w:t>
      </w:r>
      <w:r w:rsidR="0072474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or</w:t>
      </w:r>
      <w:r w:rsidR="0072474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business</w:t>
      </w:r>
      <w:r w:rsidR="0072474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being nominated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.</w:t>
      </w:r>
    </w:p>
    <w:p w14:paraId="1DD66038" w14:textId="77777777" w:rsidR="00055D17" w:rsidRPr="006A7BEE" w:rsidRDefault="00055D17" w:rsidP="004D71AF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The </w:t>
      </w:r>
      <w:r w:rsidR="006F475B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business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contact </w:t>
      </w:r>
    </w:p>
    <w:p w14:paraId="44360921" w14:textId="77777777" w:rsidR="0072474F" w:rsidRPr="006A7BEE" w:rsidRDefault="00055D17" w:rsidP="004D71AF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Address</w:t>
      </w:r>
      <w:r w:rsidR="0072474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Pr="006A7BEE">
        <w:rPr>
          <w:rFonts w:ascii="Arial" w:hAnsi="Arial"/>
          <w:snapToGrid w:val="0"/>
          <w:sz w:val="28"/>
          <w:szCs w:val="28"/>
          <w:lang w:eastAsia="en-US"/>
        </w:rPr>
        <w:t>&amp; postcode</w:t>
      </w:r>
    </w:p>
    <w:p w14:paraId="68090716" w14:textId="77777777" w:rsidR="00055D17" w:rsidRPr="006A7BEE" w:rsidRDefault="00055D17" w:rsidP="004D71AF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Telephone number</w:t>
      </w:r>
    </w:p>
    <w:p w14:paraId="3D61B780" w14:textId="77777777" w:rsidR="002B2805" w:rsidRPr="006A7BEE" w:rsidRDefault="002B2805" w:rsidP="004D71AF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Email Address</w:t>
      </w:r>
    </w:p>
    <w:p w14:paraId="68C9818A" w14:textId="77777777" w:rsidR="00055D17" w:rsidRPr="006A7BEE" w:rsidRDefault="00B5409B" w:rsidP="004D71AF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u w:val="single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 xml:space="preserve">Agricultural holding number 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if </w:t>
      </w:r>
      <w:r w:rsidR="006F475B" w:rsidRPr="006A7BEE">
        <w:rPr>
          <w:rFonts w:ascii="Arial" w:hAnsi="Arial"/>
          <w:snapToGrid w:val="0"/>
          <w:sz w:val="28"/>
          <w:szCs w:val="28"/>
          <w:lang w:eastAsia="en-US"/>
        </w:rPr>
        <w:t>known</w:t>
      </w:r>
    </w:p>
    <w:p w14:paraId="157B7562" w14:textId="77777777" w:rsidR="00AF3865" w:rsidRPr="006A7BEE" w:rsidRDefault="00AF38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3C52F9CF" w14:textId="77777777" w:rsidR="006F475B" w:rsidRPr="006A7BEE" w:rsidRDefault="006F47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56463F6F" w14:textId="77777777" w:rsidR="0072474F" w:rsidRPr="006A7BEE" w:rsidRDefault="00AF38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b/>
          <w:snapToGrid w:val="0"/>
          <w:sz w:val="28"/>
          <w:szCs w:val="28"/>
          <w:lang w:eastAsia="en-US"/>
        </w:rPr>
        <w:t>Completed forms should be sent by 1</w:t>
      </w:r>
      <w:r w:rsidRPr="006A7BEE">
        <w:rPr>
          <w:rFonts w:ascii="Arial" w:hAnsi="Arial"/>
          <w:b/>
          <w:snapToGrid w:val="0"/>
          <w:sz w:val="28"/>
          <w:szCs w:val="28"/>
          <w:vertAlign w:val="superscript"/>
          <w:lang w:eastAsia="en-US"/>
        </w:rPr>
        <w:t>st</w:t>
      </w:r>
      <w:r w:rsidR="00735B7A" w:rsidRPr="006A7BEE">
        <w:rPr>
          <w:rFonts w:ascii="Arial" w:hAnsi="Arial"/>
          <w:b/>
          <w:snapToGrid w:val="0"/>
          <w:sz w:val="28"/>
          <w:szCs w:val="28"/>
          <w:lang w:eastAsia="en-US"/>
        </w:rPr>
        <w:t xml:space="preserve"> March</w:t>
      </w:r>
      <w:r w:rsidR="00F853A3" w:rsidRPr="006A7BEE">
        <w:rPr>
          <w:rFonts w:ascii="Arial" w:hAnsi="Arial"/>
          <w:b/>
          <w:snapToGrid w:val="0"/>
          <w:sz w:val="28"/>
          <w:szCs w:val="28"/>
          <w:lang w:eastAsia="en-US"/>
        </w:rPr>
        <w:t xml:space="preserve"> </w:t>
      </w:r>
      <w:r w:rsidR="00C63604" w:rsidRPr="006A7BEE">
        <w:rPr>
          <w:rFonts w:ascii="Arial" w:hAnsi="Arial"/>
          <w:b/>
          <w:snapToGrid w:val="0"/>
          <w:sz w:val="28"/>
          <w:szCs w:val="28"/>
          <w:lang w:eastAsia="en-US"/>
        </w:rPr>
        <w:t>202</w:t>
      </w:r>
      <w:r w:rsidR="006A7BEE" w:rsidRPr="006A7BEE">
        <w:rPr>
          <w:rFonts w:ascii="Arial" w:hAnsi="Arial"/>
          <w:b/>
          <w:snapToGrid w:val="0"/>
          <w:sz w:val="28"/>
          <w:szCs w:val="28"/>
          <w:lang w:eastAsia="en-US"/>
        </w:rPr>
        <w:t>6</w:t>
      </w:r>
      <w:r w:rsidR="00C63604" w:rsidRPr="006A7BEE">
        <w:rPr>
          <w:rFonts w:ascii="Arial" w:hAnsi="Arial"/>
          <w:b/>
          <w:snapToGrid w:val="0"/>
          <w:sz w:val="28"/>
          <w:szCs w:val="28"/>
          <w:lang w:eastAsia="en-US"/>
        </w:rPr>
        <w:t>.</w:t>
      </w:r>
    </w:p>
    <w:p w14:paraId="5FFC58DE" w14:textId="77777777" w:rsidR="00AF3865" w:rsidRPr="006A7BEE" w:rsidRDefault="00AF38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napToGrid w:val="0"/>
          <w:sz w:val="28"/>
          <w:szCs w:val="28"/>
          <w:lang w:eastAsia="en-US"/>
        </w:rPr>
      </w:pPr>
    </w:p>
    <w:p w14:paraId="6EEA2ACA" w14:textId="77777777" w:rsidR="00055D17" w:rsidRPr="006A7BEE" w:rsidRDefault="00055D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By email to</w:t>
      </w:r>
      <w:r w:rsidR="004D71A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E32C68" w:rsidRPr="006A7BEE">
        <w:rPr>
          <w:rFonts w:ascii="Arial" w:hAnsi="Arial"/>
          <w:snapToGrid w:val="0"/>
          <w:sz w:val="28"/>
          <w:szCs w:val="28"/>
          <w:lang w:eastAsia="en-US"/>
        </w:rPr>
        <w:t>f</w:t>
      </w:r>
      <w:r w:rsidR="00FB5FF9" w:rsidRPr="006A7BEE">
        <w:rPr>
          <w:rFonts w:ascii="Arial" w:hAnsi="Arial"/>
          <w:snapToGrid w:val="0"/>
          <w:sz w:val="28"/>
          <w:szCs w:val="28"/>
          <w:lang w:eastAsia="en-US"/>
        </w:rPr>
        <w:t>ee</w:t>
      </w:r>
      <w:r w:rsidR="004D71AF" w:rsidRPr="006A7BEE">
        <w:rPr>
          <w:rFonts w:ascii="Arial" w:hAnsi="Arial"/>
          <w:snapToGrid w:val="0"/>
          <w:sz w:val="28"/>
          <w:szCs w:val="28"/>
          <w:lang w:eastAsia="en-US"/>
        </w:rPr>
        <w:t>l</w:t>
      </w:r>
      <w:r w:rsidR="00FB5FF9" w:rsidRPr="006A7BEE">
        <w:rPr>
          <w:rFonts w:ascii="Arial" w:hAnsi="Arial"/>
          <w:snapToGrid w:val="0"/>
          <w:sz w:val="28"/>
          <w:szCs w:val="28"/>
          <w:lang w:eastAsia="en-US"/>
        </w:rPr>
        <w:t>unn@royalcornwall.co.uk</w:t>
      </w:r>
    </w:p>
    <w:p w14:paraId="28788809" w14:textId="77777777" w:rsidR="00055D17" w:rsidRPr="006A7BEE" w:rsidRDefault="00055D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napToGrid w:val="0"/>
          <w:sz w:val="28"/>
          <w:szCs w:val="28"/>
          <w:lang w:eastAsia="en-US"/>
        </w:rPr>
      </w:pPr>
      <w:r w:rsidRPr="006A7BEE">
        <w:rPr>
          <w:rFonts w:ascii="Arial" w:hAnsi="Arial"/>
          <w:snapToGrid w:val="0"/>
          <w:sz w:val="28"/>
          <w:szCs w:val="28"/>
          <w:lang w:eastAsia="en-US"/>
        </w:rPr>
        <w:t>Or by post to:</w:t>
      </w:r>
      <w:r w:rsidR="004D71A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6A7BEE" w:rsidRPr="006A7BEE">
        <w:rPr>
          <w:rFonts w:ascii="Arial" w:hAnsi="Arial"/>
          <w:snapToGrid w:val="0"/>
          <w:sz w:val="28"/>
          <w:szCs w:val="28"/>
          <w:lang w:eastAsia="en-US"/>
        </w:rPr>
        <w:t>Fee Lunn</w:t>
      </w:r>
      <w:r w:rsidR="004D71AF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, RCAA </w:t>
      </w:r>
      <w:r w:rsidR="0072474F" w:rsidRPr="006A7BEE">
        <w:rPr>
          <w:rFonts w:ascii="Arial" w:hAnsi="Arial"/>
          <w:snapToGrid w:val="0"/>
          <w:sz w:val="28"/>
          <w:szCs w:val="28"/>
          <w:lang w:eastAsia="en-US"/>
        </w:rPr>
        <w:t>at the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 </w:t>
      </w:r>
      <w:r w:rsidR="0072474F" w:rsidRPr="006A7BEE">
        <w:rPr>
          <w:rFonts w:ascii="Arial" w:hAnsi="Arial"/>
          <w:snapToGrid w:val="0"/>
          <w:sz w:val="28"/>
          <w:szCs w:val="28"/>
          <w:lang w:eastAsia="en-US"/>
        </w:rPr>
        <w:t>addres</w:t>
      </w:r>
      <w:r w:rsidR="00903153" w:rsidRPr="006A7BEE">
        <w:rPr>
          <w:rFonts w:ascii="Arial" w:hAnsi="Arial"/>
          <w:snapToGrid w:val="0"/>
          <w:sz w:val="28"/>
          <w:szCs w:val="28"/>
          <w:lang w:eastAsia="en-US"/>
        </w:rPr>
        <w:t xml:space="preserve">s below. </w:t>
      </w:r>
    </w:p>
    <w:sectPr w:rsidR="00055D17" w:rsidRPr="006A7BEE" w:rsidSect="0033405B">
      <w:footerReference w:type="default" r:id="rId12"/>
      <w:type w:val="continuous"/>
      <w:pgSz w:w="11908" w:h="16833" w:code="9"/>
      <w:pgMar w:top="454" w:right="794" w:bottom="397" w:left="794" w:header="567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1A6B" w14:textId="77777777" w:rsidR="0028004B" w:rsidRDefault="0028004B">
      <w:r>
        <w:separator/>
      </w:r>
    </w:p>
  </w:endnote>
  <w:endnote w:type="continuationSeparator" w:id="0">
    <w:p w14:paraId="469E6F22" w14:textId="77777777" w:rsidR="0028004B" w:rsidRDefault="0028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0123" w14:textId="77777777" w:rsidR="0033230C" w:rsidRDefault="0033230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/>
        <w:b/>
        <w:snapToGrid w:val="0"/>
        <w:lang w:eastAsia="en-US"/>
      </w:rPr>
    </w:pPr>
  </w:p>
  <w:p w14:paraId="53B14B98" w14:textId="77777777" w:rsidR="0033230C" w:rsidRDefault="0033230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/>
        <w:b/>
        <w:snapToGrid w:val="0"/>
        <w:lang w:eastAsia="en-US"/>
      </w:rPr>
    </w:pPr>
    <w:r>
      <w:rPr>
        <w:rFonts w:ascii="Arial" w:hAnsi="Arial"/>
        <w:b/>
        <w:snapToGrid w:val="0"/>
        <w:lang w:eastAsia="en-US"/>
      </w:rPr>
      <w:t>Royal Cornwall Agricultural Association</w:t>
    </w:r>
  </w:p>
  <w:p w14:paraId="53ADE2AE" w14:textId="77777777" w:rsidR="0033230C" w:rsidRDefault="0033230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/>
        <w:snapToGrid w:val="0"/>
        <w:lang w:eastAsia="en-US"/>
      </w:rPr>
    </w:pPr>
    <w:r>
      <w:rPr>
        <w:rFonts w:ascii="Arial" w:hAnsi="Arial"/>
        <w:snapToGrid w:val="0"/>
        <w:lang w:eastAsia="en-US"/>
      </w:rPr>
      <w:t>Royal Cornwall Events Centre, Wadebridge PL27 7JE</w:t>
    </w:r>
  </w:p>
  <w:p w14:paraId="50DE180F" w14:textId="77777777" w:rsidR="0033230C" w:rsidRDefault="0033230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/>
        <w:snapToGrid w:val="0"/>
        <w:lang w:eastAsia="en-US"/>
      </w:rPr>
    </w:pPr>
    <w:r>
      <w:rPr>
        <w:rFonts w:ascii="Arial" w:hAnsi="Arial"/>
        <w:snapToGrid w:val="0"/>
        <w:lang w:eastAsia="en-US"/>
      </w:rPr>
      <w:t xml:space="preserve">Tel: 01208 815562  Email: </w:t>
    </w:r>
    <w:r w:rsidR="006A7BEE">
      <w:rPr>
        <w:rFonts w:ascii="Arial" w:hAnsi="Arial"/>
        <w:snapToGrid w:val="0"/>
        <w:lang w:eastAsia="en-US"/>
      </w:rPr>
      <w:t>fionalunn</w:t>
    </w:r>
    <w:r>
      <w:rPr>
        <w:rFonts w:ascii="Arial" w:hAnsi="Arial"/>
        <w:snapToGrid w:val="0"/>
        <w:lang w:eastAsia="en-US"/>
      </w:rPr>
      <w:t>@royalcornwall.co.uk  Web</w:t>
    </w:r>
    <w:r w:rsidR="00433AE5">
      <w:rPr>
        <w:rFonts w:ascii="Arial" w:hAnsi="Arial"/>
        <w:snapToGrid w:val="0"/>
        <w:lang w:eastAsia="en-US"/>
      </w:rPr>
      <w:t xml:space="preserve">: </w:t>
    </w:r>
    <w:r>
      <w:rPr>
        <w:rFonts w:ascii="Arial" w:hAnsi="Arial"/>
        <w:snapToGrid w:val="0"/>
        <w:lang w:eastAsia="en-US"/>
      </w:rPr>
      <w:t>royalcornwall.co.uk</w:t>
    </w:r>
  </w:p>
  <w:p w14:paraId="734DD209" w14:textId="77777777" w:rsidR="0033230C" w:rsidRDefault="0033230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/>
        <w:snapToGrid w:val="0"/>
        <w:lang w:eastAsia="en-US"/>
      </w:rPr>
    </w:pPr>
    <w:r>
      <w:rPr>
        <w:rFonts w:ascii="Arial" w:hAnsi="Arial"/>
        <w:snapToGrid w:val="0"/>
        <w:lang w:eastAsia="en-US"/>
      </w:rPr>
      <w:t>Registered Charity No. 250312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5E198" w14:textId="77777777" w:rsidR="0028004B" w:rsidRDefault="0028004B">
      <w:r>
        <w:separator/>
      </w:r>
    </w:p>
  </w:footnote>
  <w:footnote w:type="continuationSeparator" w:id="0">
    <w:p w14:paraId="796B6F0F" w14:textId="77777777" w:rsidR="0028004B" w:rsidRDefault="0028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E8E"/>
    <w:multiLevelType w:val="hybridMultilevel"/>
    <w:tmpl w:val="ECC27C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F52"/>
    <w:multiLevelType w:val="hybridMultilevel"/>
    <w:tmpl w:val="DF0E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77860"/>
    <w:multiLevelType w:val="hybridMultilevel"/>
    <w:tmpl w:val="B2448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73A37"/>
    <w:multiLevelType w:val="hybridMultilevel"/>
    <w:tmpl w:val="25522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21B2"/>
    <w:multiLevelType w:val="hybridMultilevel"/>
    <w:tmpl w:val="E6C83B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F2329"/>
    <w:multiLevelType w:val="hybridMultilevel"/>
    <w:tmpl w:val="2508F5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114E2"/>
    <w:multiLevelType w:val="hybridMultilevel"/>
    <w:tmpl w:val="7A00E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243881">
    <w:abstractNumId w:val="1"/>
  </w:num>
  <w:num w:numId="2" w16cid:durableId="702025222">
    <w:abstractNumId w:val="5"/>
  </w:num>
  <w:num w:numId="3" w16cid:durableId="663972884">
    <w:abstractNumId w:val="0"/>
  </w:num>
  <w:num w:numId="4" w16cid:durableId="2120950697">
    <w:abstractNumId w:val="2"/>
  </w:num>
  <w:num w:numId="5" w16cid:durableId="1318606826">
    <w:abstractNumId w:val="3"/>
  </w:num>
  <w:num w:numId="6" w16cid:durableId="1870682901">
    <w:abstractNumId w:val="4"/>
  </w:num>
  <w:num w:numId="7" w16cid:durableId="1864438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F"/>
    <w:rsid w:val="0000437E"/>
    <w:rsid w:val="00055820"/>
    <w:rsid w:val="00055D17"/>
    <w:rsid w:val="000874A1"/>
    <w:rsid w:val="000E308A"/>
    <w:rsid w:val="00115A53"/>
    <w:rsid w:val="0015293B"/>
    <w:rsid w:val="00226EF0"/>
    <w:rsid w:val="00241F0A"/>
    <w:rsid w:val="00242E39"/>
    <w:rsid w:val="002611FF"/>
    <w:rsid w:val="002762B2"/>
    <w:rsid w:val="0028004B"/>
    <w:rsid w:val="002960D1"/>
    <w:rsid w:val="002B2805"/>
    <w:rsid w:val="002C474F"/>
    <w:rsid w:val="002D45E0"/>
    <w:rsid w:val="002D5733"/>
    <w:rsid w:val="0030392B"/>
    <w:rsid w:val="00304494"/>
    <w:rsid w:val="00312C8E"/>
    <w:rsid w:val="0033230C"/>
    <w:rsid w:val="0033405B"/>
    <w:rsid w:val="003440A6"/>
    <w:rsid w:val="003F49E2"/>
    <w:rsid w:val="00407D86"/>
    <w:rsid w:val="00433AE5"/>
    <w:rsid w:val="00436067"/>
    <w:rsid w:val="00440EF3"/>
    <w:rsid w:val="00451D58"/>
    <w:rsid w:val="00456B46"/>
    <w:rsid w:val="004577DA"/>
    <w:rsid w:val="0048181A"/>
    <w:rsid w:val="004B5F5C"/>
    <w:rsid w:val="004D71AF"/>
    <w:rsid w:val="004E17C7"/>
    <w:rsid w:val="00504C92"/>
    <w:rsid w:val="00516734"/>
    <w:rsid w:val="005330AC"/>
    <w:rsid w:val="00565C3A"/>
    <w:rsid w:val="005A25A2"/>
    <w:rsid w:val="005B354C"/>
    <w:rsid w:val="005C2504"/>
    <w:rsid w:val="00633022"/>
    <w:rsid w:val="00634BE3"/>
    <w:rsid w:val="00650AF8"/>
    <w:rsid w:val="00653823"/>
    <w:rsid w:val="00656C0C"/>
    <w:rsid w:val="00690ADC"/>
    <w:rsid w:val="006A137A"/>
    <w:rsid w:val="006A7BEE"/>
    <w:rsid w:val="006B46EC"/>
    <w:rsid w:val="006C2A11"/>
    <w:rsid w:val="006F197C"/>
    <w:rsid w:val="006F475B"/>
    <w:rsid w:val="0070260D"/>
    <w:rsid w:val="007242BC"/>
    <w:rsid w:val="0072474F"/>
    <w:rsid w:val="007329DA"/>
    <w:rsid w:val="00735B7A"/>
    <w:rsid w:val="00744562"/>
    <w:rsid w:val="00762B14"/>
    <w:rsid w:val="00767717"/>
    <w:rsid w:val="00767E6B"/>
    <w:rsid w:val="007B1E5F"/>
    <w:rsid w:val="007F4AEB"/>
    <w:rsid w:val="007F60F0"/>
    <w:rsid w:val="0083769D"/>
    <w:rsid w:val="00851868"/>
    <w:rsid w:val="00866180"/>
    <w:rsid w:val="0088622C"/>
    <w:rsid w:val="008E4EAF"/>
    <w:rsid w:val="00903153"/>
    <w:rsid w:val="00915E21"/>
    <w:rsid w:val="00917739"/>
    <w:rsid w:val="009B2687"/>
    <w:rsid w:val="009C1994"/>
    <w:rsid w:val="009D1725"/>
    <w:rsid w:val="009E4407"/>
    <w:rsid w:val="009F4FE2"/>
    <w:rsid w:val="00AA104A"/>
    <w:rsid w:val="00AC184C"/>
    <w:rsid w:val="00AE0245"/>
    <w:rsid w:val="00AF3865"/>
    <w:rsid w:val="00B003C2"/>
    <w:rsid w:val="00B463D7"/>
    <w:rsid w:val="00B51C67"/>
    <w:rsid w:val="00B5409B"/>
    <w:rsid w:val="00B577E6"/>
    <w:rsid w:val="00B73686"/>
    <w:rsid w:val="00B85C6B"/>
    <w:rsid w:val="00B9136D"/>
    <w:rsid w:val="00BA2254"/>
    <w:rsid w:val="00BA3B93"/>
    <w:rsid w:val="00BA585A"/>
    <w:rsid w:val="00BA7C8D"/>
    <w:rsid w:val="00BC140B"/>
    <w:rsid w:val="00BD29AE"/>
    <w:rsid w:val="00C0113B"/>
    <w:rsid w:val="00C4045B"/>
    <w:rsid w:val="00C63604"/>
    <w:rsid w:val="00C86E08"/>
    <w:rsid w:val="00C95377"/>
    <w:rsid w:val="00CD2899"/>
    <w:rsid w:val="00CE4D26"/>
    <w:rsid w:val="00D00D57"/>
    <w:rsid w:val="00D746D8"/>
    <w:rsid w:val="00DD1C79"/>
    <w:rsid w:val="00E32C68"/>
    <w:rsid w:val="00E459F1"/>
    <w:rsid w:val="00E743D4"/>
    <w:rsid w:val="00E810FE"/>
    <w:rsid w:val="00EA488B"/>
    <w:rsid w:val="00EC306F"/>
    <w:rsid w:val="00EF148C"/>
    <w:rsid w:val="00F17096"/>
    <w:rsid w:val="00F73C27"/>
    <w:rsid w:val="00F853A3"/>
    <w:rsid w:val="00F92FA7"/>
    <w:rsid w:val="00FB5FF9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95BCE"/>
  <w15:chartTrackingRefBased/>
  <w15:docId w15:val="{67B5FED7-923D-4A65-9F4E-200C79C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40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7E6B"/>
  </w:style>
  <w:style w:type="character" w:styleId="CommentReference">
    <w:name w:val="annotation reference"/>
    <w:uiPriority w:val="99"/>
    <w:semiHidden/>
    <w:unhideWhenUsed/>
    <w:rsid w:val="00BA3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B93"/>
  </w:style>
  <w:style w:type="character" w:customStyle="1" w:styleId="CommentTextChar">
    <w:name w:val="Comment Text Char"/>
    <w:basedOn w:val="DefaultParagraphFont"/>
    <w:link w:val="CommentText"/>
    <w:uiPriority w:val="99"/>
    <w:rsid w:val="00BA3B93"/>
  </w:style>
  <w:style w:type="paragraph" w:styleId="ListParagraph">
    <w:name w:val="List Paragraph"/>
    <w:basedOn w:val="Normal"/>
    <w:uiPriority w:val="34"/>
    <w:qFormat/>
    <w:rsid w:val="006F47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185489203C644A54593232544B6DF" ma:contentTypeVersion="13" ma:contentTypeDescription="Create a new document." ma:contentTypeScope="" ma:versionID="58459cafb9fdbf67aef5f43e50031569">
  <xsd:schema xmlns:xsd="http://www.w3.org/2001/XMLSchema" xmlns:xs="http://www.w3.org/2001/XMLSchema" xmlns:p="http://schemas.microsoft.com/office/2006/metadata/properties" xmlns:ns2="3eee6757-a9ae-433c-a030-86e3d403f4ae" xmlns:ns3="1bcaeae9-5e14-4fa3-90e6-6e0098131e09" targetNamespace="http://schemas.microsoft.com/office/2006/metadata/properties" ma:root="true" ma:fieldsID="0634199cda910d3ef71c2a72a412289b" ns2:_="" ns3:_="">
    <xsd:import namespace="3eee6757-a9ae-433c-a030-86e3d403f4ae"/>
    <xsd:import namespace="1bcaeae9-5e14-4fa3-90e6-6e0098131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6757-a9ae-433c-a030-86e3d403f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26773e-cba6-4058-9f84-f628d8a75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aeae9-5e14-4fa3-90e6-6e0098131e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97f5a9-54a3-42f8-8c1a-ee630e64c5c2}" ma:internalName="TaxCatchAll" ma:showField="CatchAllData" ma:web="1bcaeae9-5e14-4fa3-90e6-6e0098131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aeae9-5e14-4fa3-90e6-6e0098131e09"/>
    <lcf76f155ced4ddcb4097134ff3c332f xmlns="3eee6757-a9ae-433c-a030-86e3d403f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3276F-C8AA-4D0A-8540-E55CE7CB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e6757-a9ae-433c-a030-86e3d403f4ae"/>
    <ds:schemaRef ds:uri="1bcaeae9-5e14-4fa3-90e6-6e009813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0B75B-3C8A-4127-9EA9-ABE7DAC9C7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FB70E4-9265-4810-B249-2F4E5EFB2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68625-DC2B-4984-8B19-ADCFA15AB90A}">
  <ds:schemaRefs>
    <ds:schemaRef ds:uri="http://schemas.microsoft.com/office/2006/metadata/properties"/>
    <ds:schemaRef ds:uri="http://schemas.microsoft.com/office/infopath/2007/PartnerControls"/>
    <ds:schemaRef ds:uri="1bcaeae9-5e14-4fa3-90e6-6e0098131e09"/>
    <ds:schemaRef ds:uri="3eee6757-a9ae-433c-a030-86e3d403f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ChristopherRiddle</dc:creator>
  <cp:keywords/>
  <dc:description/>
  <cp:lastModifiedBy>Heidi Masters</cp:lastModifiedBy>
  <cp:revision>2</cp:revision>
  <cp:lastPrinted>2025-08-11T09:53:00Z</cp:lastPrinted>
  <dcterms:created xsi:type="dcterms:W3CDTF">2025-08-11T10:34:00Z</dcterms:created>
  <dcterms:modified xsi:type="dcterms:W3CDTF">2025-08-11T10:34:00Z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Christopher Riddle</vt:lpwstr>
  </property>
  <property fmtid="{D5CDD505-2E9C-101B-9397-08002B2CF9AE}" pid="3" name="Order">
    <vt:lpwstr>92800.0000000000</vt:lpwstr>
  </property>
  <property fmtid="{D5CDD505-2E9C-101B-9397-08002B2CF9AE}" pid="4" name="display_urn:schemas-microsoft-com:office:office#Author">
    <vt:lpwstr>Christopher Riddle</vt:lpwstr>
  </property>
</Properties>
</file>