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in2l6rpp5f6f" w:id="0"/>
      <w:bookmarkEnd w:id="0"/>
      <w:r w:rsidDel="00000000" w:rsidR="00000000" w:rsidRPr="00000000">
        <w:rPr>
          <w:rtl w:val="0"/>
        </w:rPr>
        <w:t xml:space="preserve">Change Champion Toolkit</w:t>
      </w:r>
    </w:p>
    <w:p w:rsidR="00000000" w:rsidDel="00000000" w:rsidP="00000000" w:rsidRDefault="00000000" w:rsidRPr="00000000" w14:paraId="00000002">
      <w:pPr>
        <w:pStyle w:val="Subtitle"/>
        <w:rPr>
          <w:sz w:val="26"/>
          <w:szCs w:val="26"/>
        </w:rPr>
      </w:pPr>
      <w:bookmarkStart w:colFirst="0" w:colLast="0" w:name="_51vfsub4qhg2" w:id="1"/>
      <w:bookmarkEnd w:id="1"/>
      <w:r w:rsidDel="00000000" w:rsidR="00000000" w:rsidRPr="00000000">
        <w:rPr>
          <w:rtl w:val="0"/>
        </w:rPr>
      </w:r>
    </w:p>
    <w:p w:rsidR="00000000" w:rsidDel="00000000" w:rsidP="00000000" w:rsidRDefault="00000000" w:rsidRPr="00000000" w14:paraId="00000003">
      <w:pPr>
        <w:pStyle w:val="Heading1"/>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bookmarkStart w:colFirst="0" w:colLast="0" w:name="_fkq8bdr8i36n" w:id="2"/>
      <w:bookmarkEnd w:id="2"/>
      <w:r w:rsidDel="00000000" w:rsidR="00000000" w:rsidRPr="00000000">
        <w:rPr>
          <w:rtl w:val="0"/>
        </w:rPr>
        <w:t xml:space="preserve">Why Your Role Matters</w:t>
      </w:r>
    </w:p>
    <w:p w:rsidR="00000000" w:rsidDel="00000000" w:rsidP="00000000" w:rsidRDefault="00000000" w:rsidRPr="00000000" w14:paraId="00000004">
      <w:pPr>
        <w:pStyle w:val="Subtitle"/>
        <w:rPr>
          <w:sz w:val="20"/>
          <w:szCs w:val="20"/>
        </w:rPr>
      </w:pPr>
      <w:bookmarkStart w:colFirst="0" w:colLast="0" w:name="_dt3b1yubgx4e" w:id="3"/>
      <w:bookmarkEnd w:id="3"/>
      <w:r w:rsidDel="00000000" w:rsidR="00000000" w:rsidRPr="00000000">
        <w:rPr>
          <w:rtl w:val="0"/>
        </w:rPr>
      </w:r>
    </w:p>
    <w:p w:rsidR="00000000" w:rsidDel="00000000" w:rsidP="00000000" w:rsidRDefault="00000000" w:rsidRPr="00000000" w14:paraId="00000005">
      <w:pPr>
        <w:pStyle w:val="Subtitle"/>
        <w:rPr>
          <w:sz w:val="20"/>
          <w:szCs w:val="20"/>
        </w:rPr>
      </w:pPr>
      <w:bookmarkStart w:colFirst="0" w:colLast="0" w:name="_fsps5hodxoqm" w:id="4"/>
      <w:bookmarkEnd w:id="4"/>
      <w:r w:rsidDel="00000000" w:rsidR="00000000" w:rsidRPr="00000000">
        <w:rPr>
          <w:sz w:val="20"/>
          <w:szCs w:val="20"/>
          <w:rtl w:val="0"/>
        </w:rPr>
        <w:t xml:space="preserve">You've been selected as a Change Champion because you understand something critical: The best technology in the world fails without human champions who believe in it.</w:t>
      </w:r>
    </w:p>
    <w:p w:rsidR="00000000" w:rsidDel="00000000" w:rsidP="00000000" w:rsidRDefault="00000000" w:rsidRPr="00000000" w14:paraId="00000006">
      <w:pPr>
        <w:pStyle w:val="Subtitle"/>
        <w:rPr>
          <w:sz w:val="20"/>
          <w:szCs w:val="20"/>
        </w:rPr>
      </w:pPr>
      <w:bookmarkStart w:colFirst="0" w:colLast="0" w:name="_id2x47y7zft4" w:id="5"/>
      <w:bookmarkEnd w:id="5"/>
      <w:r w:rsidDel="00000000" w:rsidR="00000000" w:rsidRPr="00000000">
        <w:rPr>
          <w:rtl w:val="0"/>
        </w:rPr>
      </w:r>
    </w:p>
    <w:p w:rsidR="00000000" w:rsidDel="00000000" w:rsidP="00000000" w:rsidRDefault="00000000" w:rsidRPr="00000000" w14:paraId="00000007">
      <w:pPr>
        <w:pStyle w:val="Subtitle"/>
        <w:rPr>
          <w:sz w:val="20"/>
          <w:szCs w:val="20"/>
        </w:rPr>
      </w:pPr>
      <w:bookmarkStart w:colFirst="0" w:colLast="0" w:name="_uo9ixfd78tot" w:id="6"/>
      <w:bookmarkEnd w:id="6"/>
      <w:r w:rsidDel="00000000" w:rsidR="00000000" w:rsidRPr="00000000">
        <w:rPr>
          <w:sz w:val="20"/>
          <w:szCs w:val="20"/>
          <w:rtl w:val="0"/>
        </w:rPr>
        <w:t xml:space="preserve">Here's what's at stake:</w:t>
      </w:r>
    </w:p>
    <w:p w:rsidR="00000000" w:rsidDel="00000000" w:rsidP="00000000" w:rsidRDefault="00000000" w:rsidRPr="00000000" w14:paraId="00000008">
      <w:pPr>
        <w:pStyle w:val="Subtitle"/>
        <w:rPr>
          <w:sz w:val="20"/>
          <w:szCs w:val="20"/>
        </w:rPr>
      </w:pPr>
      <w:bookmarkStart w:colFirst="0" w:colLast="0" w:name="_spj0ws9kuawk" w:id="7"/>
      <w:bookmarkEnd w:id="7"/>
      <w:r w:rsidDel="00000000" w:rsidR="00000000" w:rsidRPr="00000000">
        <w:rPr>
          <w:rtl w:val="0"/>
        </w:rPr>
      </w:r>
    </w:p>
    <w:p w:rsidR="00000000" w:rsidDel="00000000" w:rsidP="00000000" w:rsidRDefault="00000000" w:rsidRPr="00000000" w14:paraId="00000009">
      <w:pPr>
        <w:pStyle w:val="Subtitle"/>
        <w:numPr>
          <w:ilvl w:val="0"/>
          <w:numId w:val="5"/>
        </w:numPr>
        <w:ind w:left="720" w:hanging="360"/>
        <w:rPr/>
      </w:pPr>
      <w:bookmarkStart w:colFirst="0" w:colLast="0" w:name="_7nyld8fgskfx" w:id="8"/>
      <w:bookmarkEnd w:id="8"/>
      <w:r w:rsidDel="00000000" w:rsidR="00000000" w:rsidRPr="00000000">
        <w:rPr>
          <w:sz w:val="20"/>
          <w:szCs w:val="20"/>
          <w:rtl w:val="0"/>
        </w:rPr>
        <w:t xml:space="preserve">94% of employees say they'd stay at a company longer if it invested in their career development</w:t>
      </w:r>
    </w:p>
    <w:p w:rsidR="00000000" w:rsidDel="00000000" w:rsidP="00000000" w:rsidRDefault="00000000" w:rsidRPr="00000000" w14:paraId="0000000A">
      <w:pPr>
        <w:pStyle w:val="Subtitle"/>
        <w:numPr>
          <w:ilvl w:val="0"/>
          <w:numId w:val="5"/>
        </w:numPr>
        <w:ind w:left="720" w:hanging="360"/>
        <w:rPr/>
      </w:pPr>
      <w:bookmarkStart w:colFirst="0" w:colLast="0" w:name="_ef0yzzfhun0h" w:id="9"/>
      <w:bookmarkEnd w:id="9"/>
      <w:r w:rsidDel="00000000" w:rsidR="00000000" w:rsidRPr="00000000">
        <w:rPr>
          <w:sz w:val="20"/>
          <w:szCs w:val="20"/>
          <w:rtl w:val="0"/>
        </w:rPr>
        <w:t xml:space="preserve">Right now, talented people in our organization are looking externally because they don't know what's possible internally</w:t>
      </w:r>
    </w:p>
    <w:p w:rsidR="00000000" w:rsidDel="00000000" w:rsidP="00000000" w:rsidRDefault="00000000" w:rsidRPr="00000000" w14:paraId="0000000B">
      <w:pPr>
        <w:pStyle w:val="Subtitle"/>
        <w:numPr>
          <w:ilvl w:val="0"/>
          <w:numId w:val="5"/>
        </w:numPr>
        <w:ind w:left="720" w:hanging="360"/>
        <w:rPr/>
      </w:pPr>
      <w:bookmarkStart w:colFirst="0" w:colLast="0" w:name="_ke39my7t6fmr" w:id="10"/>
      <w:bookmarkEnd w:id="10"/>
      <w:r w:rsidDel="00000000" w:rsidR="00000000" w:rsidRPr="00000000">
        <w:rPr>
          <w:sz w:val="20"/>
          <w:szCs w:val="20"/>
          <w:rtl w:val="0"/>
        </w:rPr>
        <w:t xml:space="preserve">Every quarter we delay, we lose institutional knowledge, spend millions on external hiring, and watch competitors move faster</w:t>
      </w:r>
    </w:p>
    <w:p w:rsidR="00000000" w:rsidDel="00000000" w:rsidP="00000000" w:rsidRDefault="00000000" w:rsidRPr="00000000" w14:paraId="0000000C">
      <w:pPr>
        <w:pStyle w:val="Subtitle"/>
        <w:rPr>
          <w:sz w:val="20"/>
          <w:szCs w:val="20"/>
        </w:rPr>
      </w:pPr>
      <w:bookmarkStart w:colFirst="0" w:colLast="0" w:name="_8axf9d4tx7pj" w:id="11"/>
      <w:bookmarkEnd w:id="11"/>
      <w:r w:rsidDel="00000000" w:rsidR="00000000" w:rsidRPr="00000000">
        <w:rPr>
          <w:rtl w:val="0"/>
        </w:rPr>
      </w:r>
    </w:p>
    <w:p w:rsidR="00000000" w:rsidDel="00000000" w:rsidP="00000000" w:rsidRDefault="00000000" w:rsidRPr="00000000" w14:paraId="0000000D">
      <w:pPr>
        <w:pStyle w:val="Subtitle"/>
        <w:rPr>
          <w:b w:val="1"/>
          <w:bCs w:val="1"/>
          <w:i w:val="1"/>
          <w:iCs w:val="1"/>
          <w:sz w:val="20"/>
          <w:szCs w:val="20"/>
        </w:rPr>
      </w:pPr>
      <w:bookmarkStart w:colFirst="0" w:colLast="0" w:name="_p4y4zclr6h4d" w:id="12"/>
      <w:bookmarkEnd w:id="12"/>
      <w:r w:rsidDel="00000000" w:rsidR="00000000" w:rsidRPr="00000000">
        <w:rPr>
          <w:b w:val="1"/>
          <w:bCs w:val="1"/>
          <w:i w:val="1"/>
          <w:iCs w:val="1"/>
          <w:sz w:val="20"/>
          <w:szCs w:val="20"/>
          <w:rtl w:val="0"/>
        </w:rPr>
        <w:t xml:space="preserve">Your mission: Make it impossible for great people to leave us because they "didn't see the opportunity."</w:t>
      </w:r>
    </w:p>
    <w:p w:rsidR="00000000" w:rsidDel="00000000" w:rsidP="00000000" w:rsidRDefault="00000000" w:rsidRPr="00000000" w14:paraId="0000000E">
      <w:pPr>
        <w:rPr>
          <w:rFonts w:ascii="Epilogue" w:cs="Epilogue" w:eastAsia="Epilogue" w:hAnsi="Epilogue"/>
          <w:b w:val="1"/>
          <w:bCs w:val="1"/>
          <w:sz w:val="21"/>
          <w:szCs w:val="21"/>
          <w:highlight w:val="white"/>
        </w:rPr>
      </w:pPr>
      <w:r w:rsidDel="00000000" w:rsidR="00000000" w:rsidRPr="00000000">
        <w:rPr>
          <w:rtl w:val="0"/>
        </w:rPr>
      </w:r>
    </w:p>
    <w:p w:rsidR="00000000" w:rsidDel="00000000" w:rsidP="00000000" w:rsidRDefault="00000000" w:rsidRPr="00000000" w14:paraId="0000000F">
      <w:pPr>
        <w:pStyle w:val="Heading1"/>
        <w:rPr/>
      </w:pPr>
      <w:bookmarkStart w:colFirst="0" w:colLast="0" w:name="_h40r2omw44ja" w:id="13"/>
      <w:bookmarkEnd w:id="13"/>
      <w:r w:rsidDel="00000000" w:rsidR="00000000" w:rsidRPr="00000000">
        <w:rPr>
          <w:rtl w:val="0"/>
        </w:rPr>
        <w:t xml:space="preserve">How to </w:t>
      </w:r>
      <w:r w:rsidDel="00000000" w:rsidR="00000000" w:rsidRPr="00000000">
        <w:rPr>
          <w:rtl w:val="0"/>
        </w:rPr>
        <w:t xml:space="preserve">lead</w:t>
      </w:r>
      <w:r w:rsidDel="00000000" w:rsidR="00000000" w:rsidRPr="00000000">
        <w:rPr>
          <w:rtl w:val="0"/>
        </w:rPr>
        <w:t xml:space="preserve"> as a Change Champion…</w:t>
      </w:r>
    </w:p>
    <w:p w:rsidR="00000000" w:rsidDel="00000000" w:rsidP="00000000" w:rsidRDefault="00000000" w:rsidRPr="00000000" w14:paraId="00000010">
      <w:pPr>
        <w:pStyle w:val="Heading3"/>
        <w:spacing w:after="80" w:before="280" w:line="276" w:lineRule="auto"/>
        <w:rPr>
          <w:sz w:val="26"/>
          <w:szCs w:val="26"/>
        </w:rPr>
      </w:pPr>
      <w:bookmarkStart w:colFirst="0" w:colLast="0" w:name="_55blowwiy9kf" w:id="14"/>
      <w:bookmarkEnd w:id="14"/>
      <w:r w:rsidDel="00000000" w:rsidR="00000000" w:rsidRPr="00000000">
        <w:rPr>
          <w:sz w:val="26"/>
          <w:szCs w:val="26"/>
          <w:rtl w:val="0"/>
        </w:rPr>
        <w:t xml:space="preserve">🎯 WEEK 1-2: BECOME THE EXPERT</w:t>
      </w:r>
    </w:p>
    <w:p w:rsidR="00000000" w:rsidDel="00000000" w:rsidP="00000000" w:rsidRDefault="00000000" w:rsidRPr="00000000" w14:paraId="00000011">
      <w:pPr>
        <w:pStyle w:val="Heading1"/>
        <w:spacing w:after="240" w:before="240" w:lineRule="auto"/>
        <w:rPr>
          <w:sz w:val="20"/>
          <w:szCs w:val="20"/>
        </w:rPr>
      </w:pPr>
      <w:bookmarkStart w:colFirst="0" w:colLast="0" w:name="_73zf2ocagv5b" w:id="15"/>
      <w:bookmarkEnd w:id="15"/>
      <w:r w:rsidDel="00000000" w:rsidR="00000000" w:rsidRPr="00000000">
        <w:rPr>
          <w:sz w:val="20"/>
          <w:szCs w:val="20"/>
          <w:rtl w:val="0"/>
        </w:rPr>
        <w:t xml:space="preserve">Your Actions:</w:t>
      </w:r>
    </w:p>
    <w:p w:rsidR="00000000" w:rsidDel="00000000" w:rsidP="00000000" w:rsidRDefault="00000000" w:rsidRPr="00000000" w14:paraId="00000012">
      <w:pPr>
        <w:pStyle w:val="Heading1"/>
        <w:numPr>
          <w:ilvl w:val="0"/>
          <w:numId w:val="1"/>
        </w:numPr>
        <w:spacing w:after="0" w:afterAutospacing="0" w:before="240" w:lineRule="auto"/>
        <w:ind w:left="720" w:hanging="360"/>
        <w:rPr/>
      </w:pPr>
      <w:bookmarkStart w:colFirst="0" w:colLast="0" w:name="_c0ns1tl0i7im" w:id="16"/>
      <w:bookmarkEnd w:id="16"/>
      <w:r w:rsidDel="00000000" w:rsidR="00000000" w:rsidRPr="00000000">
        <w:rPr>
          <w:b w:val="0"/>
          <w:bCs w:val="0"/>
          <w:sz w:val="20"/>
          <w:szCs w:val="20"/>
          <w:rtl w:val="0"/>
        </w:rPr>
        <w:t xml:space="preserve">✅ Complete your profile to 5/5 (15 minutes)</w:t>
      </w:r>
    </w:p>
    <w:p w:rsidR="00000000" w:rsidDel="00000000" w:rsidP="00000000" w:rsidRDefault="00000000" w:rsidRPr="00000000" w14:paraId="00000013">
      <w:pPr>
        <w:pStyle w:val="Heading1"/>
        <w:numPr>
          <w:ilvl w:val="0"/>
          <w:numId w:val="1"/>
        </w:numPr>
        <w:spacing w:after="240" w:before="0" w:beforeAutospacing="0" w:lineRule="auto"/>
        <w:ind w:left="720" w:hanging="360"/>
        <w:rPr/>
      </w:pPr>
      <w:bookmarkStart w:colFirst="0" w:colLast="0" w:name="_jcuev1uuajes" w:id="17"/>
      <w:bookmarkEnd w:id="17"/>
      <w:r w:rsidDel="00000000" w:rsidR="00000000" w:rsidRPr="00000000">
        <w:rPr>
          <w:b w:val="0"/>
          <w:bCs w:val="0"/>
          <w:sz w:val="20"/>
          <w:szCs w:val="20"/>
          <w:rtl w:val="0"/>
        </w:rPr>
        <w:t xml:space="preserve">✅ Post one piece of work (15 minutes)</w:t>
      </w:r>
    </w:p>
    <w:p w:rsidR="00000000" w:rsidDel="00000000" w:rsidP="00000000" w:rsidRDefault="00000000" w:rsidRPr="00000000" w14:paraId="00000014">
      <w:pPr>
        <w:spacing w:after="240" w:before="240" w:lineRule="auto"/>
        <w:rPr>
          <w:rFonts w:ascii="Epilogue" w:cs="Epilogue" w:eastAsia="Epilogue" w:hAnsi="Epilogue"/>
        </w:rPr>
      </w:pPr>
      <w:r w:rsidDel="00000000" w:rsidR="00000000" w:rsidRPr="00000000">
        <w:rPr>
          <w:rFonts w:ascii="Epilogue" w:cs="Epilogue" w:eastAsia="Epilogue" w:hAnsi="Epilogue"/>
          <w:b w:val="1"/>
          <w:bCs w:val="1"/>
          <w:rtl w:val="0"/>
        </w:rPr>
        <w:t xml:space="preserve">Why This Matters: </w:t>
      </w:r>
      <w:r w:rsidDel="00000000" w:rsidR="00000000" w:rsidRPr="00000000">
        <w:rPr>
          <w:rFonts w:ascii="Epilogue" w:cs="Epilogue" w:eastAsia="Epilogue" w:hAnsi="Epilogue"/>
          <w:rtl w:val="0"/>
        </w:rPr>
        <w:t xml:space="preserve">You can't inspire others if you haven't experienced it yourself. Your story becomes the template others will follow. When someone asks "Does this really work?" you'll be able to say "Let me tell you what happened when I..."</w:t>
      </w:r>
    </w:p>
    <w:p w:rsidR="00000000" w:rsidDel="00000000" w:rsidP="00000000" w:rsidRDefault="00000000" w:rsidRPr="00000000" w14:paraId="00000015">
      <w:pPr>
        <w:spacing w:after="240" w:before="240" w:lineRule="auto"/>
        <w:rPr>
          <w:rFonts w:ascii="Epilogue" w:cs="Epilogue" w:eastAsia="Epilogue" w:hAnsi="Epilogue"/>
        </w:rPr>
      </w:pPr>
      <w:r w:rsidDel="00000000" w:rsidR="00000000" w:rsidRPr="00000000">
        <w:rPr>
          <w:rFonts w:ascii="Epilogue" w:cs="Epilogue" w:eastAsia="Epilogue" w:hAnsi="Epilogue"/>
          <w:b w:val="1"/>
          <w:bCs w:val="1"/>
          <w:rtl w:val="0"/>
        </w:rPr>
        <w:t xml:space="preserve">💡Pro Tip: </w:t>
      </w:r>
      <w:r w:rsidDel="00000000" w:rsidR="00000000" w:rsidRPr="00000000">
        <w:rPr>
          <w:rFonts w:ascii="Epilogue" w:cs="Epilogue" w:eastAsia="Epilogue" w:hAnsi="Epilogue"/>
          <w:rtl w:val="0"/>
        </w:rPr>
        <w:t xml:space="preserve">Document your first experience. Screenshot your profile completion. Note what surprised you. This becomes your most powerful talking point.</w:t>
      </w:r>
    </w:p>
    <w:p w:rsidR="00000000" w:rsidDel="00000000" w:rsidP="00000000" w:rsidRDefault="00000000" w:rsidRPr="00000000" w14:paraId="00000016">
      <w:pPr>
        <w:spacing w:after="240" w:before="240" w:lineRule="auto"/>
        <w:rPr>
          <w:rFonts w:ascii="Epilogue" w:cs="Epilogue" w:eastAsia="Epilogue" w:hAnsi="Epilogue"/>
        </w:rPr>
      </w:pPr>
      <w:r w:rsidDel="00000000" w:rsidR="00000000" w:rsidRPr="00000000">
        <w:rPr>
          <w:rFonts w:ascii="Epilogue" w:cs="Epilogue" w:eastAsia="Epilogue" w:hAnsi="Epilogue"/>
          <w:rtl w:val="0"/>
        </w:rPr>
        <w:t xml:space="preserve">🔥 </w:t>
      </w:r>
      <w:r w:rsidDel="00000000" w:rsidR="00000000" w:rsidRPr="00000000">
        <w:rPr>
          <w:rFonts w:ascii="Epilogue" w:cs="Epilogue" w:eastAsia="Epilogue" w:hAnsi="Epilogue"/>
          <w:b w:val="1"/>
          <w:bCs w:val="1"/>
          <w:sz w:val="26"/>
          <w:szCs w:val="26"/>
          <w:rtl w:val="0"/>
        </w:rPr>
        <w:t xml:space="preserve">WEEK 3-4: IGNITE YOUR NETWORK</w:t>
      </w:r>
      <w:r w:rsidDel="00000000" w:rsidR="00000000" w:rsidRPr="00000000">
        <w:rPr>
          <w:rtl w:val="0"/>
        </w:rPr>
      </w:r>
    </w:p>
    <w:p w:rsidR="00000000" w:rsidDel="00000000" w:rsidP="00000000" w:rsidRDefault="00000000" w:rsidRPr="00000000" w14:paraId="00000017">
      <w:pPr>
        <w:spacing w:after="240" w:before="240" w:lineRule="auto"/>
        <w:rPr>
          <w:rFonts w:ascii="Epilogue" w:cs="Epilogue" w:eastAsia="Epilogue" w:hAnsi="Epilogue"/>
          <w:b w:val="1"/>
          <w:bCs w:val="1"/>
        </w:rPr>
      </w:pPr>
      <w:r w:rsidDel="00000000" w:rsidR="00000000" w:rsidRPr="00000000">
        <w:rPr>
          <w:rFonts w:ascii="Epilogue" w:cs="Epilogue" w:eastAsia="Epilogue" w:hAnsi="Epilogue"/>
          <w:b w:val="1"/>
          <w:bCs w:val="1"/>
          <w:rtl w:val="0"/>
        </w:rPr>
        <w:t xml:space="preserve">Your Actions:</w:t>
      </w:r>
    </w:p>
    <w:p w:rsidR="00000000" w:rsidDel="00000000" w:rsidP="00000000" w:rsidRDefault="00000000" w:rsidRPr="00000000" w14:paraId="00000018">
      <w:pPr>
        <w:numPr>
          <w:ilvl w:val="0"/>
          <w:numId w:val="4"/>
        </w:numPr>
        <w:spacing w:after="0" w:afterAutospacing="0" w:before="240" w:lineRule="auto"/>
        <w:ind w:left="720" w:hanging="360"/>
        <w:rPr>
          <w:rFonts w:ascii="Source Sans Pro" w:cs="Source Sans Pro" w:eastAsia="Source Sans Pro" w:hAnsi="Source Sans Pro"/>
        </w:rPr>
      </w:pPr>
      <w:r w:rsidDel="00000000" w:rsidR="00000000" w:rsidRPr="00000000">
        <w:rPr>
          <w:rFonts w:ascii="Epilogue" w:cs="Epilogue" w:eastAsia="Epilogue" w:hAnsi="Epilogue"/>
          <w:rtl w:val="0"/>
        </w:rPr>
        <w:t xml:space="preserve">✅ Update your email signature and virtual background (2 minutes)</w:t>
      </w:r>
    </w:p>
    <w:p w:rsidR="00000000" w:rsidDel="00000000" w:rsidP="00000000" w:rsidRDefault="00000000" w:rsidRPr="00000000" w14:paraId="00000019">
      <w:pPr>
        <w:numPr>
          <w:ilvl w:val="0"/>
          <w:numId w:val="4"/>
        </w:numPr>
        <w:spacing w:after="0" w:afterAutospacing="0" w:before="0" w:beforeAutospacing="0" w:lineRule="auto"/>
        <w:ind w:left="720" w:hanging="360"/>
        <w:rPr>
          <w:rFonts w:ascii="Epilogue" w:cs="Epilogue" w:eastAsia="Epilogue" w:hAnsi="Epilogue"/>
        </w:rPr>
      </w:pPr>
      <w:r w:rsidDel="00000000" w:rsidR="00000000" w:rsidRPr="00000000">
        <w:rPr>
          <w:rFonts w:ascii="Epilogue" w:cs="Epilogue" w:eastAsia="Epilogue" w:hAnsi="Epilogue"/>
          <w:rtl w:val="0"/>
        </w:rPr>
        <w:t xml:space="preserve">✅ Share your Gloat experience in your next team meeting (5 minutes)</w:t>
      </w:r>
    </w:p>
    <w:p w:rsidR="00000000" w:rsidDel="00000000" w:rsidP="00000000" w:rsidRDefault="00000000" w:rsidRPr="00000000" w14:paraId="0000001A">
      <w:pPr>
        <w:numPr>
          <w:ilvl w:val="0"/>
          <w:numId w:val="4"/>
        </w:numPr>
        <w:spacing w:after="0" w:afterAutospacing="0" w:before="0" w:beforeAutospacing="0" w:lineRule="auto"/>
        <w:ind w:left="720" w:hanging="360"/>
        <w:rPr>
          <w:rFonts w:ascii="Epilogue" w:cs="Epilogue" w:eastAsia="Epilogue" w:hAnsi="Epilogue"/>
        </w:rPr>
      </w:pPr>
      <w:r w:rsidDel="00000000" w:rsidR="00000000" w:rsidRPr="00000000">
        <w:rPr>
          <w:rFonts w:ascii="Epilogue" w:cs="Epilogue" w:eastAsia="Epilogue" w:hAnsi="Epilogue"/>
          <w:rtl w:val="0"/>
        </w:rPr>
        <w:t xml:space="preserve">✅ Personally invite 5 colleagues to try Gloat (15 minutes)</w:t>
      </w:r>
    </w:p>
    <w:p w:rsidR="00000000" w:rsidDel="00000000" w:rsidP="00000000" w:rsidRDefault="00000000" w:rsidRPr="00000000" w14:paraId="0000001B">
      <w:pPr>
        <w:numPr>
          <w:ilvl w:val="0"/>
          <w:numId w:val="4"/>
        </w:numPr>
        <w:spacing w:after="240" w:before="0" w:beforeAutospacing="0" w:lineRule="auto"/>
        <w:ind w:left="720" w:hanging="360"/>
        <w:rPr>
          <w:rFonts w:ascii="Epilogue" w:cs="Epilogue" w:eastAsia="Epilogue" w:hAnsi="Epilogue"/>
        </w:rPr>
      </w:pPr>
      <w:r w:rsidDel="00000000" w:rsidR="00000000" w:rsidRPr="00000000">
        <w:rPr>
          <w:rFonts w:ascii="Epilogue" w:cs="Epilogue" w:eastAsia="Epilogue" w:hAnsi="Epilogue"/>
          <w:rtl w:val="0"/>
        </w:rPr>
        <w:t xml:space="preserve">✅ Answer questions using the FAQ guide (ongoing)</w:t>
      </w:r>
    </w:p>
    <w:p w:rsidR="00000000" w:rsidDel="00000000" w:rsidP="00000000" w:rsidRDefault="00000000" w:rsidRPr="00000000" w14:paraId="0000001C">
      <w:pPr>
        <w:rPr>
          <w:rFonts w:ascii="Epilogue" w:cs="Epilogue" w:eastAsia="Epilogue" w:hAnsi="Epilogue"/>
        </w:rPr>
      </w:pPr>
      <w:r w:rsidDel="00000000" w:rsidR="00000000" w:rsidRPr="00000000">
        <w:rPr>
          <w:rFonts w:ascii="Epilogue" w:cs="Epilogue" w:eastAsia="Epilogue" w:hAnsi="Epilogue"/>
          <w:b w:val="1"/>
          <w:bCs w:val="1"/>
          <w:rtl w:val="0"/>
        </w:rPr>
        <w:t xml:space="preserve">Why This Matters:</w:t>
      </w:r>
      <w:r w:rsidDel="00000000" w:rsidR="00000000" w:rsidRPr="00000000">
        <w:rPr>
          <w:rFonts w:ascii="Epilogue" w:cs="Epilogue" w:eastAsia="Epilogue" w:hAnsi="Epilogue"/>
          <w:rtl w:val="0"/>
        </w:rPr>
        <w:t xml:space="preserve"> People trust people, not platforms. When your colleagues see YOU using it, posting opportunities, making connections—they'll think "If you’re doing this, it must be worth my time."</w:t>
      </w:r>
    </w:p>
    <w:p w:rsidR="00000000" w:rsidDel="00000000" w:rsidP="00000000" w:rsidRDefault="00000000" w:rsidRPr="00000000" w14:paraId="0000001D">
      <w:pPr>
        <w:spacing w:after="240" w:before="240" w:lineRule="auto"/>
        <w:rPr>
          <w:rFonts w:ascii="Epilogue" w:cs="Epilogue" w:eastAsia="Epilogue" w:hAnsi="Epilogue"/>
          <w:b w:val="1"/>
          <w:bCs w:val="1"/>
        </w:rPr>
      </w:pPr>
      <w:r w:rsidDel="00000000" w:rsidR="00000000" w:rsidRPr="00000000">
        <w:rPr>
          <w:rFonts w:ascii="Epilogue" w:cs="Epilogue" w:eastAsia="Epilogue" w:hAnsi="Epilogue"/>
          <w:b w:val="1"/>
          <w:bCs w:val="1"/>
          <w:rtl w:val="0"/>
        </w:rPr>
        <w:t xml:space="preserve">💡 Scripts You Can Use:</w:t>
      </w:r>
    </w:p>
    <w:p w:rsidR="00000000" w:rsidDel="00000000" w:rsidP="00000000" w:rsidRDefault="00000000" w:rsidRPr="00000000" w14:paraId="0000001E">
      <w:pPr>
        <w:spacing w:after="240" w:before="240" w:lineRule="auto"/>
        <w:rPr>
          <w:rFonts w:ascii="Epilogue" w:cs="Epilogue" w:eastAsia="Epilogue" w:hAnsi="Epilogue"/>
        </w:rPr>
      </w:pPr>
      <w:r w:rsidDel="00000000" w:rsidR="00000000" w:rsidRPr="00000000">
        <w:rPr>
          <w:rFonts w:ascii="Epilogue" w:cs="Epilogue" w:eastAsia="Epilogue" w:hAnsi="Epilogue"/>
          <w:rtl w:val="0"/>
        </w:rPr>
        <w:t xml:space="preserve">For skeptics: "I was hesitant too. But I posted a goal in 'Work' and within 48 hours, I had three people offering to help—including someone from [Department] I'd never have known to reach out to."</w:t>
      </w:r>
    </w:p>
    <w:p w:rsidR="00000000" w:rsidDel="00000000" w:rsidP="00000000" w:rsidRDefault="00000000" w:rsidRPr="00000000" w14:paraId="0000001F">
      <w:pPr>
        <w:spacing w:after="240" w:before="240" w:lineRule="auto"/>
        <w:rPr>
          <w:rFonts w:ascii="Epilogue" w:cs="Epilogue" w:eastAsia="Epilogue" w:hAnsi="Epilogue"/>
        </w:rPr>
      </w:pPr>
      <w:r w:rsidDel="00000000" w:rsidR="00000000" w:rsidRPr="00000000">
        <w:rPr>
          <w:rFonts w:ascii="Epilogue" w:cs="Epilogue" w:eastAsia="Epilogue" w:hAnsi="Epilogue"/>
          <w:rtl w:val="0"/>
        </w:rPr>
        <w:t xml:space="preserve">For busy managers: "I know time is tight. But Sarah on my team spent 2 hours on a project in Marketing, came back with fresh ideas that saved us a week on our current initiative."</w:t>
      </w:r>
    </w:p>
    <w:p w:rsidR="00000000" w:rsidDel="00000000" w:rsidP="00000000" w:rsidRDefault="00000000" w:rsidRPr="00000000" w14:paraId="00000020">
      <w:pPr>
        <w:spacing w:after="240" w:before="240" w:lineRule="auto"/>
        <w:rPr>
          <w:rFonts w:ascii="Epilogue" w:cs="Epilogue" w:eastAsia="Epilogue" w:hAnsi="Epilogue"/>
        </w:rPr>
      </w:pPr>
      <w:r w:rsidDel="00000000" w:rsidR="00000000" w:rsidRPr="00000000">
        <w:rPr>
          <w:rFonts w:ascii="Epilogue" w:cs="Epilogue" w:eastAsia="Epilogue" w:hAnsi="Epilogue"/>
          <w:rtl w:val="0"/>
        </w:rPr>
        <w:t xml:space="preserve">For career-focused employees: "Remember when you said you wanted to move into [Role]? I just saw three opportunities on Gloat that would help you build exactly those skills."</w:t>
      </w:r>
    </w:p>
    <w:p w:rsidR="00000000" w:rsidDel="00000000" w:rsidP="00000000" w:rsidRDefault="00000000" w:rsidRPr="00000000" w14:paraId="00000021">
      <w:pPr>
        <w:pStyle w:val="Heading3"/>
        <w:keepNext w:val="0"/>
        <w:keepLines w:val="0"/>
        <w:spacing w:after="80" w:before="280" w:line="276" w:lineRule="auto"/>
        <w:rPr>
          <w:sz w:val="26"/>
          <w:szCs w:val="26"/>
        </w:rPr>
      </w:pPr>
      <w:bookmarkStart w:colFirst="0" w:colLast="0" w:name="_t5592pnhi5m" w:id="18"/>
      <w:bookmarkEnd w:id="18"/>
      <w:r w:rsidDel="00000000" w:rsidR="00000000" w:rsidRPr="00000000">
        <w:rPr>
          <w:sz w:val="26"/>
          <w:szCs w:val="26"/>
          <w:rtl w:val="0"/>
        </w:rPr>
        <w:t xml:space="preserve">🎉 WEEK 5-8: CELEBRATE &amp; AMPLIFY</w:t>
      </w:r>
    </w:p>
    <w:p w:rsidR="00000000" w:rsidDel="00000000" w:rsidP="00000000" w:rsidRDefault="00000000" w:rsidRPr="00000000" w14:paraId="00000022">
      <w:pPr>
        <w:spacing w:after="240" w:before="240" w:lineRule="auto"/>
        <w:rPr>
          <w:rFonts w:ascii="Epilogue" w:cs="Epilogue" w:eastAsia="Epilogue" w:hAnsi="Epilogue"/>
          <w:b w:val="1"/>
          <w:bCs w:val="1"/>
        </w:rPr>
      </w:pPr>
      <w:r w:rsidDel="00000000" w:rsidR="00000000" w:rsidRPr="00000000">
        <w:rPr>
          <w:rFonts w:ascii="Epilogue" w:cs="Epilogue" w:eastAsia="Epilogue" w:hAnsi="Epilogue"/>
          <w:b w:val="1"/>
          <w:bCs w:val="1"/>
          <w:rtl w:val="0"/>
        </w:rPr>
        <w:t xml:space="preserve">Your Actions:</w:t>
      </w:r>
    </w:p>
    <w:p w:rsidR="00000000" w:rsidDel="00000000" w:rsidP="00000000" w:rsidRDefault="00000000" w:rsidRPr="00000000" w14:paraId="00000023">
      <w:pPr>
        <w:numPr>
          <w:ilvl w:val="0"/>
          <w:numId w:val="2"/>
        </w:numPr>
        <w:spacing w:after="0" w:afterAutospacing="0" w:before="240" w:lineRule="auto"/>
        <w:ind w:left="720" w:hanging="360"/>
        <w:rPr>
          <w:rFonts w:ascii="Epilogue" w:cs="Epilogue" w:eastAsia="Epilogue" w:hAnsi="Epilogue"/>
        </w:rPr>
      </w:pPr>
      <w:r w:rsidDel="00000000" w:rsidR="00000000" w:rsidRPr="00000000">
        <w:rPr>
          <w:rFonts w:ascii="Epilogue" w:cs="Epilogue" w:eastAsia="Epilogue" w:hAnsi="Epilogue"/>
          <w:rtl w:val="0"/>
        </w:rPr>
        <w:t xml:space="preserve">✅ Thank the first 3 work posters in your business area (5 minutes each)</w:t>
      </w:r>
    </w:p>
    <w:p w:rsidR="00000000" w:rsidDel="00000000" w:rsidP="00000000" w:rsidRDefault="00000000" w:rsidRPr="00000000" w14:paraId="00000024">
      <w:pPr>
        <w:numPr>
          <w:ilvl w:val="0"/>
          <w:numId w:val="2"/>
        </w:numPr>
        <w:spacing w:after="0" w:afterAutospacing="0" w:before="0" w:beforeAutospacing="0" w:lineRule="auto"/>
        <w:ind w:left="720" w:hanging="360"/>
        <w:rPr>
          <w:rFonts w:ascii="Epilogue" w:cs="Epilogue" w:eastAsia="Epilogue" w:hAnsi="Epilogue"/>
        </w:rPr>
      </w:pPr>
      <w:r w:rsidDel="00000000" w:rsidR="00000000" w:rsidRPr="00000000">
        <w:rPr>
          <w:rFonts w:ascii="Epilogue" w:cs="Epilogue" w:eastAsia="Epilogue" w:hAnsi="Epilogue"/>
          <w:rtl w:val="0"/>
        </w:rPr>
        <w:t xml:space="preserve">✅ Conduct 2 testimonial interviews with early adopters (15 minutes each)</w:t>
      </w:r>
    </w:p>
    <w:p w:rsidR="00000000" w:rsidDel="00000000" w:rsidP="00000000" w:rsidRDefault="00000000" w:rsidRPr="00000000" w14:paraId="00000025">
      <w:pPr>
        <w:numPr>
          <w:ilvl w:val="0"/>
          <w:numId w:val="2"/>
        </w:numPr>
        <w:spacing w:after="0" w:afterAutospacing="0" w:before="0" w:beforeAutospacing="0" w:lineRule="auto"/>
        <w:ind w:left="720" w:hanging="360"/>
        <w:rPr>
          <w:rFonts w:ascii="Epilogue" w:cs="Epilogue" w:eastAsia="Epilogue" w:hAnsi="Epilogue"/>
        </w:rPr>
      </w:pPr>
      <w:r w:rsidDel="00000000" w:rsidR="00000000" w:rsidRPr="00000000">
        <w:rPr>
          <w:rFonts w:ascii="Epilogue" w:cs="Epilogue" w:eastAsia="Epilogue" w:hAnsi="Epilogue"/>
          <w:rtl w:val="0"/>
        </w:rPr>
        <w:t xml:space="preserve">✅ Share success stories in team channels/meetings (ongoing)</w:t>
      </w:r>
    </w:p>
    <w:p w:rsidR="00000000" w:rsidDel="00000000" w:rsidP="00000000" w:rsidRDefault="00000000" w:rsidRPr="00000000" w14:paraId="00000026">
      <w:pPr>
        <w:numPr>
          <w:ilvl w:val="0"/>
          <w:numId w:val="2"/>
        </w:numPr>
        <w:spacing w:after="240" w:before="0" w:beforeAutospacing="0" w:lineRule="auto"/>
        <w:ind w:left="720" w:hanging="360"/>
        <w:rPr>
          <w:rFonts w:ascii="Epilogue" w:cs="Epilogue" w:eastAsia="Epilogue" w:hAnsi="Epilogue"/>
        </w:rPr>
      </w:pPr>
      <w:r w:rsidDel="00000000" w:rsidR="00000000" w:rsidRPr="00000000">
        <w:rPr>
          <w:rFonts w:ascii="Epilogue" w:cs="Epilogue" w:eastAsia="Epilogue" w:hAnsi="Epilogue"/>
          <w:rtl w:val="0"/>
        </w:rPr>
        <w:t xml:space="preserve">✅ Nominate a "Champion of the Month" from your region</w:t>
      </w:r>
    </w:p>
    <w:p w:rsidR="00000000" w:rsidDel="00000000" w:rsidP="00000000" w:rsidRDefault="00000000" w:rsidRPr="00000000" w14:paraId="00000027">
      <w:pPr>
        <w:rPr>
          <w:rFonts w:ascii="Epilogue" w:cs="Epilogue" w:eastAsia="Epilogue" w:hAnsi="Epilogue"/>
        </w:rPr>
      </w:pPr>
      <w:r w:rsidDel="00000000" w:rsidR="00000000" w:rsidRPr="00000000">
        <w:rPr>
          <w:rFonts w:ascii="Epilogue" w:cs="Epilogue" w:eastAsia="Epilogue" w:hAnsi="Epilogue"/>
          <w:b w:val="1"/>
          <w:bCs w:val="1"/>
          <w:rtl w:val="0"/>
        </w:rPr>
        <w:t xml:space="preserve">Why This Matters:</w:t>
      </w:r>
      <w:r w:rsidDel="00000000" w:rsidR="00000000" w:rsidRPr="00000000">
        <w:rPr>
          <w:rFonts w:ascii="Epilogue" w:cs="Epilogue" w:eastAsia="Epilogue" w:hAnsi="Epilogue"/>
          <w:rtl w:val="0"/>
        </w:rPr>
        <w:t xml:space="preserve"> </w:t>
      </w:r>
      <w:r w:rsidDel="00000000" w:rsidR="00000000" w:rsidRPr="00000000">
        <w:rPr>
          <w:rFonts w:ascii="Epilogue" w:cs="Epilogue" w:eastAsia="Epilogue" w:hAnsi="Epilogue"/>
          <w:b w:val="1"/>
          <w:bCs w:val="1"/>
          <w:rtl w:val="0"/>
        </w:rPr>
        <w:t xml:space="preserve">Momentum is everything.</w:t>
      </w:r>
      <w:r w:rsidDel="00000000" w:rsidR="00000000" w:rsidRPr="00000000">
        <w:rPr>
          <w:rFonts w:ascii="Epilogue" w:cs="Epilogue" w:eastAsia="Epilogue" w:hAnsi="Epilogue"/>
          <w:rtl w:val="0"/>
        </w:rPr>
        <w:t xml:space="preserve"> When people see others succeeding, benefiting, growing—they want to be part of it. Your job is to </w:t>
      </w:r>
      <w:r w:rsidDel="00000000" w:rsidR="00000000" w:rsidRPr="00000000">
        <w:rPr>
          <w:rFonts w:ascii="Epilogue" w:cs="Epilogue" w:eastAsia="Epilogue" w:hAnsi="Epilogue"/>
          <w:b w:val="1"/>
          <w:bCs w:val="1"/>
          <w:rtl w:val="0"/>
        </w:rPr>
        <w:t xml:space="preserve">make success visible and contagious</w:t>
      </w:r>
      <w:r w:rsidDel="00000000" w:rsidR="00000000" w:rsidRPr="00000000">
        <w:rPr>
          <w:rFonts w:ascii="Epilogue" w:cs="Epilogue" w:eastAsia="Epilogue" w:hAnsi="Epilogue"/>
          <w:rtl w:val="0"/>
        </w:rPr>
        <w:t xml:space="preserve">.</w:t>
      </w:r>
    </w:p>
    <w:p w:rsidR="00000000" w:rsidDel="00000000" w:rsidP="00000000" w:rsidRDefault="00000000" w:rsidRPr="00000000" w14:paraId="00000028">
      <w:pPr>
        <w:rPr>
          <w:rFonts w:ascii="Epilogue" w:cs="Epilogue" w:eastAsia="Epilogue" w:hAnsi="Epilogue"/>
        </w:rPr>
      </w:pPr>
      <w:r w:rsidDel="00000000" w:rsidR="00000000" w:rsidRPr="00000000">
        <w:rPr>
          <w:rtl w:val="0"/>
        </w:rPr>
      </w:r>
    </w:p>
    <w:p w:rsidR="00000000" w:rsidDel="00000000" w:rsidP="00000000" w:rsidRDefault="00000000" w:rsidRPr="00000000" w14:paraId="00000029">
      <w:pPr>
        <w:spacing w:after="240" w:before="240" w:lineRule="auto"/>
        <w:rPr>
          <w:rFonts w:ascii="Epilogue" w:cs="Epilogue" w:eastAsia="Epilogue" w:hAnsi="Epilogue"/>
          <w:b w:val="1"/>
          <w:bCs w:val="1"/>
        </w:rPr>
      </w:pPr>
      <w:r w:rsidDel="00000000" w:rsidR="00000000" w:rsidRPr="00000000">
        <w:rPr>
          <w:rFonts w:ascii="Epilogue" w:cs="Epilogue" w:eastAsia="Epilogue" w:hAnsi="Epilogue"/>
          <w:b w:val="1"/>
          <w:bCs w:val="1"/>
          <w:rtl w:val="0"/>
        </w:rPr>
        <w:t xml:space="preserve">💡Interview Questions That Get Great Stories:</w:t>
      </w:r>
    </w:p>
    <w:p w:rsidR="00000000" w:rsidDel="00000000" w:rsidP="00000000" w:rsidRDefault="00000000" w:rsidRPr="00000000" w14:paraId="0000002A">
      <w:pPr>
        <w:numPr>
          <w:ilvl w:val="0"/>
          <w:numId w:val="3"/>
        </w:numPr>
        <w:spacing w:after="0" w:afterAutospacing="0" w:before="240" w:lineRule="auto"/>
        <w:ind w:left="720" w:hanging="360"/>
        <w:rPr>
          <w:rFonts w:ascii="Epilogue" w:cs="Epilogue" w:eastAsia="Epilogue" w:hAnsi="Epilogue"/>
        </w:rPr>
      </w:pPr>
      <w:r w:rsidDel="00000000" w:rsidR="00000000" w:rsidRPr="00000000">
        <w:rPr>
          <w:rFonts w:ascii="Epilogue" w:cs="Epilogue" w:eastAsia="Epilogue" w:hAnsi="Epilogue"/>
          <w:rtl w:val="0"/>
        </w:rPr>
        <w:t xml:space="preserve">"What problem were you trying to solve?" </w:t>
      </w:r>
      <w:r w:rsidDel="00000000" w:rsidR="00000000" w:rsidRPr="00000000">
        <w:rPr>
          <w:rFonts w:ascii="Epilogue" w:cs="Epilogue" w:eastAsia="Epilogue" w:hAnsi="Epilogue"/>
          <w:i w:val="1"/>
          <w:iCs w:val="1"/>
          <w:rtl w:val="0"/>
        </w:rPr>
        <w:t xml:space="preserve">(Relatability)</w:t>
      </w:r>
    </w:p>
    <w:p w:rsidR="00000000" w:rsidDel="00000000" w:rsidP="00000000" w:rsidRDefault="00000000" w:rsidRPr="00000000" w14:paraId="0000002B">
      <w:pPr>
        <w:numPr>
          <w:ilvl w:val="0"/>
          <w:numId w:val="3"/>
        </w:numPr>
        <w:spacing w:after="0" w:afterAutospacing="0" w:before="0" w:beforeAutospacing="0" w:lineRule="auto"/>
        <w:ind w:left="720" w:hanging="360"/>
        <w:rPr>
          <w:rFonts w:ascii="Epilogue" w:cs="Epilogue" w:eastAsia="Epilogue" w:hAnsi="Epilogue"/>
        </w:rPr>
      </w:pPr>
      <w:r w:rsidDel="00000000" w:rsidR="00000000" w:rsidRPr="00000000">
        <w:rPr>
          <w:rFonts w:ascii="Epilogue" w:cs="Epilogue" w:eastAsia="Epilogue" w:hAnsi="Epilogue"/>
          <w:rtl w:val="0"/>
        </w:rPr>
        <w:t xml:space="preserve">"What made you hesitate?" </w:t>
      </w:r>
      <w:r w:rsidDel="00000000" w:rsidR="00000000" w:rsidRPr="00000000">
        <w:rPr>
          <w:rFonts w:ascii="Epilogue" w:cs="Epilogue" w:eastAsia="Epilogue" w:hAnsi="Epilogue"/>
          <w:i w:val="1"/>
          <w:iCs w:val="1"/>
          <w:rtl w:val="0"/>
        </w:rPr>
        <w:t xml:space="preserve">(Addresses objections)</w:t>
      </w:r>
    </w:p>
    <w:p w:rsidR="00000000" w:rsidDel="00000000" w:rsidP="00000000" w:rsidRDefault="00000000" w:rsidRPr="00000000" w14:paraId="0000002C">
      <w:pPr>
        <w:numPr>
          <w:ilvl w:val="0"/>
          <w:numId w:val="3"/>
        </w:numPr>
        <w:spacing w:after="0" w:afterAutospacing="0" w:before="0" w:beforeAutospacing="0" w:lineRule="auto"/>
        <w:ind w:left="720" w:hanging="360"/>
        <w:rPr>
          <w:rFonts w:ascii="Epilogue" w:cs="Epilogue" w:eastAsia="Epilogue" w:hAnsi="Epilogue"/>
        </w:rPr>
      </w:pPr>
      <w:r w:rsidDel="00000000" w:rsidR="00000000" w:rsidRPr="00000000">
        <w:rPr>
          <w:rFonts w:ascii="Epilogue" w:cs="Epilogue" w:eastAsia="Epilogue" w:hAnsi="Epilogue"/>
          <w:rtl w:val="0"/>
        </w:rPr>
        <w:t xml:space="preserve">"What surprised you most about the outcome?" </w:t>
      </w:r>
      <w:r w:rsidDel="00000000" w:rsidR="00000000" w:rsidRPr="00000000">
        <w:rPr>
          <w:rFonts w:ascii="Epilogue" w:cs="Epilogue" w:eastAsia="Epilogue" w:hAnsi="Epilogue"/>
          <w:i w:val="1"/>
          <w:iCs w:val="1"/>
          <w:rtl w:val="0"/>
        </w:rPr>
        <w:t xml:space="preserve">(Creates intrigue)</w:t>
      </w:r>
    </w:p>
    <w:p w:rsidR="00000000" w:rsidDel="00000000" w:rsidP="00000000" w:rsidRDefault="00000000" w:rsidRPr="00000000" w14:paraId="0000002D">
      <w:pPr>
        <w:numPr>
          <w:ilvl w:val="0"/>
          <w:numId w:val="3"/>
        </w:numPr>
        <w:spacing w:after="0" w:afterAutospacing="0" w:before="0" w:beforeAutospacing="0" w:lineRule="auto"/>
        <w:ind w:left="720" w:hanging="360"/>
        <w:rPr>
          <w:rFonts w:ascii="Epilogue" w:cs="Epilogue" w:eastAsia="Epilogue" w:hAnsi="Epilogue"/>
        </w:rPr>
      </w:pPr>
      <w:r w:rsidDel="00000000" w:rsidR="00000000" w:rsidRPr="00000000">
        <w:rPr>
          <w:rFonts w:ascii="Epilogue" w:cs="Epilogue" w:eastAsia="Epilogue" w:hAnsi="Epilogue"/>
          <w:rtl w:val="0"/>
        </w:rPr>
        <w:t xml:space="preserve">"How has this changed your day-to-day work?" </w:t>
      </w:r>
      <w:r w:rsidDel="00000000" w:rsidR="00000000" w:rsidRPr="00000000">
        <w:rPr>
          <w:rFonts w:ascii="Epilogue" w:cs="Epilogue" w:eastAsia="Epilogue" w:hAnsi="Epilogue"/>
          <w:i w:val="1"/>
          <w:iCs w:val="1"/>
          <w:rtl w:val="0"/>
        </w:rPr>
        <w:t xml:space="preserve">(Shows practical impact)</w:t>
      </w:r>
    </w:p>
    <w:p w:rsidR="00000000" w:rsidDel="00000000" w:rsidP="00000000" w:rsidRDefault="00000000" w:rsidRPr="00000000" w14:paraId="0000002E">
      <w:pPr>
        <w:numPr>
          <w:ilvl w:val="0"/>
          <w:numId w:val="3"/>
        </w:numPr>
        <w:spacing w:after="240" w:before="0" w:beforeAutospacing="0" w:lineRule="auto"/>
        <w:ind w:left="720" w:hanging="360"/>
        <w:rPr>
          <w:rFonts w:ascii="Epilogue" w:cs="Epilogue" w:eastAsia="Epilogue" w:hAnsi="Epilogue"/>
        </w:rPr>
      </w:pPr>
      <w:r w:rsidDel="00000000" w:rsidR="00000000" w:rsidRPr="00000000">
        <w:rPr>
          <w:rFonts w:ascii="Epilogue" w:cs="Epilogue" w:eastAsia="Epilogue" w:hAnsi="Epilogue"/>
          <w:rtl w:val="0"/>
        </w:rPr>
        <w:t xml:space="preserve">"What would you tell someone considering their first opportunity?" </w:t>
      </w:r>
      <w:r w:rsidDel="00000000" w:rsidR="00000000" w:rsidRPr="00000000">
        <w:rPr>
          <w:rFonts w:ascii="Epilogue" w:cs="Epilogue" w:eastAsia="Epilogue" w:hAnsi="Epilogue"/>
          <w:i w:val="1"/>
          <w:iCs w:val="1"/>
          <w:rtl w:val="0"/>
        </w:rPr>
        <w:t xml:space="preserve">(Peer advice)</w:t>
      </w:r>
    </w:p>
    <w:p w:rsidR="00000000" w:rsidDel="00000000" w:rsidP="00000000" w:rsidRDefault="00000000" w:rsidRPr="00000000" w14:paraId="0000002F">
      <w:pPr>
        <w:pStyle w:val="Heading2"/>
        <w:keepNext w:val="0"/>
        <w:keepLines w:val="0"/>
        <w:spacing w:after="80" w:lineRule="auto"/>
        <w:rPr>
          <w:rFonts w:ascii="Epilogue" w:cs="Epilogue" w:eastAsia="Epilogue" w:hAnsi="Epilogue"/>
          <w:b w:val="1"/>
          <w:bCs w:val="1"/>
          <w:sz w:val="28"/>
          <w:szCs w:val="28"/>
        </w:rPr>
      </w:pPr>
      <w:bookmarkStart w:colFirst="0" w:colLast="0" w:name="_okaokdemdycl" w:id="19"/>
      <w:bookmarkEnd w:id="19"/>
      <w:r w:rsidDel="00000000" w:rsidR="00000000" w:rsidRPr="00000000">
        <w:rPr>
          <w:rtl w:val="0"/>
        </w:rPr>
      </w:r>
    </w:p>
    <w:p w:rsidR="00000000" w:rsidDel="00000000" w:rsidP="00000000" w:rsidRDefault="00000000" w:rsidRPr="00000000" w14:paraId="00000030">
      <w:pPr>
        <w:pStyle w:val="Heading2"/>
        <w:keepNext w:val="0"/>
        <w:keepLines w:val="0"/>
        <w:spacing w:after="80" w:lineRule="auto"/>
        <w:rPr>
          <w:rFonts w:ascii="Epilogue" w:cs="Epilogue" w:eastAsia="Epilogue" w:hAnsi="Epilogue"/>
          <w:b w:val="1"/>
          <w:bCs w:val="1"/>
          <w:sz w:val="28"/>
          <w:szCs w:val="28"/>
        </w:rPr>
      </w:pPr>
      <w:bookmarkStart w:colFirst="0" w:colLast="0" w:name="_kll4zgjjzrs0" w:id="20"/>
      <w:bookmarkEnd w:id="20"/>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pStyle w:val="Heading2"/>
        <w:keepNext w:val="0"/>
        <w:keepLines w:val="0"/>
        <w:spacing w:after="80" w:lineRule="auto"/>
        <w:rPr>
          <w:rFonts w:ascii="Epilogue" w:cs="Epilogue" w:eastAsia="Epilogue" w:hAnsi="Epilogue"/>
          <w:b w:val="1"/>
          <w:bCs w:val="1"/>
          <w:sz w:val="28"/>
          <w:szCs w:val="28"/>
        </w:rPr>
      </w:pPr>
      <w:bookmarkStart w:colFirst="0" w:colLast="0" w:name="_p5l5ajdpj6r" w:id="21"/>
      <w:bookmarkEnd w:id="21"/>
      <w:r w:rsidDel="00000000" w:rsidR="00000000" w:rsidRPr="00000000">
        <w:rPr>
          <w:rtl w:val="0"/>
        </w:rPr>
      </w:r>
    </w:p>
    <w:p w:rsidR="00000000" w:rsidDel="00000000" w:rsidP="00000000" w:rsidRDefault="00000000" w:rsidRPr="00000000" w14:paraId="00000037">
      <w:pPr>
        <w:pStyle w:val="Heading2"/>
        <w:keepNext w:val="0"/>
        <w:keepLines w:val="0"/>
        <w:spacing w:after="80" w:lineRule="auto"/>
        <w:rPr>
          <w:rFonts w:ascii="Epilogue" w:cs="Epilogue" w:eastAsia="Epilogue" w:hAnsi="Epilogue"/>
          <w:b w:val="1"/>
          <w:bCs w:val="1"/>
          <w:sz w:val="28"/>
          <w:szCs w:val="28"/>
        </w:rPr>
      </w:pPr>
      <w:bookmarkStart w:colFirst="0" w:colLast="0" w:name="_7v56yqgc53hs" w:id="22"/>
      <w:bookmarkEnd w:id="22"/>
      <w:r w:rsidDel="00000000" w:rsidR="00000000" w:rsidRPr="00000000">
        <w:rPr>
          <w:rFonts w:ascii="Epilogue" w:cs="Epilogue" w:eastAsia="Epilogue" w:hAnsi="Epilogue"/>
          <w:b w:val="1"/>
          <w:bCs w:val="1"/>
          <w:sz w:val="28"/>
          <w:szCs w:val="28"/>
          <w:rtl w:val="0"/>
        </w:rPr>
        <w:t xml:space="preserve">Common Scenarios </w:t>
      </w:r>
    </w:p>
    <w:p w:rsidR="00000000" w:rsidDel="00000000" w:rsidP="00000000" w:rsidRDefault="00000000" w:rsidRPr="00000000" w14:paraId="00000038">
      <w:pPr>
        <w:pStyle w:val="Heading2"/>
        <w:keepNext w:val="0"/>
        <w:keepLines w:val="0"/>
        <w:spacing w:after="80" w:lineRule="auto"/>
        <w:rPr>
          <w:rFonts w:ascii="Epilogue" w:cs="Epilogue" w:eastAsia="Epilogue" w:hAnsi="Epilogue"/>
          <w:b w:val="1"/>
          <w:bCs w:val="1"/>
          <w:sz w:val="20"/>
          <w:szCs w:val="20"/>
        </w:rPr>
      </w:pPr>
      <w:bookmarkStart w:colFirst="0" w:colLast="0" w:name="_rt0aqbwp821z" w:id="23"/>
      <w:bookmarkEnd w:id="23"/>
      <w:r w:rsidDel="00000000" w:rsidR="00000000" w:rsidRPr="00000000">
        <w:rPr>
          <w:rFonts w:ascii="Epilogue" w:cs="Epilogue" w:eastAsia="Epilogue" w:hAnsi="Epilogue"/>
          <w:sz w:val="26"/>
          <w:szCs w:val="26"/>
          <w:rtl w:val="0"/>
        </w:rPr>
        <w:t xml:space="preserve">😕</w:t>
      </w:r>
      <w:r w:rsidDel="00000000" w:rsidR="00000000" w:rsidRPr="00000000">
        <w:rPr>
          <w:rFonts w:ascii="Epilogue" w:cs="Epilogue" w:eastAsia="Epilogue" w:hAnsi="Epilogue"/>
          <w:b w:val="1"/>
          <w:bCs w:val="1"/>
          <w:sz w:val="20"/>
          <w:szCs w:val="20"/>
          <w:rtl w:val="0"/>
        </w:rPr>
        <w:t xml:space="preserve"> "I Don't Have Time for This"</w:t>
      </w:r>
    </w:p>
    <w:p w:rsidR="00000000" w:rsidDel="00000000" w:rsidP="00000000" w:rsidRDefault="00000000" w:rsidRPr="00000000" w14:paraId="00000039">
      <w:pPr>
        <w:spacing w:after="240" w:before="240" w:lineRule="auto"/>
        <w:rPr>
          <w:rFonts w:ascii="Epilogue" w:cs="Epilogue" w:eastAsia="Epilogue" w:hAnsi="Epilogue"/>
        </w:rPr>
      </w:pPr>
      <w:r w:rsidDel="00000000" w:rsidR="00000000" w:rsidRPr="00000000">
        <w:rPr>
          <w:rFonts w:ascii="Epilogue" w:cs="Epilogue" w:eastAsia="Epilogue" w:hAnsi="Epilogue"/>
          <w:b w:val="1"/>
          <w:bCs w:val="1"/>
          <w:rtl w:val="0"/>
        </w:rPr>
        <w:t xml:space="preserve">Your Response:</w:t>
      </w:r>
      <w:r w:rsidDel="00000000" w:rsidR="00000000" w:rsidRPr="00000000">
        <w:rPr>
          <w:rFonts w:ascii="Epilogue" w:cs="Epilogue" w:eastAsia="Epilogue" w:hAnsi="Epilogue"/>
          <w:rtl w:val="0"/>
        </w:rPr>
        <w:t xml:space="preserve"> "I hear you. But here's what I've learned: This isn't about adding work - it's about </w:t>
      </w:r>
      <w:r w:rsidDel="00000000" w:rsidR="00000000" w:rsidRPr="00000000">
        <w:rPr>
          <w:rFonts w:ascii="Epilogue" w:cs="Epilogue" w:eastAsia="Epilogue" w:hAnsi="Epilogue"/>
          <w:b w:val="1"/>
          <w:bCs w:val="1"/>
          <w:rtl w:val="0"/>
        </w:rPr>
        <w:t xml:space="preserve">working smarter</w:t>
      </w:r>
      <w:r w:rsidDel="00000000" w:rsidR="00000000" w:rsidRPr="00000000">
        <w:rPr>
          <w:rFonts w:ascii="Epilogue" w:cs="Epilogue" w:eastAsia="Epilogue" w:hAnsi="Epilogue"/>
          <w:rtl w:val="0"/>
        </w:rPr>
        <w:t xml:space="preserve">. Last week I used 'Work' to break down a project that felt overwhelming. The AI suggested automation for three tasks, pointed me to a colleague who'd solved a similar problem, and surfaced a learning resource I didn't know existed. </w:t>
      </w:r>
      <w:r w:rsidDel="00000000" w:rsidR="00000000" w:rsidRPr="00000000">
        <w:rPr>
          <w:rFonts w:ascii="Epilogue" w:cs="Epilogue" w:eastAsia="Epilogue" w:hAnsi="Epilogue"/>
          <w:b w:val="1"/>
          <w:bCs w:val="1"/>
          <w:rtl w:val="0"/>
        </w:rPr>
        <w:t xml:space="preserve">I saved 4 hours.</w:t>
      </w:r>
      <w:r w:rsidDel="00000000" w:rsidR="00000000" w:rsidRPr="00000000">
        <w:rPr>
          <w:rFonts w:ascii="Epilogue" w:cs="Epilogue" w:eastAsia="Epilogue" w:hAnsi="Epilogue"/>
          <w:rtl w:val="0"/>
        </w:rPr>
        <w:t xml:space="preserve"> Can you afford NOT to use it?"</w:t>
      </w:r>
    </w:p>
    <w:p w:rsidR="00000000" w:rsidDel="00000000" w:rsidP="00000000" w:rsidRDefault="00000000" w:rsidRPr="00000000" w14:paraId="0000003A">
      <w:pPr>
        <w:rPr>
          <w:rFonts w:ascii="Epilogue" w:cs="Epilogue" w:eastAsia="Epilogue" w:hAnsi="Epilogu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B">
      <w:pPr>
        <w:pStyle w:val="Heading3"/>
        <w:keepNext w:val="0"/>
        <w:keepLines w:val="0"/>
        <w:spacing w:after="80" w:before="280" w:line="276" w:lineRule="auto"/>
        <w:rPr/>
      </w:pPr>
      <w:bookmarkStart w:colFirst="0" w:colLast="0" w:name="_hb3fok8v9a5q" w:id="24"/>
      <w:bookmarkEnd w:id="24"/>
      <w:r w:rsidDel="00000000" w:rsidR="00000000" w:rsidRPr="00000000">
        <w:rPr>
          <w:sz w:val="26"/>
          <w:szCs w:val="26"/>
          <w:rtl w:val="0"/>
        </w:rPr>
        <w:t xml:space="preserve">😟</w:t>
      </w:r>
      <w:r w:rsidDel="00000000" w:rsidR="00000000" w:rsidRPr="00000000">
        <w:rPr>
          <w:rtl w:val="0"/>
        </w:rPr>
        <w:t xml:space="preserve"> "My Manager Won't Let Me Participate"</w:t>
      </w:r>
    </w:p>
    <w:p w:rsidR="00000000" w:rsidDel="00000000" w:rsidP="00000000" w:rsidRDefault="00000000" w:rsidRPr="00000000" w14:paraId="0000003C">
      <w:pPr>
        <w:spacing w:after="240" w:before="240" w:lineRule="auto"/>
        <w:rPr>
          <w:rFonts w:ascii="Epilogue" w:cs="Epilogue" w:eastAsia="Epilogue" w:hAnsi="Epilogue"/>
        </w:rPr>
      </w:pPr>
      <w:r w:rsidDel="00000000" w:rsidR="00000000" w:rsidRPr="00000000">
        <w:rPr>
          <w:rFonts w:ascii="Epilogue" w:cs="Epilogue" w:eastAsia="Epilogue" w:hAnsi="Epilogue"/>
          <w:b w:val="1"/>
          <w:bCs w:val="1"/>
          <w:rtl w:val="0"/>
        </w:rPr>
        <w:t xml:space="preserve">Your Response:</w:t>
      </w:r>
      <w:r w:rsidDel="00000000" w:rsidR="00000000" w:rsidRPr="00000000">
        <w:rPr>
          <w:rFonts w:ascii="Epilogue" w:cs="Epilogue" w:eastAsia="Epilogue" w:hAnsi="Epilogue"/>
          <w:rtl w:val="0"/>
        </w:rPr>
        <w:t xml:space="preserve"> "Let me share what we're seeing: Managers whose teams participate in cross-functional work report </w:t>
      </w:r>
      <w:r w:rsidDel="00000000" w:rsidR="00000000" w:rsidRPr="00000000">
        <w:rPr>
          <w:rFonts w:ascii="Epilogue" w:cs="Epilogue" w:eastAsia="Epilogue" w:hAnsi="Epilogue"/>
          <w:b w:val="1"/>
          <w:bCs w:val="1"/>
          <w:rtl w:val="0"/>
        </w:rPr>
        <w:t xml:space="preserve">higher productivity, not lower</w:t>
      </w:r>
      <w:r w:rsidDel="00000000" w:rsidR="00000000" w:rsidRPr="00000000">
        <w:rPr>
          <w:rFonts w:ascii="Epilogue" w:cs="Epilogue" w:eastAsia="Epilogue" w:hAnsi="Epilogue"/>
          <w:rtl w:val="0"/>
        </w:rPr>
        <w:t xml:space="preserve">. Why? Because their people come back with new skills, fresh perspectives, and expanded networks. Plus, 'Work' helps identify tasks that can be automated - freeing up capacity without adding headcount. Want me to talk to your manager about how this helps their goals?"</w:t>
      </w:r>
    </w:p>
    <w:p w:rsidR="00000000" w:rsidDel="00000000" w:rsidP="00000000" w:rsidRDefault="00000000" w:rsidRPr="00000000" w14:paraId="0000003D">
      <w:pPr>
        <w:rPr>
          <w:rFonts w:ascii="Epilogue" w:cs="Epilogue" w:eastAsia="Epilogue" w:hAnsi="Epilogu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E">
      <w:pPr>
        <w:pStyle w:val="Heading3"/>
        <w:keepNext w:val="0"/>
        <w:keepLines w:val="0"/>
        <w:spacing w:after="80" w:before="280" w:line="276" w:lineRule="auto"/>
        <w:rPr>
          <w:sz w:val="26"/>
          <w:szCs w:val="26"/>
        </w:rPr>
      </w:pPr>
      <w:bookmarkStart w:colFirst="0" w:colLast="0" w:name="_9tudxx291beh" w:id="25"/>
      <w:bookmarkEnd w:id="25"/>
      <w:r w:rsidDel="00000000" w:rsidR="00000000" w:rsidRPr="00000000">
        <w:rPr>
          <w:sz w:val="26"/>
          <w:szCs w:val="26"/>
          <w:rtl w:val="0"/>
        </w:rPr>
        <w:t xml:space="preserve">🤔 </w:t>
      </w:r>
      <w:r w:rsidDel="00000000" w:rsidR="00000000" w:rsidRPr="00000000">
        <w:rPr>
          <w:rtl w:val="0"/>
        </w:rPr>
        <w:t xml:space="preserve">"Why Would I Post Work? I Already Know What I Need"</w:t>
      </w:r>
      <w:r w:rsidDel="00000000" w:rsidR="00000000" w:rsidRPr="00000000">
        <w:rPr>
          <w:rtl w:val="0"/>
        </w:rPr>
      </w:r>
    </w:p>
    <w:p w:rsidR="00000000" w:rsidDel="00000000" w:rsidP="00000000" w:rsidRDefault="00000000" w:rsidRPr="00000000" w14:paraId="0000003F">
      <w:pPr>
        <w:spacing w:after="240" w:before="240" w:lineRule="auto"/>
        <w:rPr>
          <w:rFonts w:ascii="Epilogue" w:cs="Epilogue" w:eastAsia="Epilogue" w:hAnsi="Epilogue"/>
        </w:rPr>
      </w:pPr>
      <w:r w:rsidDel="00000000" w:rsidR="00000000" w:rsidRPr="00000000">
        <w:rPr>
          <w:rFonts w:ascii="Epilogue" w:cs="Epilogue" w:eastAsia="Epilogue" w:hAnsi="Epilogue"/>
          <w:b w:val="1"/>
          <w:bCs w:val="1"/>
          <w:rtl w:val="0"/>
        </w:rPr>
        <w:t xml:space="preserve">Your Response:</w:t>
      </w:r>
      <w:r w:rsidDel="00000000" w:rsidR="00000000" w:rsidRPr="00000000">
        <w:rPr>
          <w:rFonts w:ascii="Epilogue" w:cs="Epilogue" w:eastAsia="Epilogue" w:hAnsi="Epilogue"/>
          <w:rtl w:val="0"/>
        </w:rPr>
        <w:t xml:space="preserve"> "That's exactly why you should try it. 'Work' doesn't replace your clarity—it </w:t>
      </w:r>
      <w:r w:rsidDel="00000000" w:rsidR="00000000" w:rsidRPr="00000000">
        <w:rPr>
          <w:rFonts w:ascii="Epilogue" w:cs="Epilogue" w:eastAsia="Epilogue" w:hAnsi="Epilogue"/>
          <w:b w:val="1"/>
          <w:bCs w:val="1"/>
          <w:rtl w:val="0"/>
        </w:rPr>
        <w:t xml:space="preserve">accelerates execution</w:t>
      </w:r>
      <w:r w:rsidDel="00000000" w:rsidR="00000000" w:rsidRPr="00000000">
        <w:rPr>
          <w:rFonts w:ascii="Epilogue" w:cs="Epilogue" w:eastAsia="Epilogue" w:hAnsi="Epilogue"/>
          <w:rtl w:val="0"/>
        </w:rPr>
        <w:t xml:space="preserve">. It shows you ready-made AI prompts to automate repetitive tasks, surfaces technologies that speed up delivery, and connects you with people who've already solved similar problems. One project owner told me: 'I thought I needed to hire. Turns out, the exact expertise I needed was sitting three departments over.' </w:t>
      </w:r>
      <w:r w:rsidDel="00000000" w:rsidR="00000000" w:rsidRPr="00000000">
        <w:rPr>
          <w:rFonts w:ascii="Epilogue" w:cs="Epilogue" w:eastAsia="Epilogue" w:hAnsi="Epilogue"/>
          <w:b w:val="1"/>
          <w:bCs w:val="1"/>
          <w:rtl w:val="0"/>
        </w:rPr>
        <w:t xml:space="preserve">What if that's true for you too?</w:t>
      </w:r>
      <w:r w:rsidDel="00000000" w:rsidR="00000000" w:rsidRPr="00000000">
        <w:rPr>
          <w:rFonts w:ascii="Epilogue" w:cs="Epilogue" w:eastAsia="Epilogue" w:hAnsi="Epilogue"/>
          <w:rtl w:val="0"/>
        </w:rPr>
        <w:t xml:space="preserve">"</w:t>
      </w:r>
    </w:p>
    <w:p w:rsidR="00000000" w:rsidDel="00000000" w:rsidP="00000000" w:rsidRDefault="00000000" w:rsidRPr="00000000" w14:paraId="00000040">
      <w:pPr>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1">
      <w:pPr>
        <w:pStyle w:val="Heading3"/>
        <w:keepNext w:val="0"/>
        <w:keepLines w:val="0"/>
        <w:spacing w:after="80" w:before="280" w:line="276" w:lineRule="auto"/>
        <w:rPr>
          <w:sz w:val="26"/>
          <w:szCs w:val="26"/>
        </w:rPr>
      </w:pPr>
      <w:bookmarkStart w:colFirst="0" w:colLast="0" w:name="_w7oskuix2x9d" w:id="26"/>
      <w:bookmarkEnd w:id="26"/>
      <w:r w:rsidDel="00000000" w:rsidR="00000000" w:rsidRPr="00000000">
        <w:rPr>
          <w:sz w:val="26"/>
          <w:szCs w:val="26"/>
          <w:rtl w:val="0"/>
        </w:rPr>
        <w:t xml:space="preserve">😰</w:t>
      </w:r>
      <w:r w:rsidDel="00000000" w:rsidR="00000000" w:rsidRPr="00000000">
        <w:rPr>
          <w:rtl w:val="0"/>
        </w:rPr>
        <w:t xml:space="preserve"> "I'm Not Qualified to Mentor Anyone"</w:t>
      </w:r>
      <w:r w:rsidDel="00000000" w:rsidR="00000000" w:rsidRPr="00000000">
        <w:rPr>
          <w:rtl w:val="0"/>
        </w:rPr>
      </w:r>
    </w:p>
    <w:p w:rsidR="00000000" w:rsidDel="00000000" w:rsidP="00000000" w:rsidRDefault="00000000" w:rsidRPr="00000000" w14:paraId="00000042">
      <w:pPr>
        <w:spacing w:after="240" w:before="240" w:lineRule="auto"/>
        <w:rPr>
          <w:rFonts w:ascii="Epilogue" w:cs="Epilogue" w:eastAsia="Epilogue" w:hAnsi="Epilogue"/>
        </w:rPr>
      </w:pPr>
      <w:r w:rsidDel="00000000" w:rsidR="00000000" w:rsidRPr="00000000">
        <w:rPr>
          <w:rFonts w:ascii="Epilogue" w:cs="Epilogue" w:eastAsia="Epilogue" w:hAnsi="Epilogue"/>
          <w:b w:val="1"/>
          <w:bCs w:val="1"/>
          <w:rtl w:val="0"/>
        </w:rPr>
        <w:t xml:space="preserve">Your Response:</w:t>
      </w:r>
      <w:r w:rsidDel="00000000" w:rsidR="00000000" w:rsidRPr="00000000">
        <w:rPr>
          <w:rFonts w:ascii="Epilogue" w:cs="Epilogue" w:eastAsia="Epilogue" w:hAnsi="Epilogue"/>
          <w:rtl w:val="0"/>
        </w:rPr>
        <w:t xml:space="preserve"> "You don't need to be an executive to be valuable. Someone in our organization wants to learn </w:t>
      </w:r>
      <w:r w:rsidDel="00000000" w:rsidR="00000000" w:rsidRPr="00000000">
        <w:rPr>
          <w:rFonts w:ascii="Epilogue" w:cs="Epilogue" w:eastAsia="Epilogue" w:hAnsi="Epilogue"/>
          <w:b w:val="1"/>
          <w:bCs w:val="1"/>
          <w:rtl w:val="0"/>
        </w:rPr>
        <w:t xml:space="preserve">exactly what you know</w:t>
      </w:r>
      <w:r w:rsidDel="00000000" w:rsidR="00000000" w:rsidRPr="00000000">
        <w:rPr>
          <w:rFonts w:ascii="Epilogue" w:cs="Epilogue" w:eastAsia="Epilogue" w:hAnsi="Epilogue"/>
          <w:rtl w:val="0"/>
        </w:rPr>
        <w:t xml:space="preserve">—whether that's navigating a specific system, understanding how your team works, or building a skill you've developed. Mentoring on Gloat is flexible: it could be one 30-minute coffee chat or a series of conversations. </w:t>
      </w:r>
      <w:r w:rsidDel="00000000" w:rsidR="00000000" w:rsidRPr="00000000">
        <w:rPr>
          <w:rFonts w:ascii="Epilogue" w:cs="Epilogue" w:eastAsia="Epilogue" w:hAnsi="Epilogue"/>
          <w:b w:val="1"/>
          <w:bCs w:val="1"/>
          <w:rtl w:val="0"/>
        </w:rPr>
        <w:t xml:space="preserve">Your experience is someone else's career breakthrough.</w:t>
      </w:r>
      <w:r w:rsidDel="00000000" w:rsidR="00000000" w:rsidRPr="00000000">
        <w:rPr>
          <w:rFonts w:ascii="Epilogue" w:cs="Epilogue" w:eastAsia="Epilogue" w:hAnsi="Epilogue"/>
          <w:rtl w:val="0"/>
        </w:rPr>
        <w:t xml:space="preserve"> Plus, you can turn requests off anytime."</w:t>
      </w:r>
    </w:p>
    <w:p w:rsidR="00000000" w:rsidDel="00000000" w:rsidP="00000000" w:rsidRDefault="00000000" w:rsidRPr="00000000" w14:paraId="00000043">
      <w:pPr>
        <w:pStyle w:val="Heading2"/>
        <w:keepNext w:val="0"/>
        <w:keepLines w:val="0"/>
        <w:spacing w:after="80" w:lineRule="auto"/>
        <w:rPr>
          <w:rFonts w:ascii="Epilogue" w:cs="Epilogue" w:eastAsia="Epilogue" w:hAnsi="Epilogue"/>
          <w:b w:val="1"/>
          <w:bCs w:val="1"/>
          <w:sz w:val="34"/>
          <w:szCs w:val="34"/>
        </w:rPr>
      </w:pPr>
      <w:bookmarkStart w:colFirst="0" w:colLast="0" w:name="_8mg0jgu4mqub" w:id="27"/>
      <w:bookmarkEnd w:id="27"/>
      <w:r w:rsidDel="00000000" w:rsidR="00000000" w:rsidRPr="00000000">
        <w:rPr>
          <w:rtl w:val="0"/>
        </w:rPr>
      </w:r>
    </w:p>
    <w:p w:rsidR="00000000" w:rsidDel="00000000" w:rsidP="00000000" w:rsidRDefault="00000000" w:rsidRPr="00000000" w14:paraId="00000044">
      <w:pPr>
        <w:pStyle w:val="Heading2"/>
        <w:keepNext w:val="0"/>
        <w:keepLines w:val="0"/>
        <w:spacing w:after="80" w:lineRule="auto"/>
        <w:rPr>
          <w:rFonts w:ascii="Epilogue" w:cs="Epilogue" w:eastAsia="Epilogue" w:hAnsi="Epilogue"/>
          <w:b w:val="1"/>
          <w:bCs w:val="1"/>
          <w:sz w:val="34"/>
          <w:szCs w:val="34"/>
        </w:rPr>
      </w:pPr>
      <w:bookmarkStart w:colFirst="0" w:colLast="0" w:name="_5su5kewd7nqp" w:id="28"/>
      <w:bookmarkEnd w:id="28"/>
      <w:r w:rsidDel="00000000" w:rsidR="00000000" w:rsidRPr="00000000">
        <w:rPr>
          <w:rtl w:val="0"/>
        </w:rPr>
      </w:r>
    </w:p>
    <w:p w:rsidR="00000000" w:rsidDel="00000000" w:rsidP="00000000" w:rsidRDefault="00000000" w:rsidRPr="00000000" w14:paraId="00000045">
      <w:pPr>
        <w:pStyle w:val="Heading2"/>
        <w:keepNext w:val="0"/>
        <w:keepLines w:val="0"/>
        <w:spacing w:after="80" w:lineRule="auto"/>
        <w:rPr>
          <w:rFonts w:ascii="Epilogue" w:cs="Epilogue" w:eastAsia="Epilogue" w:hAnsi="Epilogue"/>
          <w:b w:val="1"/>
          <w:bCs w:val="1"/>
          <w:sz w:val="34"/>
          <w:szCs w:val="34"/>
        </w:rPr>
      </w:pPr>
      <w:bookmarkStart w:colFirst="0" w:colLast="0" w:name="_sflgtokyemaw" w:id="29"/>
      <w:bookmarkEnd w:id="29"/>
      <w:r w:rsidDel="00000000" w:rsidR="00000000" w:rsidRPr="00000000">
        <w:rPr>
          <w:rtl w:val="0"/>
        </w:rPr>
      </w:r>
    </w:p>
    <w:p w:rsidR="00000000" w:rsidDel="00000000" w:rsidP="00000000" w:rsidRDefault="00000000" w:rsidRPr="00000000" w14:paraId="00000046">
      <w:pPr>
        <w:pStyle w:val="Heading2"/>
        <w:keepNext w:val="0"/>
        <w:keepLines w:val="0"/>
        <w:spacing w:after="80" w:lineRule="auto"/>
        <w:rPr>
          <w:rFonts w:ascii="Epilogue" w:cs="Epilogue" w:eastAsia="Epilogue" w:hAnsi="Epilogue"/>
          <w:b w:val="1"/>
          <w:bCs w:val="1"/>
          <w:sz w:val="34"/>
          <w:szCs w:val="34"/>
        </w:rPr>
      </w:pPr>
      <w:bookmarkStart w:colFirst="0" w:colLast="0" w:name="_3obk0xuk4ss7" w:id="30"/>
      <w:bookmarkEnd w:id="30"/>
      <w:r w:rsidDel="00000000" w:rsidR="00000000" w:rsidRPr="00000000">
        <w:rPr>
          <w:rtl w:val="0"/>
        </w:rPr>
      </w:r>
    </w:p>
    <w:p w:rsidR="00000000" w:rsidDel="00000000" w:rsidP="00000000" w:rsidRDefault="00000000" w:rsidRPr="00000000" w14:paraId="00000047">
      <w:pPr>
        <w:pStyle w:val="Heading2"/>
        <w:keepNext w:val="0"/>
        <w:keepLines w:val="0"/>
        <w:spacing w:after="80" w:lineRule="auto"/>
        <w:rPr>
          <w:rFonts w:ascii="Epilogue" w:cs="Epilogue" w:eastAsia="Epilogue" w:hAnsi="Epilogue"/>
          <w:b w:val="1"/>
          <w:bCs w:val="1"/>
          <w:sz w:val="34"/>
          <w:szCs w:val="34"/>
        </w:rPr>
      </w:pPr>
      <w:bookmarkStart w:colFirst="0" w:colLast="0" w:name="_fbmg8zifvt70" w:id="31"/>
      <w:bookmarkEnd w:id="31"/>
      <w:r w:rsidDel="00000000" w:rsidR="00000000" w:rsidRPr="00000000">
        <w:rPr>
          <w:rFonts w:ascii="Epilogue" w:cs="Epilogue" w:eastAsia="Epilogue" w:hAnsi="Epilogue"/>
          <w:b w:val="1"/>
          <w:bCs w:val="1"/>
          <w:sz w:val="34"/>
          <w:szCs w:val="34"/>
          <w:rtl w:val="0"/>
        </w:rPr>
        <w:t xml:space="preserve">Your Impact Dashboard</w:t>
      </w:r>
    </w:p>
    <w:p w:rsidR="00000000" w:rsidDel="00000000" w:rsidP="00000000" w:rsidRDefault="00000000" w:rsidRPr="00000000" w14:paraId="00000048">
      <w:pPr>
        <w:spacing w:after="240" w:before="240" w:lineRule="auto"/>
        <w:rPr>
          <w:rFonts w:ascii="Epilogue" w:cs="Epilogue" w:eastAsia="Epilogue" w:hAnsi="Epilogue"/>
        </w:rPr>
      </w:pPr>
      <w:r w:rsidDel="00000000" w:rsidR="00000000" w:rsidRPr="00000000">
        <w:rPr>
          <w:rFonts w:ascii="Epilogue" w:cs="Epilogue" w:eastAsia="Epilogue" w:hAnsi="Epilogue"/>
          <w:rtl w:val="0"/>
        </w:rPr>
        <w:t xml:space="preserve">Track your influence and watch the ripple effect:</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jc w:val="center"/>
              <w:rPr>
                <w:rFonts w:ascii="Epilogue" w:cs="Epilogue" w:eastAsia="Epilogue" w:hAnsi="Epilogue"/>
              </w:rPr>
            </w:pPr>
            <w:r w:rsidDel="00000000" w:rsidR="00000000" w:rsidRPr="00000000">
              <w:rPr>
                <w:rFonts w:ascii="Epilogue" w:cs="Epilogue" w:eastAsia="Epilogue" w:hAnsi="Epilogue"/>
                <w:b w:val="1"/>
                <w:bCs w:val="1"/>
                <w:rtl w:val="0"/>
              </w:rPr>
              <w:t xml:space="preserve">Your Action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jc w:val="center"/>
              <w:rPr>
                <w:rFonts w:ascii="Epilogue" w:cs="Epilogue" w:eastAsia="Epilogue" w:hAnsi="Epilogue"/>
              </w:rPr>
            </w:pPr>
            <w:r w:rsidDel="00000000" w:rsidR="00000000" w:rsidRPr="00000000">
              <w:rPr>
                <w:rFonts w:ascii="Epilogue" w:cs="Epilogue" w:eastAsia="Epilogue" w:hAnsi="Epilogue"/>
                <w:b w:val="1"/>
                <w:bCs w:val="1"/>
                <w:rtl w:val="0"/>
              </w:rPr>
              <w:t xml:space="preserve">Immediate Impact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jc w:val="center"/>
              <w:rPr>
                <w:rFonts w:ascii="Epilogue" w:cs="Epilogue" w:eastAsia="Epilogue" w:hAnsi="Epilogue"/>
              </w:rPr>
            </w:pPr>
            <w:r w:rsidDel="00000000" w:rsidR="00000000" w:rsidRPr="00000000">
              <w:rPr>
                <w:rFonts w:ascii="Epilogue" w:cs="Epilogue" w:eastAsia="Epilogue" w:hAnsi="Epilogue"/>
                <w:b w:val="1"/>
                <w:bCs w:val="1"/>
                <w:rtl w:val="0"/>
              </w:rPr>
              <w:t xml:space="preserve">Ripple Effect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rPr>
                <w:rFonts w:ascii="Epilogue" w:cs="Epilogue" w:eastAsia="Epilogue" w:hAnsi="Epilogue"/>
              </w:rPr>
            </w:pPr>
            <w:r w:rsidDel="00000000" w:rsidR="00000000" w:rsidRPr="00000000">
              <w:rPr>
                <w:rFonts w:ascii="Epilogue" w:cs="Epilogue" w:eastAsia="Epilogue" w:hAnsi="Epilogue"/>
                <w:rtl w:val="0"/>
              </w:rPr>
              <w:t xml:space="preserve">Complete your profile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rPr>
                <w:rFonts w:ascii="Epilogue" w:cs="Epilogue" w:eastAsia="Epilogue" w:hAnsi="Epilogue"/>
              </w:rPr>
            </w:pPr>
            <w:r w:rsidDel="00000000" w:rsidR="00000000" w:rsidRPr="00000000">
              <w:rPr>
                <w:rFonts w:ascii="Epilogue" w:cs="Epilogue" w:eastAsia="Epilogue" w:hAnsi="Epilogue"/>
                <w:rtl w:val="0"/>
              </w:rPr>
              <w:t xml:space="preserve">You can be discovered for opportunities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rPr>
                <w:rFonts w:ascii="Epilogue" w:cs="Epilogue" w:eastAsia="Epilogue" w:hAnsi="Epilogue"/>
              </w:rPr>
            </w:pPr>
            <w:r w:rsidDel="00000000" w:rsidR="00000000" w:rsidRPr="00000000">
              <w:rPr>
                <w:rFonts w:ascii="Epilogue" w:cs="Epilogue" w:eastAsia="Epilogue" w:hAnsi="Epilogue"/>
                <w:rtl w:val="0"/>
              </w:rPr>
              <w:t xml:space="preserve">Others see your example and follow</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rPr>
                <w:rFonts w:ascii="Epilogue" w:cs="Epilogue" w:eastAsia="Epilogue" w:hAnsi="Epilogue"/>
              </w:rPr>
            </w:pPr>
            <w:r w:rsidDel="00000000" w:rsidR="00000000" w:rsidRPr="00000000">
              <w:rPr>
                <w:rFonts w:ascii="Epilogue" w:cs="Epilogue" w:eastAsia="Epilogue" w:hAnsi="Epilogue"/>
                <w:rtl w:val="0"/>
              </w:rPr>
              <w:t xml:space="preserve">Post one piece of work</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rPr>
                <w:rFonts w:ascii="Epilogue" w:cs="Epilogue" w:eastAsia="Epilogue" w:hAnsi="Epilogue"/>
              </w:rPr>
            </w:pPr>
            <w:r w:rsidDel="00000000" w:rsidR="00000000" w:rsidRPr="00000000">
              <w:rPr>
                <w:rFonts w:ascii="Epilogue" w:cs="Epilogue" w:eastAsia="Epilogue" w:hAnsi="Epilogue"/>
                <w:rtl w:val="0"/>
              </w:rPr>
              <w:t xml:space="preserve">You get help on a real goal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rFonts w:ascii="Epilogue" w:cs="Epilogue" w:eastAsia="Epilogue" w:hAnsi="Epilogue"/>
              </w:rPr>
            </w:pPr>
            <w:r w:rsidDel="00000000" w:rsidR="00000000" w:rsidRPr="00000000">
              <w:rPr>
                <w:rFonts w:ascii="Epilogue" w:cs="Epilogue" w:eastAsia="Epilogue" w:hAnsi="Epilogue"/>
                <w:rtl w:val="0"/>
              </w:rPr>
              <w:t xml:space="preserve">Others see the value and post their own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rFonts w:ascii="Epilogue" w:cs="Epilogue" w:eastAsia="Epilogue" w:hAnsi="Epilogue"/>
              </w:rPr>
            </w:pPr>
            <w:r w:rsidDel="00000000" w:rsidR="00000000" w:rsidRPr="00000000">
              <w:rPr>
                <w:rFonts w:ascii="Epilogue" w:cs="Epilogue" w:eastAsia="Epilogue" w:hAnsi="Epilogue"/>
                <w:rtl w:val="0"/>
              </w:rPr>
              <w:t xml:space="preserve">Share one success story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rFonts w:ascii="Epilogue" w:cs="Epilogue" w:eastAsia="Epilogue" w:hAnsi="Epilogue"/>
              </w:rPr>
            </w:pPr>
            <w:r w:rsidDel="00000000" w:rsidR="00000000" w:rsidRPr="00000000">
              <w:rPr>
                <w:rFonts w:ascii="Epilogue" w:cs="Epilogue" w:eastAsia="Epilogue" w:hAnsi="Epilogue"/>
                <w:rtl w:val="0"/>
              </w:rPr>
              <w:t xml:space="preserve">5 people get inspired</w:t>
            </w:r>
          </w:p>
          <w:p w:rsidR="00000000" w:rsidDel="00000000" w:rsidP="00000000" w:rsidRDefault="00000000" w:rsidRPr="00000000" w14:paraId="00000054">
            <w:pPr>
              <w:widowControl w:val="0"/>
              <w:spacing w:line="240" w:lineRule="auto"/>
              <w:rPr>
                <w:rFonts w:ascii="Epilogue" w:cs="Epilogue" w:eastAsia="Epilogue" w:hAnsi="Epilogu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rFonts w:ascii="Epilogue" w:cs="Epilogue" w:eastAsia="Epilogue" w:hAnsi="Epilogue"/>
              </w:rPr>
            </w:pPr>
            <w:r w:rsidDel="00000000" w:rsidR="00000000" w:rsidRPr="00000000">
              <w:rPr>
                <w:rFonts w:ascii="Epilogue" w:cs="Epilogue" w:eastAsia="Epilogue" w:hAnsi="Epilogue"/>
                <w:rtl w:val="0"/>
              </w:rPr>
              <w:t xml:space="preserve">Each of them inspires 5 more</w:t>
            </w:r>
          </w:p>
          <w:p w:rsidR="00000000" w:rsidDel="00000000" w:rsidP="00000000" w:rsidRDefault="00000000" w:rsidRPr="00000000" w14:paraId="00000056">
            <w:pPr>
              <w:widowControl w:val="0"/>
              <w:spacing w:line="240" w:lineRule="auto"/>
              <w:rPr>
                <w:rFonts w:ascii="Epilogue" w:cs="Epilogue" w:eastAsia="Epilogue" w:hAnsi="Epilogu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rFonts w:ascii="Epilogue" w:cs="Epilogue" w:eastAsia="Epilogue" w:hAnsi="Epilogue"/>
              </w:rPr>
            </w:pPr>
            <w:r w:rsidDel="00000000" w:rsidR="00000000" w:rsidRPr="00000000">
              <w:rPr>
                <w:rFonts w:ascii="Epilogue" w:cs="Epilogue" w:eastAsia="Epilogue" w:hAnsi="Epilogue"/>
                <w:rtl w:val="0"/>
              </w:rPr>
              <w:t xml:space="preserve">Answer one objection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rFonts w:ascii="Epilogue" w:cs="Epilogue" w:eastAsia="Epilogue" w:hAnsi="Epilogue"/>
              </w:rPr>
            </w:pPr>
            <w:r w:rsidDel="00000000" w:rsidR="00000000" w:rsidRPr="00000000">
              <w:rPr>
                <w:rFonts w:ascii="Epilogue" w:cs="Epilogue" w:eastAsia="Epilogue" w:hAnsi="Epilogue"/>
                <w:rtl w:val="0"/>
              </w:rPr>
              <w:t xml:space="preserve">1 person overcomes hesitation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rFonts w:ascii="Epilogue" w:cs="Epilogue" w:eastAsia="Epilogue" w:hAnsi="Epilogue"/>
              </w:rPr>
            </w:pPr>
            <w:r w:rsidDel="00000000" w:rsidR="00000000" w:rsidRPr="00000000">
              <w:rPr>
                <w:rFonts w:ascii="Epilogue" w:cs="Epilogue" w:eastAsia="Epilogue" w:hAnsi="Epilogue"/>
                <w:rtl w:val="0"/>
              </w:rPr>
              <w:t xml:space="preserve">They become an advocate</w:t>
            </w:r>
          </w:p>
        </w:tc>
      </w:tr>
    </w:tbl>
    <w:p w:rsidR="00000000" w:rsidDel="00000000" w:rsidP="00000000" w:rsidRDefault="00000000" w:rsidRPr="00000000" w14:paraId="0000005A">
      <w:pPr>
        <w:spacing w:after="240" w:before="240" w:lineRule="auto"/>
        <w:rPr>
          <w:rFonts w:ascii="Epilogue" w:cs="Epilogue" w:eastAsia="Epilogue" w:hAnsi="Epilogue"/>
        </w:rPr>
      </w:pPr>
      <w:r w:rsidDel="00000000" w:rsidR="00000000" w:rsidRPr="00000000">
        <w:rPr>
          <w:rFonts w:ascii="Epilogue" w:cs="Epilogue" w:eastAsia="Epilogue" w:hAnsi="Epilogue"/>
          <w:b w:val="1"/>
          <w:bCs w:val="1"/>
          <w:rtl w:val="0"/>
        </w:rPr>
        <w:t xml:space="preserve">Compounding Effect:</w:t>
      </w:r>
      <w:r w:rsidDel="00000000" w:rsidR="00000000" w:rsidRPr="00000000">
        <w:rPr>
          <w:rFonts w:ascii="Epilogue" w:cs="Epilogue" w:eastAsia="Epilogue" w:hAnsi="Epilogue"/>
          <w:rtl w:val="0"/>
        </w:rPr>
        <w:t xml:space="preserve"> If each Champion inspires 10 people, and each of them inspires 5 more, that's </w:t>
      </w:r>
      <w:r w:rsidDel="00000000" w:rsidR="00000000" w:rsidRPr="00000000">
        <w:rPr>
          <w:rFonts w:ascii="Epilogue" w:cs="Epilogue" w:eastAsia="Epilogue" w:hAnsi="Epilogue"/>
          <w:b w:val="1"/>
          <w:bCs w:val="1"/>
          <w:rtl w:val="0"/>
        </w:rPr>
        <w:t xml:space="preserve">50 engaged users per Champion</w:t>
      </w:r>
      <w:r w:rsidDel="00000000" w:rsidR="00000000" w:rsidRPr="00000000">
        <w:rPr>
          <w:rFonts w:ascii="Epilogue" w:cs="Epilogue" w:eastAsia="Epilogue" w:hAnsi="Epilogue"/>
          <w:rtl w:val="0"/>
        </w:rPr>
        <w:t xml:space="preserve">. With 20 Champions, that's </w:t>
      </w:r>
      <w:r w:rsidDel="00000000" w:rsidR="00000000" w:rsidRPr="00000000">
        <w:rPr>
          <w:rFonts w:ascii="Epilogue" w:cs="Epilogue" w:eastAsia="Epilogue" w:hAnsi="Epilogue"/>
          <w:b w:val="1"/>
          <w:bCs w:val="1"/>
          <w:rtl w:val="0"/>
        </w:rPr>
        <w:t xml:space="preserve">1,000 active users</w:t>
      </w:r>
      <w:r w:rsidDel="00000000" w:rsidR="00000000" w:rsidRPr="00000000">
        <w:rPr>
          <w:rFonts w:ascii="Epilogue" w:cs="Epilogue" w:eastAsia="Epilogue" w:hAnsi="Epilogue"/>
          <w:rtl w:val="0"/>
        </w:rPr>
        <w:t xml:space="preserve"> creating a tipping point for cultural change!</w:t>
      </w:r>
    </w:p>
    <w:p w:rsidR="00000000" w:rsidDel="00000000" w:rsidP="00000000" w:rsidRDefault="00000000" w:rsidRPr="00000000" w14:paraId="0000005B">
      <w:pPr>
        <w:rPr>
          <w:rFonts w:ascii="Epilogue" w:cs="Epilogue" w:eastAsia="Epilogue" w:hAnsi="Epilogue"/>
        </w:rPr>
      </w:pPr>
      <w:r w:rsidDel="00000000" w:rsidR="00000000" w:rsidRPr="00000000">
        <w:rPr>
          <w:rtl w:val="0"/>
        </w:rPr>
      </w:r>
    </w:p>
    <w:p w:rsidR="00000000" w:rsidDel="00000000" w:rsidP="00000000" w:rsidRDefault="00000000" w:rsidRPr="00000000" w14:paraId="0000005C">
      <w:pPr>
        <w:rPr>
          <w:rFonts w:ascii="Epilogue" w:cs="Epilogue" w:eastAsia="Epilogue" w:hAnsi="Epilogue"/>
        </w:rPr>
      </w:pPr>
      <w:r w:rsidDel="00000000" w:rsidR="00000000" w:rsidRPr="00000000">
        <w:rPr>
          <w:rtl w:val="0"/>
        </w:rPr>
      </w:r>
    </w:p>
    <w:p w:rsidR="00000000" w:rsidDel="00000000" w:rsidP="00000000" w:rsidRDefault="00000000" w:rsidRPr="00000000" w14:paraId="0000005D">
      <w:pPr>
        <w:rPr>
          <w:rFonts w:ascii="Epilogue" w:cs="Epilogue" w:eastAsia="Epilogue" w:hAnsi="Epilogue"/>
        </w:rPr>
      </w:pPr>
      <w:r w:rsidDel="00000000" w:rsidR="00000000" w:rsidRPr="00000000">
        <w:rPr>
          <w:rtl w:val="0"/>
        </w:rPr>
      </w:r>
    </w:p>
    <w:p w:rsidR="00000000" w:rsidDel="00000000" w:rsidP="00000000" w:rsidRDefault="00000000" w:rsidRPr="00000000" w14:paraId="0000005E">
      <w:pPr>
        <w:rPr>
          <w:rFonts w:ascii="Epilogue" w:cs="Epilogue" w:eastAsia="Epilogue" w:hAnsi="Epilogue"/>
        </w:rPr>
      </w:pPr>
      <w:r w:rsidDel="00000000" w:rsidR="00000000" w:rsidRPr="00000000">
        <w:rPr>
          <w:rtl w:val="0"/>
        </w:rPr>
      </w:r>
    </w:p>
    <w:p w:rsidR="00000000" w:rsidDel="00000000" w:rsidP="00000000" w:rsidRDefault="00000000" w:rsidRPr="00000000" w14:paraId="0000005F">
      <w:pPr>
        <w:rPr>
          <w:rFonts w:ascii="Epilogue" w:cs="Epilogue" w:eastAsia="Epilogue" w:hAnsi="Epilogue"/>
        </w:rPr>
      </w:pPr>
      <w:r w:rsidDel="00000000" w:rsidR="00000000" w:rsidRPr="00000000">
        <w:rPr>
          <w:rtl w:val="0"/>
        </w:rPr>
      </w:r>
    </w:p>
    <w:p w:rsidR="00000000" w:rsidDel="00000000" w:rsidP="00000000" w:rsidRDefault="00000000" w:rsidRPr="00000000" w14:paraId="00000060">
      <w:pPr>
        <w:rPr>
          <w:rFonts w:ascii="Epilogue" w:cs="Epilogue" w:eastAsia="Epilogue" w:hAnsi="Epilogue"/>
        </w:rPr>
      </w:pPr>
      <w:r w:rsidDel="00000000" w:rsidR="00000000" w:rsidRPr="00000000">
        <w:rPr>
          <w:rtl w:val="0"/>
        </w:rPr>
      </w:r>
    </w:p>
    <w:p w:rsidR="00000000" w:rsidDel="00000000" w:rsidP="00000000" w:rsidRDefault="00000000" w:rsidRPr="00000000" w14:paraId="00000061">
      <w:pPr>
        <w:rPr>
          <w:rFonts w:ascii="Epilogue" w:cs="Epilogue" w:eastAsia="Epilogue" w:hAnsi="Epilogue"/>
        </w:rPr>
      </w:pPr>
      <w:r w:rsidDel="00000000" w:rsidR="00000000" w:rsidRPr="00000000">
        <w:rPr>
          <w:rtl w:val="0"/>
        </w:rPr>
      </w:r>
    </w:p>
    <w:p w:rsidR="00000000" w:rsidDel="00000000" w:rsidP="00000000" w:rsidRDefault="00000000" w:rsidRPr="00000000" w14:paraId="00000062">
      <w:pPr>
        <w:pStyle w:val="Heading1"/>
        <w:rPr/>
      </w:pPr>
      <w:bookmarkStart w:colFirst="0" w:colLast="0" w:name="_sbhdo8yzixc0" w:id="32"/>
      <w:bookmarkEnd w:id="32"/>
      <w:r w:rsidDel="00000000" w:rsidR="00000000" w:rsidRPr="00000000">
        <w:rPr>
          <w:rtl w:val="0"/>
        </w:rPr>
      </w:r>
    </w:p>
    <w:p w:rsidR="00000000" w:rsidDel="00000000" w:rsidP="00000000" w:rsidRDefault="00000000" w:rsidRPr="00000000" w14:paraId="00000063">
      <w:pPr>
        <w:rPr>
          <w:rFonts w:ascii="Epilogue" w:cs="Epilogue" w:eastAsia="Epilogue" w:hAnsi="Epilogue"/>
        </w:rPr>
      </w:pPr>
      <w:r w:rsidDel="00000000" w:rsidR="00000000" w:rsidRPr="00000000">
        <w:rPr>
          <w:rtl w:val="0"/>
        </w:rPr>
      </w:r>
    </w:p>
    <w:p w:rsidR="00000000" w:rsidDel="00000000" w:rsidP="00000000" w:rsidRDefault="00000000" w:rsidRPr="00000000" w14:paraId="00000064">
      <w:pPr>
        <w:rPr>
          <w:rFonts w:ascii="Epilogue" w:cs="Epilogue" w:eastAsia="Epilogue" w:hAnsi="Epilogue"/>
          <w:color w:val="000000"/>
        </w:rPr>
      </w:pPr>
      <w:r w:rsidDel="00000000" w:rsidR="00000000" w:rsidRPr="00000000">
        <w:rPr>
          <w:rtl w:val="0"/>
        </w:rPr>
      </w:r>
    </w:p>
    <w:p w:rsidR="00000000" w:rsidDel="00000000" w:rsidP="00000000" w:rsidRDefault="00000000" w:rsidRPr="00000000" w14:paraId="00000065">
      <w:pPr>
        <w:spacing w:line="276" w:lineRule="auto"/>
        <w:rPr>
          <w:rFonts w:ascii="Epilogue" w:cs="Epilogue" w:eastAsia="Epilogue" w:hAnsi="Epilogue"/>
          <w:color w:val="d52839"/>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440" w:top="1440" w:left="1440" w:right="1440" w:header="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lbert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pilog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ource Sans Pr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6">
    <w:pPr>
      <w:widowControl w:val="0"/>
      <w:tabs>
        <w:tab w:val="left" w:leader="none" w:pos="7110"/>
      </w:tabs>
      <w:spacing w:after="240" w:before="240" w:line="240" w:lineRule="auto"/>
      <w:ind w:right="-270"/>
      <w:jc w:val="right"/>
      <w:rPr>
        <w:color w:val="000000"/>
        <w:sz w:val="21"/>
        <w:szCs w:val="21"/>
      </w:rPr>
    </w:pPr>
    <w:r w:rsidDel="00000000" w:rsidR="00000000" w:rsidRPr="00000000">
      <w:rPr>
        <w:color w:val="595959"/>
        <w:sz w:val="24"/>
        <w:szCs w:val="24"/>
        <w:rtl w:val="0"/>
      </w:rPr>
      <w:t xml:space="preserve"> </w:t>
    </w:r>
    <w:r w:rsidDel="00000000" w:rsidR="00000000" w:rsidRPr="00000000">
      <w:rPr>
        <w:color w:val="000000"/>
        <w:sz w:val="14"/>
        <w:szCs w:val="14"/>
        <w:rtl w:val="0"/>
      </w:rPr>
      <w:t xml:space="preserve">© Gloat - Business proprietary</w:t>
    </w:r>
    <w:r w:rsidDel="00000000" w:rsidR="00000000" w:rsidRPr="00000000">
      <w:rPr>
        <w:color w:val="000000"/>
        <w:sz w:val="18"/>
        <w:szCs w:val="18"/>
        <w:rtl w:val="0"/>
      </w:rPr>
      <w:t xml:space="preserve">                                                                                                                                                                   </w:t>
    </w:r>
    <w:r w:rsidDel="00000000" w:rsidR="00000000" w:rsidRPr="00000000">
      <w:rPr>
        <w:color w:val="595959"/>
        <w:sz w:val="21"/>
        <w:szCs w:val="21"/>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161925</wp:posOffset>
          </wp:positionV>
          <wp:extent cx="500063" cy="331489"/>
          <wp:effectExtent b="0" l="0" r="0" t="0"/>
          <wp:wrapSquare wrapText="bothSides" distB="114300" distT="114300" distL="114300" distR="114300"/>
          <wp:docPr id="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00063" cy="331489"/>
                  </a:xfrm>
                  <a:prstGeom prst="rect"/>
                  <a:ln/>
                </pic:spPr>
              </pic:pic>
            </a:graphicData>
          </a:graphic>
        </wp:anchor>
      </w:drawing>
    </w:r>
  </w:p>
  <w:p w:rsidR="00000000" w:rsidDel="00000000" w:rsidP="00000000" w:rsidRDefault="00000000" w:rsidRPr="00000000" w14:paraId="00000067">
    <w:pPr>
      <w:widowControl w:val="0"/>
      <w:spacing w:line="240" w:lineRule="auto"/>
      <w:jc w:val="left"/>
      <w:rPr>
        <w:sz w:val="16"/>
        <w:szCs w:val="16"/>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-2162174</wp:posOffset>
          </wp:positionH>
          <wp:positionV relativeFrom="paragraph">
            <wp:posOffset>242011</wp:posOffset>
          </wp:positionV>
          <wp:extent cx="8220075" cy="1046723"/>
          <wp:effectExtent b="0" l="0" r="0" t="0"/>
          <wp:wrapNone/>
          <wp:docPr id="4" name="image5.png"/>
          <a:graphic>
            <a:graphicData uri="http://schemas.openxmlformats.org/drawingml/2006/picture">
              <pic:pic>
                <pic:nvPicPr>
                  <pic:cNvPr id="0" name="image5.png"/>
                  <pic:cNvPicPr preferRelativeResize="0"/>
                </pic:nvPicPr>
                <pic:blipFill>
                  <a:blip r:embed="rId2"/>
                  <a:srcRect b="0" l="0" r="0" t="51159"/>
                  <a:stretch>
                    <a:fillRect/>
                  </a:stretch>
                </pic:blipFill>
                <pic:spPr>
                  <a:xfrm>
                    <a:off x="0" y="0"/>
                    <a:ext cx="8220075" cy="1046723"/>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-2162174</wp:posOffset>
          </wp:positionH>
          <wp:positionV relativeFrom="paragraph">
            <wp:posOffset>242011</wp:posOffset>
          </wp:positionV>
          <wp:extent cx="8220075" cy="1046723"/>
          <wp:effectExtent b="0" l="0" r="0" t="0"/>
          <wp:wrapNone/>
          <wp:docPr id="6" name="image5.png"/>
          <a:graphic>
            <a:graphicData uri="http://schemas.openxmlformats.org/drawingml/2006/picture">
              <pic:pic>
                <pic:nvPicPr>
                  <pic:cNvPr id="0" name="image5.png"/>
                  <pic:cNvPicPr preferRelativeResize="0"/>
                </pic:nvPicPr>
                <pic:blipFill>
                  <a:blip r:embed="rId2"/>
                  <a:srcRect b="0" l="0" r="0" t="51159"/>
                  <a:stretch>
                    <a:fillRect/>
                  </a:stretch>
                </pic:blipFill>
                <pic:spPr>
                  <a:xfrm>
                    <a:off x="0" y="0"/>
                    <a:ext cx="8220075" cy="1046723"/>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-2162174</wp:posOffset>
          </wp:positionH>
          <wp:positionV relativeFrom="paragraph">
            <wp:posOffset>242011</wp:posOffset>
          </wp:positionV>
          <wp:extent cx="8220075" cy="1046723"/>
          <wp:effectExtent b="0" l="0" r="0" t="0"/>
          <wp:wrapNone/>
          <wp:docPr id="1" name="image5.png"/>
          <a:graphic>
            <a:graphicData uri="http://schemas.openxmlformats.org/drawingml/2006/picture">
              <pic:pic>
                <pic:nvPicPr>
                  <pic:cNvPr id="0" name="image5.png"/>
                  <pic:cNvPicPr preferRelativeResize="0"/>
                </pic:nvPicPr>
                <pic:blipFill>
                  <a:blip r:embed="rId2"/>
                  <a:srcRect b="0" l="0" r="0" t="51159"/>
                  <a:stretch>
                    <a:fillRect/>
                  </a:stretch>
                </pic:blipFill>
                <pic:spPr>
                  <a:xfrm>
                    <a:off x="0" y="0"/>
                    <a:ext cx="8220075" cy="1046723"/>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C">
    <w:pPr>
      <w:jc w:val="right"/>
      <w:rPr>
        <w:color w:val="ffffff"/>
        <w:sz w:val="22"/>
        <w:szCs w:val="22"/>
      </w:rPr>
    </w:pPr>
    <w:r w:rsidDel="00000000" w:rsidR="00000000" w:rsidRPr="00000000">
      <w:rPr>
        <w:color w:val="ffffff"/>
        <w:sz w:val="22"/>
        <w:szCs w:val="22"/>
        <w:rtl w:val="0"/>
      </w:rPr>
      <w:t xml:space="preserve">Gloat.com</w:t>
    </w:r>
    <w:r w:rsidDel="00000000" w:rsidR="00000000" w:rsidRPr="00000000">
      <w:drawing>
        <wp:anchor allowOverlap="1" behindDoc="1" distB="0" distT="0" distL="0" distR="0" hidden="0" layoutInCell="1" locked="0" relativeHeight="0" simplePos="0">
          <wp:simplePos x="0" y="0"/>
          <wp:positionH relativeFrom="column">
            <wp:posOffset>-1543049</wp:posOffset>
          </wp:positionH>
          <wp:positionV relativeFrom="paragraph">
            <wp:posOffset>-356806</wp:posOffset>
          </wp:positionV>
          <wp:extent cx="8553450" cy="1988115"/>
          <wp:effectExtent b="0" l="0" r="0" t="0"/>
          <wp:wrapNone/>
          <wp:docPr id="7" name="image1.png"/>
          <a:graphic>
            <a:graphicData uri="http://schemas.openxmlformats.org/drawingml/2006/picture">
              <pic:pic>
                <pic:nvPicPr>
                  <pic:cNvPr id="0" name="image1.png"/>
                  <pic:cNvPicPr preferRelativeResize="0"/>
                </pic:nvPicPr>
                <pic:blipFill>
                  <a:blip r:embed="rId1"/>
                  <a:srcRect b="3753" l="-7344" r="-782" t="51607"/>
                  <a:stretch>
                    <a:fillRect/>
                  </a:stretch>
                </pic:blipFill>
                <pic:spPr>
                  <a:xfrm>
                    <a:off x="0" y="0"/>
                    <a:ext cx="8553450" cy="1988115"/>
                  </a:xfrm>
                  <a:prstGeom prst="rect"/>
                  <a:ln/>
                </pic:spPr>
              </pic:pic>
            </a:graphicData>
          </a:graphic>
        </wp:anchor>
      </w:drawing>
    </w:r>
  </w:p>
  <w:p w:rsidR="00000000" w:rsidDel="00000000" w:rsidP="00000000" w:rsidRDefault="00000000" w:rsidRPr="00000000" w14:paraId="0000006D">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9">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A">
    <w:pPr>
      <w:pStyle w:val="Title"/>
      <w:spacing w:line="240" w:lineRule="auto"/>
      <w:rPr>
        <w:sz w:val="60"/>
        <w:szCs w:val="60"/>
      </w:rPr>
    </w:pPr>
    <w:bookmarkStart w:colFirst="0" w:colLast="0" w:name="_33owl8l19vmo" w:id="33"/>
    <w:bookmarkEnd w:id="33"/>
    <w:r w:rsidDel="00000000" w:rsidR="00000000" w:rsidRPr="00000000">
      <w:rPr>
        <w:sz w:val="60"/>
        <w:szCs w:val="60"/>
      </w:rPr>
      <w:drawing>
        <wp:anchor allowOverlap="1" behindDoc="0" distB="0" distT="0" distL="0" distR="0" hidden="0" layoutInCell="1" locked="0" relativeHeight="0" simplePos="0">
          <wp:simplePos x="0" y="0"/>
          <wp:positionH relativeFrom="page">
            <wp:posOffset>-723899</wp:posOffset>
          </wp:positionH>
          <wp:positionV relativeFrom="page">
            <wp:posOffset>-19049</wp:posOffset>
          </wp:positionV>
          <wp:extent cx="8549640" cy="1243584"/>
          <wp:effectExtent b="0" l="0" r="0" t="0"/>
          <wp:wrapSquare wrapText="bothSides" distB="0" distT="0" distL="0" distR="0"/>
          <wp:docPr id="2" name="image3.png"/>
          <a:graphic>
            <a:graphicData uri="http://schemas.openxmlformats.org/drawingml/2006/picture">
              <pic:pic>
                <pic:nvPicPr>
                  <pic:cNvPr id="0" name="image3.png"/>
                  <pic:cNvPicPr preferRelativeResize="0"/>
                </pic:nvPicPr>
                <pic:blipFill>
                  <a:blip r:embed="rId1"/>
                  <a:srcRect b="40238" l="-6013" r="6013" t="33927"/>
                  <a:stretch>
                    <a:fillRect/>
                  </a:stretch>
                </pic:blipFill>
                <pic:spPr>
                  <a:xfrm>
                    <a:off x="0" y="0"/>
                    <a:ext cx="8549640" cy="1243584"/>
                  </a:xfrm>
                  <a:prstGeom prst="rect"/>
                  <a:ln/>
                </pic:spPr>
              </pic:pic>
            </a:graphicData>
          </a:graphic>
        </wp:anchor>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419100</wp:posOffset>
          </wp:positionV>
          <wp:extent cx="823913" cy="546168"/>
          <wp:effectExtent b="0" l="0" r="0" t="0"/>
          <wp:wrapNone/>
          <wp:docPr id="3"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823913" cy="546168"/>
                  </a:xfrm>
                  <a:prstGeom prst="rect"/>
                  <a:ln/>
                </pic:spPr>
              </pic:pic>
            </a:graphicData>
          </a:graphic>
        </wp:anchor>
      </w:drawing>
    </w:r>
  </w:p>
  <w:p w:rsidR="00000000" w:rsidDel="00000000" w:rsidP="00000000" w:rsidRDefault="00000000" w:rsidRPr="00000000" w14:paraId="0000006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lbert Sans" w:cs="Albert Sans" w:eastAsia="Albert Sans" w:hAnsi="Albert Sans"/>
        <w:color w:val="22333b"/>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Pr>
    <w:rPr>
      <w:rFonts w:ascii="Epilogue" w:cs="Epilogue" w:eastAsia="Epilogue" w:hAnsi="Epilogue"/>
      <w:b w:val="1"/>
      <w:bCs w:val="1"/>
      <w:sz w:val="28"/>
      <w:szCs w:val="28"/>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spacing w:line="360" w:lineRule="auto"/>
    </w:pPr>
    <w:rPr>
      <w:rFonts w:ascii="Epilogue" w:cs="Epilogue" w:eastAsia="Epilogue" w:hAnsi="Epilogue"/>
      <w:b w:val="1"/>
      <w:bCs w:val="1"/>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spacing w:line="240" w:lineRule="auto"/>
    </w:pPr>
    <w:rPr>
      <w:rFonts w:ascii="Epilogue" w:cs="Epilogue" w:eastAsia="Epilogue" w:hAnsi="Epilogue"/>
      <w:b w:val="1"/>
      <w:bCs w:val="1"/>
      <w:sz w:val="60"/>
      <w:szCs w:val="60"/>
    </w:rPr>
  </w:style>
  <w:style w:type="paragraph" w:styleId="Subtitle">
    <w:name w:val="Subtitle"/>
    <w:basedOn w:val="Normal"/>
    <w:next w:val="Normal"/>
    <w:pPr>
      <w:keepNext w:val="1"/>
      <w:keepLines w:val="1"/>
    </w:pPr>
    <w:rPr>
      <w:rFonts w:ascii="Epilogue" w:cs="Epilogue" w:eastAsia="Epilogue" w:hAnsi="Epilogue"/>
      <w:sz w:val="28"/>
      <w:szCs w:val="2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lbertSans-regular.ttf"/><Relationship Id="rId2" Type="http://schemas.openxmlformats.org/officeDocument/2006/relationships/font" Target="fonts/AlbertSans-bold.ttf"/><Relationship Id="rId3" Type="http://schemas.openxmlformats.org/officeDocument/2006/relationships/font" Target="fonts/AlbertSans-italic.ttf"/><Relationship Id="rId4" Type="http://schemas.openxmlformats.org/officeDocument/2006/relationships/font" Target="fonts/AlbertSans-boldItalic.ttf"/><Relationship Id="rId5" Type="http://schemas.openxmlformats.org/officeDocument/2006/relationships/font" Target="fonts/Epilogue-regular.ttf"/><Relationship Id="rId6" Type="http://schemas.openxmlformats.org/officeDocument/2006/relationships/font" Target="fonts/Epilogue-bold.ttf"/><Relationship Id="rId7" Type="http://schemas.openxmlformats.org/officeDocument/2006/relationships/font" Target="fonts/Epilogue-italic.ttf"/><Relationship Id="rId8" Type="http://schemas.openxmlformats.org/officeDocument/2006/relationships/font" Target="fonts/Epilogu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