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215" w:rsidRPr="00B94CC8" w:rsidRDefault="00007215" w:rsidP="00633C8C">
      <w:pPr>
        <w:spacing w:after="0"/>
        <w:jc w:val="center"/>
        <w:rPr>
          <w:rFonts w:ascii="Trebuchet MS" w:hAnsi="Trebuchet MS" w:cs="Times New Roman"/>
          <w:b/>
          <w:color w:val="008080"/>
          <w:sz w:val="28"/>
          <w:u w:val="single"/>
        </w:rPr>
      </w:pPr>
      <w:r w:rsidRPr="00B94CC8">
        <w:rPr>
          <w:rFonts w:ascii="Trebuchet MS" w:hAnsi="Trebuchet MS" w:cs="Times New Roman"/>
          <w:b/>
          <w:color w:val="008080"/>
          <w:sz w:val="28"/>
          <w:u w:val="single"/>
        </w:rPr>
        <w:t>SLV Asset Management Corporation</w:t>
      </w:r>
    </w:p>
    <w:p w:rsidR="00007215" w:rsidRPr="00B94CC8" w:rsidRDefault="00BA063D" w:rsidP="00633C8C">
      <w:pPr>
        <w:spacing w:after="0"/>
        <w:jc w:val="center"/>
        <w:rPr>
          <w:rFonts w:ascii="Trebuchet MS" w:hAnsi="Trebuchet MS" w:cs="Times New Roman"/>
          <w:b/>
          <w:color w:val="000000" w:themeColor="text1"/>
          <w:sz w:val="24"/>
        </w:rPr>
      </w:pPr>
      <w:r>
        <w:rPr>
          <w:rFonts w:ascii="Trebuchet MS" w:hAnsi="Trebuchet MS" w:cs="Times New Roman"/>
          <w:b/>
          <w:color w:val="000000" w:themeColor="text1"/>
          <w:sz w:val="24"/>
        </w:rPr>
        <w:t>October 25</w:t>
      </w:r>
      <w:r w:rsidR="00007215" w:rsidRPr="00B94CC8">
        <w:rPr>
          <w:rFonts w:ascii="Trebuchet MS" w:hAnsi="Trebuchet MS" w:cs="Times New Roman"/>
          <w:b/>
          <w:color w:val="000000" w:themeColor="text1"/>
          <w:sz w:val="24"/>
        </w:rPr>
        <w:t>, 2022 @4:</w:t>
      </w:r>
      <w:r>
        <w:rPr>
          <w:rFonts w:ascii="Trebuchet MS" w:hAnsi="Trebuchet MS" w:cs="Times New Roman"/>
          <w:b/>
          <w:color w:val="000000" w:themeColor="text1"/>
          <w:sz w:val="24"/>
        </w:rPr>
        <w:t>30</w:t>
      </w:r>
      <w:r w:rsidR="00007215" w:rsidRPr="00B94CC8">
        <w:rPr>
          <w:rFonts w:ascii="Trebuchet MS" w:hAnsi="Trebuchet MS" w:cs="Times New Roman"/>
          <w:b/>
          <w:color w:val="000000" w:themeColor="text1"/>
          <w:sz w:val="24"/>
        </w:rPr>
        <w:t>pm</w:t>
      </w:r>
    </w:p>
    <w:p w:rsidR="00007215" w:rsidRPr="00B94CC8" w:rsidRDefault="00007215" w:rsidP="00633C8C">
      <w:pPr>
        <w:spacing w:after="0"/>
        <w:jc w:val="center"/>
        <w:rPr>
          <w:rFonts w:ascii="Trebuchet MS" w:hAnsi="Trebuchet MS" w:cs="Times New Roman"/>
          <w:b/>
          <w:color w:val="000000" w:themeColor="text1"/>
          <w:sz w:val="24"/>
        </w:rPr>
      </w:pPr>
      <w:r w:rsidRPr="00B94CC8">
        <w:rPr>
          <w:rFonts w:ascii="Trebuchet MS" w:hAnsi="Trebuchet MS" w:cs="Times New Roman"/>
          <w:b/>
          <w:color w:val="000000" w:themeColor="text1"/>
          <w:sz w:val="24"/>
        </w:rPr>
        <w:t>SLVBHG Board Room</w:t>
      </w:r>
    </w:p>
    <w:p w:rsidR="00633C8C" w:rsidRPr="00B94CC8" w:rsidRDefault="00633C8C" w:rsidP="00633C8C">
      <w:pPr>
        <w:spacing w:after="0"/>
        <w:rPr>
          <w:rFonts w:ascii="Trebuchet MS" w:hAnsi="Trebuchet MS" w:cs="Times New Roman"/>
          <w:sz w:val="24"/>
        </w:rPr>
      </w:pPr>
    </w:p>
    <w:p w:rsidR="00007215" w:rsidRPr="00B94CC8" w:rsidRDefault="00007215">
      <w:pPr>
        <w:rPr>
          <w:rFonts w:ascii="Trebuchet MS" w:hAnsi="Trebuchet MS" w:cs="Times New Roman"/>
          <w:sz w:val="24"/>
        </w:rPr>
      </w:pPr>
      <w:r w:rsidRPr="00B94CC8">
        <w:rPr>
          <w:rFonts w:ascii="Trebuchet MS" w:hAnsi="Trebuchet MS" w:cs="Times New Roman"/>
          <w:b/>
          <w:sz w:val="24"/>
        </w:rPr>
        <w:t>Members Present:</w:t>
      </w:r>
      <w:r w:rsidRPr="00B94CC8">
        <w:rPr>
          <w:rFonts w:ascii="Trebuchet MS" w:hAnsi="Trebuchet MS" w:cs="Times New Roman"/>
          <w:sz w:val="24"/>
        </w:rPr>
        <w:t xml:space="preserve"> Pat Stanford, Jerry Gallegos, Louise Sanchez, Laurie Rivera, and Victoria Romero</w:t>
      </w:r>
    </w:p>
    <w:p w:rsidR="00007215" w:rsidRPr="00B94CC8" w:rsidRDefault="00007215">
      <w:pPr>
        <w:rPr>
          <w:rFonts w:ascii="Trebuchet MS" w:hAnsi="Trebuchet MS" w:cs="Times New Roman"/>
          <w:sz w:val="24"/>
        </w:rPr>
      </w:pPr>
      <w:r w:rsidRPr="00B94CC8">
        <w:rPr>
          <w:rFonts w:ascii="Trebuchet MS" w:hAnsi="Trebuchet MS" w:cs="Times New Roman"/>
          <w:b/>
          <w:sz w:val="24"/>
        </w:rPr>
        <w:t>Members Excused:</w:t>
      </w:r>
      <w:r w:rsidRPr="00B94CC8">
        <w:rPr>
          <w:rFonts w:ascii="Trebuchet MS" w:hAnsi="Trebuchet MS" w:cs="Times New Roman"/>
          <w:sz w:val="24"/>
        </w:rPr>
        <w:t xml:space="preserve"> </w:t>
      </w:r>
      <w:r w:rsidR="00D53C8C" w:rsidRPr="00B94CC8">
        <w:rPr>
          <w:rFonts w:ascii="Trebuchet MS" w:hAnsi="Trebuchet MS" w:cs="Times New Roman"/>
          <w:sz w:val="24"/>
        </w:rPr>
        <w:t>None</w:t>
      </w:r>
    </w:p>
    <w:p w:rsidR="00D53C8C" w:rsidRPr="00B94CC8" w:rsidRDefault="00D53C8C">
      <w:pPr>
        <w:rPr>
          <w:rFonts w:ascii="Trebuchet MS" w:hAnsi="Trebuchet MS" w:cs="Times New Roman"/>
          <w:sz w:val="24"/>
        </w:rPr>
      </w:pPr>
      <w:r w:rsidRPr="00B94CC8">
        <w:rPr>
          <w:rFonts w:ascii="Trebuchet MS" w:hAnsi="Trebuchet MS" w:cs="Times New Roman"/>
          <w:b/>
          <w:sz w:val="24"/>
        </w:rPr>
        <w:t>Staff Present:</w:t>
      </w:r>
      <w:r w:rsidRPr="00B94CC8">
        <w:rPr>
          <w:rFonts w:ascii="Trebuchet MS" w:hAnsi="Trebuchet MS" w:cs="Times New Roman"/>
          <w:sz w:val="24"/>
        </w:rPr>
        <w:t xml:space="preserve"> Kyle Turnwall and Angie Gallegos</w:t>
      </w:r>
    </w:p>
    <w:p w:rsidR="00D53C8C" w:rsidRPr="00B94CC8" w:rsidRDefault="00D53C8C">
      <w:pPr>
        <w:rPr>
          <w:rFonts w:ascii="Trebuchet MS" w:hAnsi="Trebuchet MS" w:cs="Times New Roman"/>
          <w:b/>
          <w:sz w:val="24"/>
        </w:rPr>
      </w:pPr>
      <w:r w:rsidRPr="00B94CC8">
        <w:rPr>
          <w:rFonts w:ascii="Trebuchet MS" w:hAnsi="Trebuchet MS" w:cs="Times New Roman"/>
          <w:b/>
          <w:sz w:val="24"/>
        </w:rPr>
        <w:t>1. Roll Call/Declaration of Quorum</w:t>
      </w:r>
    </w:p>
    <w:p w:rsidR="00D53C8C" w:rsidRPr="00B94CC8" w:rsidRDefault="00D53C8C">
      <w:pPr>
        <w:rPr>
          <w:rFonts w:ascii="Trebuchet MS" w:hAnsi="Trebuchet MS" w:cs="Times New Roman"/>
          <w:b/>
          <w:sz w:val="24"/>
        </w:rPr>
      </w:pPr>
      <w:r w:rsidRPr="00B94CC8">
        <w:rPr>
          <w:rFonts w:ascii="Trebuchet MS" w:hAnsi="Trebuchet MS" w:cs="Times New Roman"/>
          <w:b/>
          <w:sz w:val="24"/>
        </w:rPr>
        <w:t>2. Approval of Agenda</w:t>
      </w:r>
    </w:p>
    <w:p w:rsidR="00D53C8C" w:rsidRPr="00B94CC8" w:rsidRDefault="00D53C8C">
      <w:pPr>
        <w:rPr>
          <w:rFonts w:ascii="Trebuchet MS" w:hAnsi="Trebuchet MS" w:cs="Times New Roman"/>
          <w:sz w:val="24"/>
        </w:rPr>
      </w:pPr>
      <w:r w:rsidRPr="00B94CC8">
        <w:rPr>
          <w:rFonts w:ascii="Trebuchet MS" w:hAnsi="Trebuchet MS" w:cs="Times New Roman"/>
          <w:sz w:val="24"/>
        </w:rPr>
        <w:t>It was M/S by Louise Sanchez and Laurie Rivera to approve the agenda as presented. Motion carried.</w:t>
      </w:r>
    </w:p>
    <w:p w:rsidR="00D53C8C" w:rsidRPr="00B94CC8" w:rsidRDefault="00D53C8C">
      <w:pPr>
        <w:rPr>
          <w:rFonts w:ascii="Trebuchet MS" w:hAnsi="Trebuchet MS" w:cs="Times New Roman"/>
          <w:b/>
          <w:sz w:val="24"/>
        </w:rPr>
      </w:pPr>
      <w:r w:rsidRPr="00B94CC8">
        <w:rPr>
          <w:rFonts w:ascii="Trebuchet MS" w:hAnsi="Trebuchet MS" w:cs="Times New Roman"/>
          <w:b/>
          <w:sz w:val="24"/>
        </w:rPr>
        <w:t>3. Approval of Minutes</w:t>
      </w:r>
    </w:p>
    <w:p w:rsidR="00D53C8C" w:rsidRPr="00B94CC8" w:rsidRDefault="00D53C8C">
      <w:pPr>
        <w:rPr>
          <w:rFonts w:ascii="Trebuchet MS" w:hAnsi="Trebuchet MS" w:cs="Times New Roman"/>
          <w:sz w:val="24"/>
        </w:rPr>
      </w:pPr>
      <w:r w:rsidRPr="00B94CC8">
        <w:rPr>
          <w:rFonts w:ascii="Trebuchet MS" w:hAnsi="Trebuchet MS" w:cs="Times New Roman"/>
          <w:sz w:val="24"/>
        </w:rPr>
        <w:t xml:space="preserve">It was M/S by Louise Sanchez and Laurie Rivera to approve the minutes dated </w:t>
      </w:r>
      <w:r w:rsidR="007754A2">
        <w:rPr>
          <w:rFonts w:ascii="Trebuchet MS" w:hAnsi="Trebuchet MS" w:cs="Times New Roman"/>
          <w:sz w:val="24"/>
        </w:rPr>
        <w:t>September 28</w:t>
      </w:r>
      <w:r w:rsidRPr="00B94CC8">
        <w:rPr>
          <w:rFonts w:ascii="Trebuchet MS" w:hAnsi="Trebuchet MS" w:cs="Times New Roman"/>
          <w:sz w:val="24"/>
        </w:rPr>
        <w:t>, 2022 as presented. Motion carried.</w:t>
      </w:r>
    </w:p>
    <w:p w:rsidR="00D53C8C" w:rsidRPr="00B94CC8" w:rsidRDefault="00D53C8C">
      <w:pPr>
        <w:rPr>
          <w:rFonts w:ascii="Trebuchet MS" w:hAnsi="Trebuchet MS" w:cs="Times New Roman"/>
          <w:b/>
          <w:sz w:val="24"/>
        </w:rPr>
      </w:pPr>
      <w:r w:rsidRPr="00B94CC8">
        <w:rPr>
          <w:rFonts w:ascii="Trebuchet MS" w:hAnsi="Trebuchet MS" w:cs="Times New Roman"/>
          <w:b/>
          <w:sz w:val="24"/>
        </w:rPr>
        <w:t>4. Cash Position</w:t>
      </w:r>
    </w:p>
    <w:p w:rsidR="00D53C8C" w:rsidRPr="00B94CC8" w:rsidRDefault="00D53C8C">
      <w:pPr>
        <w:rPr>
          <w:rFonts w:ascii="Trebuchet MS" w:hAnsi="Trebuchet MS" w:cs="Times New Roman"/>
          <w:sz w:val="24"/>
        </w:rPr>
      </w:pPr>
      <w:r w:rsidRPr="00B94CC8">
        <w:rPr>
          <w:rFonts w:ascii="Trebuchet MS" w:hAnsi="Trebuchet MS" w:cs="Times New Roman"/>
          <w:sz w:val="24"/>
        </w:rPr>
        <w:t>Kyle Turnwall presented the total operating cash/investments available of $</w:t>
      </w:r>
      <w:r w:rsidR="00BA063D">
        <w:rPr>
          <w:rFonts w:ascii="Trebuchet MS" w:hAnsi="Trebuchet MS" w:cs="Times New Roman"/>
          <w:sz w:val="24"/>
        </w:rPr>
        <w:t>10,9</w:t>
      </w:r>
      <w:r w:rsidR="005A23D8">
        <w:rPr>
          <w:rFonts w:ascii="Trebuchet MS" w:hAnsi="Trebuchet MS" w:cs="Times New Roman"/>
          <w:sz w:val="24"/>
        </w:rPr>
        <w:t>76</w:t>
      </w:r>
      <w:bookmarkStart w:id="0" w:name="_GoBack"/>
      <w:bookmarkEnd w:id="0"/>
      <w:r w:rsidR="00BA063D">
        <w:rPr>
          <w:rFonts w:ascii="Trebuchet MS" w:hAnsi="Trebuchet MS" w:cs="Times New Roman"/>
          <w:sz w:val="24"/>
        </w:rPr>
        <w:t>,931</w:t>
      </w:r>
      <w:r w:rsidRPr="00B94CC8">
        <w:rPr>
          <w:rFonts w:ascii="Trebuchet MS" w:hAnsi="Trebuchet MS" w:cs="Times New Roman"/>
          <w:sz w:val="24"/>
        </w:rPr>
        <w:t>.</w:t>
      </w:r>
    </w:p>
    <w:p w:rsidR="00D53C8C" w:rsidRPr="00B94CC8" w:rsidRDefault="00D53C8C" w:rsidP="00D53C8C">
      <w:pPr>
        <w:ind w:left="720"/>
        <w:rPr>
          <w:rFonts w:ascii="Trebuchet MS" w:hAnsi="Trebuchet MS" w:cs="Times New Roman"/>
          <w:sz w:val="24"/>
        </w:rPr>
      </w:pPr>
      <w:r w:rsidRPr="00700294">
        <w:rPr>
          <w:rFonts w:ascii="Trebuchet MS" w:hAnsi="Trebuchet MS" w:cs="Times New Roman"/>
          <w:b/>
          <w:sz w:val="24"/>
        </w:rPr>
        <w:t>a. Update on Investment-</w:t>
      </w:r>
      <w:r w:rsidRPr="00B94CC8">
        <w:rPr>
          <w:rFonts w:ascii="Trebuchet MS" w:hAnsi="Trebuchet MS" w:cs="Times New Roman"/>
          <w:sz w:val="24"/>
        </w:rPr>
        <w:t xml:space="preserve"> The investment balance with LPL Financial is $</w:t>
      </w:r>
      <w:r w:rsidR="00BA063D">
        <w:rPr>
          <w:rFonts w:ascii="Trebuchet MS" w:hAnsi="Trebuchet MS" w:cs="Times New Roman"/>
          <w:sz w:val="24"/>
        </w:rPr>
        <w:t xml:space="preserve">4,963,486 </w:t>
      </w:r>
      <w:r w:rsidRPr="00B94CC8">
        <w:rPr>
          <w:rFonts w:ascii="Trebuchet MS" w:hAnsi="Trebuchet MS" w:cs="Times New Roman"/>
          <w:sz w:val="24"/>
        </w:rPr>
        <w:t xml:space="preserve">as of </w:t>
      </w:r>
      <w:r w:rsidR="00BA063D">
        <w:rPr>
          <w:rFonts w:ascii="Trebuchet MS" w:hAnsi="Trebuchet MS" w:cs="Times New Roman"/>
          <w:sz w:val="24"/>
        </w:rPr>
        <w:t>October 20, 2022</w:t>
      </w:r>
      <w:r w:rsidRPr="00B94CC8">
        <w:rPr>
          <w:rFonts w:ascii="Trebuchet MS" w:hAnsi="Trebuchet MS" w:cs="Times New Roman"/>
          <w:sz w:val="24"/>
        </w:rPr>
        <w:t>, which is a decrease of $</w:t>
      </w:r>
      <w:r w:rsidR="00BA063D">
        <w:rPr>
          <w:rFonts w:ascii="Trebuchet MS" w:hAnsi="Trebuchet MS" w:cs="Times New Roman"/>
          <w:sz w:val="24"/>
        </w:rPr>
        <w:t>338,064</w:t>
      </w:r>
      <w:r w:rsidRPr="00B94CC8">
        <w:rPr>
          <w:rFonts w:ascii="Trebuchet MS" w:hAnsi="Trebuchet MS" w:cs="Times New Roman"/>
          <w:sz w:val="24"/>
        </w:rPr>
        <w:t xml:space="preserve"> since August 25, 2022.</w:t>
      </w:r>
    </w:p>
    <w:p w:rsidR="00D53C8C" w:rsidRPr="00B94CC8" w:rsidRDefault="00D53C8C" w:rsidP="00D53C8C">
      <w:pPr>
        <w:ind w:left="720"/>
        <w:rPr>
          <w:rFonts w:ascii="Trebuchet MS" w:hAnsi="Trebuchet MS" w:cs="Times New Roman"/>
          <w:sz w:val="24"/>
        </w:rPr>
      </w:pPr>
      <w:r w:rsidRPr="00700294">
        <w:rPr>
          <w:rFonts w:ascii="Trebuchet MS" w:hAnsi="Trebuchet MS" w:cs="Times New Roman"/>
          <w:b/>
          <w:sz w:val="24"/>
        </w:rPr>
        <w:t>b. Receivables-</w:t>
      </w:r>
      <w:r w:rsidRPr="00B94CC8">
        <w:rPr>
          <w:rFonts w:ascii="Trebuchet MS" w:hAnsi="Trebuchet MS" w:cs="Times New Roman"/>
          <w:sz w:val="24"/>
        </w:rPr>
        <w:t xml:space="preserve"> The ATC building loan balance is $1,0</w:t>
      </w:r>
      <w:r w:rsidR="00BA063D">
        <w:rPr>
          <w:rFonts w:ascii="Trebuchet MS" w:hAnsi="Trebuchet MS" w:cs="Times New Roman"/>
          <w:sz w:val="24"/>
        </w:rPr>
        <w:t>58</w:t>
      </w:r>
      <w:r w:rsidRPr="00B94CC8">
        <w:rPr>
          <w:rFonts w:ascii="Trebuchet MS" w:hAnsi="Trebuchet MS" w:cs="Times New Roman"/>
          <w:sz w:val="24"/>
        </w:rPr>
        <w:t>,000.</w:t>
      </w:r>
    </w:p>
    <w:p w:rsidR="00D53C8C" w:rsidRDefault="00D53C8C" w:rsidP="00D53C8C">
      <w:pPr>
        <w:rPr>
          <w:rFonts w:ascii="Trebuchet MS" w:hAnsi="Trebuchet MS" w:cs="Times New Roman"/>
          <w:b/>
          <w:sz w:val="24"/>
        </w:rPr>
      </w:pPr>
      <w:r w:rsidRPr="00B94CC8">
        <w:rPr>
          <w:rFonts w:ascii="Trebuchet MS" w:hAnsi="Trebuchet MS" w:cs="Times New Roman"/>
          <w:b/>
          <w:sz w:val="24"/>
        </w:rPr>
        <w:t>5. Other Business</w:t>
      </w:r>
    </w:p>
    <w:p w:rsidR="00AC3F23" w:rsidRPr="00AC3F23" w:rsidRDefault="00AC3F23" w:rsidP="00D53C8C">
      <w:pPr>
        <w:rPr>
          <w:rFonts w:ascii="Trebuchet MS" w:hAnsi="Trebuchet MS" w:cs="Times New Roman"/>
          <w:sz w:val="24"/>
        </w:rPr>
      </w:pPr>
      <w:r w:rsidRPr="00AC3F23">
        <w:rPr>
          <w:rFonts w:ascii="Trebuchet MS" w:hAnsi="Trebuchet MS" w:cs="Times New Roman"/>
          <w:sz w:val="24"/>
        </w:rPr>
        <w:t>Updates on Capital Expenses-</w:t>
      </w:r>
      <w:r>
        <w:rPr>
          <w:rFonts w:ascii="Trebuchet MS" w:hAnsi="Trebuchet MS" w:cs="Times New Roman"/>
          <w:sz w:val="24"/>
        </w:rPr>
        <w:t xml:space="preserve"> </w:t>
      </w:r>
      <w:r w:rsidR="003717CB">
        <w:rPr>
          <w:rFonts w:ascii="Trebuchet MS" w:hAnsi="Trebuchet MS" w:cs="Times New Roman"/>
          <w:sz w:val="24"/>
        </w:rPr>
        <w:t>The Chiller is still in production</w:t>
      </w:r>
      <w:r w:rsidR="00E23271">
        <w:rPr>
          <w:rFonts w:ascii="Trebuchet MS" w:hAnsi="Trebuchet MS" w:cs="Times New Roman"/>
          <w:sz w:val="24"/>
        </w:rPr>
        <w:t>. It will be ready in 6 to 8 weeks. There are no updates on the backup generator. We had some work done on the sidewalks by the apartments. We needed to have our copper piping repaired in the heating system the main building. Kyle will provide a Capital Improvement Budget for next month’s meeting.</w:t>
      </w:r>
    </w:p>
    <w:p w:rsidR="00D53C8C" w:rsidRPr="00B94CC8" w:rsidRDefault="00D53C8C" w:rsidP="00D53C8C">
      <w:pPr>
        <w:rPr>
          <w:rFonts w:ascii="Trebuchet MS" w:hAnsi="Trebuchet MS" w:cs="Times New Roman"/>
          <w:b/>
          <w:sz w:val="24"/>
        </w:rPr>
      </w:pPr>
      <w:r w:rsidRPr="00B94CC8">
        <w:rPr>
          <w:rFonts w:ascii="Trebuchet MS" w:hAnsi="Trebuchet MS" w:cs="Times New Roman"/>
          <w:b/>
          <w:sz w:val="24"/>
        </w:rPr>
        <w:t>6. Next Meeting</w:t>
      </w:r>
    </w:p>
    <w:p w:rsidR="00D53C8C" w:rsidRPr="00B94CC8" w:rsidRDefault="00D53C8C" w:rsidP="00D53C8C">
      <w:pPr>
        <w:rPr>
          <w:rFonts w:ascii="Trebuchet MS" w:hAnsi="Trebuchet MS" w:cs="Times New Roman"/>
          <w:sz w:val="24"/>
        </w:rPr>
      </w:pPr>
      <w:r w:rsidRPr="00B94CC8">
        <w:rPr>
          <w:rFonts w:ascii="Trebuchet MS" w:hAnsi="Trebuchet MS" w:cs="Times New Roman"/>
          <w:sz w:val="24"/>
        </w:rPr>
        <w:t xml:space="preserve">The next meeting date is </w:t>
      </w:r>
      <w:r w:rsidR="00BA063D">
        <w:rPr>
          <w:rFonts w:ascii="Trebuchet MS" w:hAnsi="Trebuchet MS" w:cs="Times New Roman"/>
          <w:sz w:val="24"/>
        </w:rPr>
        <w:t>November 29</w:t>
      </w:r>
      <w:r w:rsidRPr="00B94CC8">
        <w:rPr>
          <w:rFonts w:ascii="Trebuchet MS" w:hAnsi="Trebuchet MS" w:cs="Times New Roman"/>
          <w:sz w:val="24"/>
        </w:rPr>
        <w:t>, 2022.</w:t>
      </w:r>
    </w:p>
    <w:p w:rsidR="00D53C8C" w:rsidRPr="00B94CC8" w:rsidRDefault="00D53C8C" w:rsidP="00D53C8C">
      <w:pPr>
        <w:rPr>
          <w:rFonts w:ascii="Trebuchet MS" w:hAnsi="Trebuchet MS" w:cs="Times New Roman"/>
          <w:b/>
          <w:sz w:val="24"/>
        </w:rPr>
      </w:pPr>
      <w:r w:rsidRPr="00B94CC8">
        <w:rPr>
          <w:rFonts w:ascii="Trebuchet MS" w:hAnsi="Trebuchet MS" w:cs="Times New Roman"/>
          <w:b/>
          <w:sz w:val="24"/>
        </w:rPr>
        <w:t>7. Adjournment</w:t>
      </w:r>
    </w:p>
    <w:p w:rsidR="00D53C8C" w:rsidRPr="00B94CC8" w:rsidRDefault="00D53C8C" w:rsidP="00D53C8C">
      <w:pPr>
        <w:rPr>
          <w:rFonts w:ascii="Trebuchet MS" w:hAnsi="Trebuchet MS" w:cs="Times New Roman"/>
          <w:sz w:val="24"/>
        </w:rPr>
      </w:pPr>
      <w:r w:rsidRPr="00B94CC8">
        <w:rPr>
          <w:rFonts w:ascii="Trebuchet MS" w:hAnsi="Trebuchet MS" w:cs="Times New Roman"/>
          <w:sz w:val="24"/>
        </w:rPr>
        <w:lastRenderedPageBreak/>
        <w:t xml:space="preserve">The </w:t>
      </w:r>
      <w:r w:rsidR="00633C8C" w:rsidRPr="00B94CC8">
        <w:rPr>
          <w:rFonts w:ascii="Trebuchet MS" w:hAnsi="Trebuchet MS" w:cs="Times New Roman"/>
          <w:sz w:val="24"/>
        </w:rPr>
        <w:t>meeting adjourned at 4:</w:t>
      </w:r>
      <w:r w:rsidR="00BA063D">
        <w:rPr>
          <w:rFonts w:ascii="Trebuchet MS" w:hAnsi="Trebuchet MS" w:cs="Times New Roman"/>
          <w:sz w:val="24"/>
        </w:rPr>
        <w:t>44</w:t>
      </w:r>
      <w:r w:rsidR="00633C8C" w:rsidRPr="00B94CC8">
        <w:rPr>
          <w:rFonts w:ascii="Trebuchet MS" w:hAnsi="Trebuchet MS" w:cs="Times New Roman"/>
          <w:sz w:val="24"/>
        </w:rPr>
        <w:t xml:space="preserve"> pm.</w:t>
      </w:r>
    </w:p>
    <w:sectPr w:rsidR="00D53C8C" w:rsidRPr="00B94CC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4CC8" w:rsidRDefault="00B94CC8" w:rsidP="00B94CC8">
      <w:pPr>
        <w:spacing w:after="0" w:line="240" w:lineRule="auto"/>
      </w:pPr>
      <w:r>
        <w:separator/>
      </w:r>
    </w:p>
  </w:endnote>
  <w:endnote w:type="continuationSeparator" w:id="0">
    <w:p w:rsidR="00B94CC8" w:rsidRDefault="00B94CC8" w:rsidP="00B9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C8" w:rsidRDefault="00B94CC8" w:rsidP="00B94CC8">
    <w:pPr>
      <w:pStyle w:val="Footer"/>
      <w:rPr>
        <w:rFonts w:ascii="Arial" w:hAnsi="Arial" w:cs="Arial"/>
        <w:b/>
        <w:bCs/>
        <w:i/>
        <w:iCs/>
        <w:color w:val="777777"/>
        <w:sz w:val="20"/>
        <w:szCs w:val="20"/>
      </w:rPr>
    </w:pPr>
  </w:p>
  <w:p w:rsidR="00B94CC8" w:rsidRDefault="00B94CC8" w:rsidP="00B94CC8">
    <w:pPr>
      <w:pStyle w:val="Footer"/>
    </w:pPr>
    <w:r>
      <w:rPr>
        <w:noProof/>
        <w:sz w:val="24"/>
        <w:szCs w:val="24"/>
      </w:rPr>
      <mc:AlternateContent>
        <mc:Choice Requires="wpg">
          <w:drawing>
            <wp:anchor distT="0" distB="0" distL="114300" distR="114300" simplePos="0" relativeHeight="251661312" behindDoc="0" locked="0" layoutInCell="1" allowOverlap="1" wp14:anchorId="262CC3FF" wp14:editId="1E67CE4D">
              <wp:simplePos x="0" y="0"/>
              <wp:positionH relativeFrom="column">
                <wp:posOffset>85725</wp:posOffset>
              </wp:positionH>
              <wp:positionV relativeFrom="paragraph">
                <wp:posOffset>-152400</wp:posOffset>
              </wp:positionV>
              <wp:extent cx="6858000" cy="54610"/>
              <wp:effectExtent l="0" t="0" r="0" b="254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3"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DAEE98" id="Group 6" o:spid="_x0000_s1026" style="position:absolute;margin-left:6.75pt;margin-top:-12pt;width:540pt;height:4.3pt;z-index:251661312"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" fillcolor="#fc0" stroked="f" strokecolor="black [0]" strokeweight="0" insetpen="t">
                <v:shadow color="#ccc"/>
                <v:textbox inset="2.88pt,2.88pt,2.88pt,2.88pt"/>
              </v:rect>
            </v:group>
          </w:pict>
        </mc:Fallback>
      </mc:AlternateContent>
    </w:r>
    <w:r>
      <w:rPr>
        <w:rFonts w:ascii="Arial" w:hAnsi="Arial" w:cs="Arial"/>
        <w:b/>
        <w:bCs/>
        <w:i/>
        <w:iCs/>
        <w:color w:val="777777"/>
        <w:sz w:val="20"/>
        <w:szCs w:val="20"/>
      </w:rPr>
      <w:t xml:space="preserve">                    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B94CC8" w:rsidRDefault="00B94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4CC8" w:rsidRDefault="00B94CC8" w:rsidP="00B94CC8">
      <w:pPr>
        <w:spacing w:after="0" w:line="240" w:lineRule="auto"/>
      </w:pPr>
      <w:r>
        <w:separator/>
      </w:r>
    </w:p>
  </w:footnote>
  <w:footnote w:type="continuationSeparator" w:id="0">
    <w:p w:rsidR="00B94CC8" w:rsidRDefault="00B94CC8" w:rsidP="00B94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C8" w:rsidRPr="001A5C8F" w:rsidRDefault="00B94CC8" w:rsidP="00B94CC8">
    <w:r>
      <w:rPr>
        <w:noProof/>
        <w:sz w:val="24"/>
        <w:szCs w:val="24"/>
      </w:rPr>
      <mc:AlternateContent>
        <mc:Choice Requires="wpg">
          <w:drawing>
            <wp:anchor distT="0" distB="0" distL="114300" distR="114300" simplePos="0" relativeHeight="251659264" behindDoc="0" locked="0" layoutInCell="1" allowOverlap="1" wp14:anchorId="42452A3A" wp14:editId="7271BBAC">
              <wp:simplePos x="0" y="0"/>
              <wp:positionH relativeFrom="column">
                <wp:posOffset>-257175</wp:posOffset>
              </wp:positionH>
              <wp:positionV relativeFrom="paragraph">
                <wp:posOffset>882015</wp:posOffset>
              </wp:positionV>
              <wp:extent cx="6858000" cy="54610"/>
              <wp:effectExtent l="0" t="0" r="0" b="254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5"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0085A9" id="Group 2" o:spid="_x0000_s1026" style="position:absolute;margin-left:-20.25pt;margin-top:69.45pt;width:540pt;height:4.3pt;z-index:251659264"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2zxAAAANoAAAAPAAAAZHJzL2Rvd25yZXYueG1sRI/dagIx&#10;FITvC75DOEJvimZtad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MiSbbPEAAAA2gAAAA8A&#10;AAAAAAAAAAAAAAAABwIAAGRycy9kb3ducmV2LnhtbFBLBQYAAAAAAwADALcAAAD4Ag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" fillcolor="#fc0" stroked="f" strokecolor="black [0]" strokeweight="0" insetpen="t">
                <v:shadow color="#ccc"/>
                <v:textbox inset="2.88pt,2.88pt,2.88pt,2.88pt"/>
              </v:rect>
            </v:group>
          </w:pict>
        </mc:Fallback>
      </mc:AlternateContent>
    </w:r>
    <w:r>
      <w:rPr>
        <w:noProof/>
      </w:rPr>
      <w:drawing>
        <wp:inline distT="0" distB="0" distL="0" distR="0" wp14:anchorId="76D44FDE" wp14:editId="4A08FBAC">
          <wp:extent cx="4095750" cy="824426"/>
          <wp:effectExtent l="0" t="0" r="0" b="0"/>
          <wp:docPr id="1" name="Picture 1"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6404" cy="836635"/>
                  </a:xfrm>
                  <a:prstGeom prst="rect">
                    <a:avLst/>
                  </a:prstGeom>
                  <a:noFill/>
                  <a:ln>
                    <a:noFill/>
                  </a:ln>
                </pic:spPr>
              </pic:pic>
            </a:graphicData>
          </a:graphic>
        </wp:inline>
      </w:drawing>
    </w:r>
  </w:p>
  <w:p w:rsidR="00B94CC8" w:rsidRDefault="00B94C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15"/>
    <w:rsid w:val="00007215"/>
    <w:rsid w:val="003717CB"/>
    <w:rsid w:val="004C2080"/>
    <w:rsid w:val="005A23D8"/>
    <w:rsid w:val="00633C8C"/>
    <w:rsid w:val="00700294"/>
    <w:rsid w:val="007754A2"/>
    <w:rsid w:val="00AC3F23"/>
    <w:rsid w:val="00B94CC8"/>
    <w:rsid w:val="00BA063D"/>
    <w:rsid w:val="00D53C8C"/>
    <w:rsid w:val="00E2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4E67"/>
  <w15:chartTrackingRefBased/>
  <w15:docId w15:val="{9BC3517D-AE79-423A-95E2-74C924D2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CC8"/>
  </w:style>
  <w:style w:type="paragraph" w:styleId="Footer">
    <w:name w:val="footer"/>
    <w:basedOn w:val="Normal"/>
    <w:link w:val="FooterChar"/>
    <w:uiPriority w:val="99"/>
    <w:unhideWhenUsed/>
    <w:rsid w:val="00B94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7019</TotalTime>
  <Pages>2</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5</cp:revision>
  <dcterms:created xsi:type="dcterms:W3CDTF">2022-11-23T18:30:00Z</dcterms:created>
  <dcterms:modified xsi:type="dcterms:W3CDTF">2022-11-28T18:50:00Z</dcterms:modified>
</cp:coreProperties>
</file>