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ind w:left="0" w:firstLine="0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Castlight Member Marketing Toolkit </w:t>
      </w:r>
    </w:p>
    <w:p w:rsidR="00000000" w:rsidDel="00000000" w:rsidP="00000000" w:rsidRDefault="00000000" w:rsidRPr="00000000" w14:paraId="00000002">
      <w:pPr>
        <w:spacing w:after="120" w:before="12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December</w:t>
      </w: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 202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 –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Care for you this season </w:t>
      </w:r>
      <w:r w:rsidDel="00000000" w:rsidR="00000000" w:rsidRPr="00000000">
        <w:rPr>
          <w:rtl w:val="0"/>
        </w:rPr>
      </w:r>
    </w:p>
    <w:tbl>
      <w:tblPr>
        <w:tblStyle w:val="Table1"/>
        <w:tblW w:w="98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75.0000000000005"/>
        <w:gridCol w:w="7295"/>
        <w:tblGridChange w:id="0">
          <w:tblGrid>
            <w:gridCol w:w="2575.0000000000005"/>
            <w:gridCol w:w="7295"/>
          </w:tblGrid>
        </w:tblGridChange>
      </w:tblGrid>
      <w:tr>
        <w:trPr>
          <w:cantSplit w:val="0"/>
          <w:tblHeader w:val="0"/>
        </w:trPr>
        <w:tc>
          <w:tcPr>
            <w:shd w:fill="1535e8" w:val="clear"/>
          </w:tcPr>
          <w:p w:rsidR="00000000" w:rsidDel="00000000" w:rsidP="00000000" w:rsidRDefault="00000000" w:rsidRPr="00000000" w14:paraId="00000003">
            <w:pPr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Deliverable</w:t>
            </w:r>
          </w:p>
        </w:tc>
        <w:tc>
          <w:tcPr>
            <w:shd w:fill="1535e8" w:val="clear"/>
          </w:tcPr>
          <w:p w:rsidR="00000000" w:rsidDel="00000000" w:rsidP="00000000" w:rsidRDefault="00000000" w:rsidRPr="00000000" w14:paraId="00000004">
            <w:pPr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Content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Digital Sign</w:t>
            </w:r>
          </w:p>
          <w:p w:rsidR="00000000" w:rsidDel="00000000" w:rsidP="00000000" w:rsidRDefault="00000000" w:rsidRPr="00000000" w14:paraId="0000000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0" w:before="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Care for you this season</w:t>
            </w:r>
          </w:p>
          <w:p w:rsidR="00000000" w:rsidDel="00000000" w:rsidP="00000000" w:rsidRDefault="00000000" w:rsidRPr="00000000" w14:paraId="00000008">
            <w:pPr>
              <w:spacing w:after="0" w:before="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Enjoy the holidays even more by prioritizing your health and wellbeing. Be sure to add a visit with a doctor to your list.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Scan to find a primary care provider (PCP) and put your health first. </w:t>
            </w:r>
          </w:p>
          <w:p w:rsidR="00000000" w:rsidDel="00000000" w:rsidP="00000000" w:rsidRDefault="00000000" w:rsidRPr="00000000" w14:paraId="0000000C">
            <w:pPr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before="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&lt;QR code&gt;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@heycastlight_health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Flyer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before="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Care for you this season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before="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Enjoy the holidays even more by prioritizing your health and wellbeing. Be sure to add a visit with a doctor to your list. </w:t>
            </w:r>
          </w:p>
          <w:p w:rsidR="00000000" w:rsidDel="00000000" w:rsidP="00000000" w:rsidRDefault="00000000" w:rsidRPr="00000000" w14:paraId="00000013">
            <w:pPr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Schedule a visit with a primary care provider (PCP) and put your health first. </w:t>
            </w:r>
          </w:p>
          <w:p w:rsidR="00000000" w:rsidDel="00000000" w:rsidP="00000000" w:rsidRDefault="00000000" w:rsidRPr="00000000" w14:paraId="00000014">
            <w:pPr>
              <w:spacing w:after="0" w:before="0" w:line="276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before="0" w:line="276" w:lineRule="auto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Take charge </w:t>
            </w:r>
          </w:p>
          <w:p w:rsidR="00000000" w:rsidDel="00000000" w:rsidP="00000000" w:rsidRDefault="00000000" w:rsidRPr="00000000" w14:paraId="00000016">
            <w:pPr>
              <w:spacing w:after="0" w:before="0" w:line="276" w:lineRule="auto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before="0" w:line="276" w:lineRule="auto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Prevent</w:t>
            </w:r>
          </w:p>
          <w:p w:rsidR="00000000" w:rsidDel="00000000" w:rsidP="00000000" w:rsidRDefault="00000000" w:rsidRPr="00000000" w14:paraId="00000018">
            <w:pPr>
              <w:spacing w:after="0" w:before="0" w:line="276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Make sure you have had your annual wellness exam to get a clear picture of your health and any overdue screenings to reduce your risk</w:t>
            </w:r>
          </w:p>
          <w:p w:rsidR="00000000" w:rsidDel="00000000" w:rsidP="00000000" w:rsidRDefault="00000000" w:rsidRPr="00000000" w14:paraId="00000019">
            <w:pPr>
              <w:spacing w:after="0" w:before="0" w:line="276" w:lineRule="auto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before="0" w:line="276" w:lineRule="auto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Vaccinate 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Avoid seasonal illness by getting the flu, RSV, and COVID-19 vaccines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before="0" w:line="276" w:lineRule="auto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before="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Manage</w:t>
            </w:r>
          </w:p>
          <w:p w:rsidR="00000000" w:rsidDel="00000000" w:rsidP="00000000" w:rsidRDefault="00000000" w:rsidRPr="00000000" w14:paraId="0000001E">
            <w:pPr>
              <w:spacing w:after="0" w:before="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Get support with managing holiday stress and building resilience through leading an active and healthy lifestyle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before="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before="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Make your appointment 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Log in to Castlight to find a provider and schedule your appointment.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Not registered? Download the mobile app or visit my.castlighthealth.com 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&lt;QR code&gt;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@heycastlight_health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[CARE GUIDES]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Make your appointment 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Castlight Care Guide can help you find a provider– talk or chat with an expert in the app.</w:t>
            </w:r>
          </w:p>
          <w:p w:rsidR="00000000" w:rsidDel="00000000" w:rsidP="00000000" w:rsidRDefault="00000000" w:rsidRPr="00000000" w14:paraId="0000002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Not registered? Download the mobile app or visit my.castlighthealth.com 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&lt;QR code&gt;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@heycastlight_health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Shareable 1 Graphic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2">
            <w:pPr>
              <w:spacing w:after="0" w:before="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Care for you this season</w:t>
            </w:r>
          </w:p>
          <w:p w:rsidR="00000000" w:rsidDel="00000000" w:rsidP="00000000" w:rsidRDefault="00000000" w:rsidRPr="00000000" w14:paraId="00000033">
            <w:pPr>
              <w:spacing w:after="0" w:before="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Enjoy the holidays even more by prioritizing your health and wellbeing. Be sure to add a visit with a doctor to your list.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Log in to Castlight to find a provider and schedule an appointment.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Not registered? Download the mobile app or visit my.castlighthealth.com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76" w:lineRule="auto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&lt;QR code&gt;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@heycastlight_health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Shareable 2 Graphic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D">
            <w:pPr>
              <w:spacing w:after="0" w:before="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Give yourself the gift of better health</w:t>
            </w:r>
          </w:p>
          <w:p w:rsidR="00000000" w:rsidDel="00000000" w:rsidP="00000000" w:rsidRDefault="00000000" w:rsidRPr="00000000" w14:paraId="0000003E">
            <w:pPr>
              <w:spacing w:after="0" w:before="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Add more movement to your day and healthy food to your plate to avoid a holiday slump and stay healthy. Be sure to check off your annual exam and routine screenings on your holiday to-do list. Visit a PCP for support with your overall wellbeing.</w:t>
            </w:r>
          </w:p>
          <w:p w:rsidR="00000000" w:rsidDel="00000000" w:rsidP="00000000" w:rsidRDefault="00000000" w:rsidRPr="00000000" w14:paraId="00000040">
            <w:pPr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Log in to Castlight to find a provider and schedule your appointment. </w:t>
            </w:r>
          </w:p>
          <w:p w:rsidR="00000000" w:rsidDel="00000000" w:rsidP="00000000" w:rsidRDefault="00000000" w:rsidRPr="00000000" w14:paraId="00000042">
            <w:pPr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Not registered? Download the mobile app to register in seconds or visit my.castlighthealth.com. </w:t>
            </w:r>
          </w:p>
          <w:p w:rsidR="00000000" w:rsidDel="00000000" w:rsidP="00000000" w:rsidRDefault="00000000" w:rsidRPr="00000000" w14:paraId="00000044">
            <w:pPr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76" w:lineRule="auto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&lt;QR code&gt;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@heycastlight_health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Email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8">
            <w:pPr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Subject: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Care for you this season </w:t>
            </w:r>
          </w:p>
          <w:p w:rsidR="00000000" w:rsidDel="00000000" w:rsidP="00000000" w:rsidRDefault="00000000" w:rsidRPr="00000000" w14:paraId="00000049">
            <w:pPr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Enjoy the holidays even more by prioritizing your health and wellbeing. Be sure to add a visit with a doctor to your list. Use the app to find a primary care provider (PCP) and access tools, resources, and programs to help you stay in good health. 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76" w:lineRule="auto"/>
              <w:ind w:lef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Visit your primary care provider (PCP) to get focused on your health. 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Make sure you have had your annual wellness exam to get a clear picture of your health and any overdue screenings to reduce your risk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Avoid seasonal illness by getting the flu, RSV and COVID-19 vaccines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Get support with managing holiday stress and building resilience through leading an active and healthy lifestyle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Access tools and benefits in app to stay on track during the holidays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Connect with your Employee Assistance Program (EAP) and other behavioral health resources for emotional support to fend off holiday stress 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3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Use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Healthy Habits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in the app to stay the course with your routine, including regular exercise and healthy eating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3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&lt;Reward yourself for making progress on your health goals and redeem points for great prizes before the end of the year&gt;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Log into Castlight to view your benefits, find a PCP, and schedule your appointment.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before="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If you’re not registered, download the mobile app to register in seconds or visit my.castlighthealth.com.</w:t>
            </w:r>
          </w:p>
          <w:p w:rsidR="00000000" w:rsidDel="00000000" w:rsidP="00000000" w:rsidRDefault="00000000" w:rsidRPr="00000000" w14:paraId="00000059">
            <w:pPr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before="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&lt;Need help </w:t>
            </w:r>
          </w:p>
          <w:p w:rsidR="00000000" w:rsidDel="00000000" w:rsidP="00000000" w:rsidRDefault="00000000" w:rsidRPr="00000000" w14:paraId="0000005B">
            <w:pPr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Reach out to a Care Guide for one-on-one support when you need it. Talk or chat with an expert in the app.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Employer Message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D">
            <w:pPr>
              <w:spacing w:after="0" w:before="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Title: Care for you this season</w:t>
            </w:r>
          </w:p>
          <w:p w:rsidR="00000000" w:rsidDel="00000000" w:rsidP="00000000" w:rsidRDefault="00000000" w:rsidRPr="00000000" w14:paraId="0000005E">
            <w:pPr>
              <w:spacing w:after="0" w:before="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Start date / End date: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Select your dates – recommendation is Dec. 1–31</w:t>
            </w:r>
          </w:p>
          <w:p w:rsidR="00000000" w:rsidDel="00000000" w:rsidP="00000000" w:rsidRDefault="00000000" w:rsidRPr="00000000" w14:paraId="00000060">
            <w:pPr>
              <w:spacing w:after="0" w:before="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before="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Message: </w:t>
            </w:r>
          </w:p>
          <w:p w:rsidR="00000000" w:rsidDel="00000000" w:rsidP="00000000" w:rsidRDefault="00000000" w:rsidRPr="00000000" w14:paraId="00000062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Enjoy the holidays even more by prioritizing your health and wellbeing. Be sure to add a visit with a doctor to your list. Use the app to find a primary care provider (PCP) and access tools, resources, and programs to help you stay in good health all season and all year long.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before="0" w:line="276" w:lineRule="auto"/>
              <w:rPr>
                <w:sz w:val="24"/>
                <w:szCs w:val="24"/>
                <w:shd w:fill="f4cc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Enable high-priority message = Yes</w:t>
            </w:r>
          </w:p>
          <w:p w:rsidR="00000000" w:rsidDel="00000000" w:rsidP="00000000" w:rsidRDefault="00000000" w:rsidRPr="00000000" w14:paraId="00000065">
            <w:pPr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Enable push notification = Yes</w:t>
            </w:r>
          </w:p>
          <w:p w:rsidR="00000000" w:rsidDel="00000000" w:rsidP="00000000" w:rsidRDefault="00000000" w:rsidRPr="00000000" w14:paraId="00000066">
            <w:pPr>
              <w:spacing w:after="0" w:before="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Redirect = benefits page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 in &lt; &gt; is variable. Please confirm if it applies to your experience. </w:t>
      </w:r>
    </w:p>
    <w:p w:rsidR="00000000" w:rsidDel="00000000" w:rsidP="00000000" w:rsidRDefault="00000000" w:rsidRPr="00000000" w14:paraId="00000068">
      <w:pPr>
        <w:rPr>
          <w:color w:val="49596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242" w:top="1960" w:left="1440" w:right="1440" w:header="971" w:footer="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etric Medium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-1440" w:firstLine="0"/>
      <w:rPr>
        <w:rFonts w:ascii="Metric Medium" w:cs="Metric Medium" w:eastAsia="Metric Medium" w:hAnsi="Metric Medium"/>
        <w:color w:val="2a27d8"/>
        <w:sz w:val="18"/>
        <w:szCs w:val="18"/>
      </w:rPr>
    </w:pPr>
    <w:r w:rsidDel="00000000" w:rsidR="00000000" w:rsidRPr="00000000">
      <w:rPr>
        <w:rFonts w:ascii="Metric Medium" w:cs="Metric Medium" w:eastAsia="Metric Medium" w:hAnsi="Metric Medium"/>
        <w:color w:val="2a27d8"/>
        <w:sz w:val="18"/>
        <w:szCs w:val="18"/>
      </w:rPr>
      <w:drawing>
        <wp:inline distB="0" distT="0" distL="0" distR="0">
          <wp:extent cx="9337142" cy="351141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37142" cy="3511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2079828" cy="75181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9862" l="5737" r="0" t="10628"/>
                  <a:stretch>
                    <a:fillRect/>
                  </a:stretch>
                </pic:blipFill>
                <pic:spPr>
                  <a:xfrm>
                    <a:off x="0" y="0"/>
                    <a:ext cx="2079828" cy="75181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MediaServiceImageTags</vt:lpwstr>
  </property>
  <property fmtid="{D5CDD505-2E9C-101B-9397-08002B2CF9AE}" pid="3" name="ContentTypeId">
    <vt:lpwstr>0x010100FFAFF946FFDE1E408195CE56FD10673F</vt:lpwstr>
  </property>
</Properties>
</file>