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87C9D" w:rsidR="000E7980" w:rsidP="000E7980" w:rsidRDefault="000E7980" w14:paraId="219CE1AF" w14:textId="77970023">
      <w:pPr>
        <w:jc w:val="center"/>
        <w:rPr>
          <w:rFonts w:ascii="Times New Roman" w:hAnsi="Times New Roman" w:cs="Times New Roman"/>
          <w:b/>
          <w:sz w:val="24"/>
          <w:szCs w:val="24"/>
        </w:rPr>
      </w:pPr>
      <w:r w:rsidRPr="00587C9D">
        <w:rPr>
          <w:rFonts w:ascii="Times New Roman" w:hAnsi="Times New Roman" w:cs="Times New Roman"/>
          <w:b/>
          <w:sz w:val="24"/>
          <w:szCs w:val="24"/>
        </w:rPr>
        <w:t>THIS IS THE TITLE PAGE AND DOES NOT COUNT TOWARDS YOUR PAG</w:t>
      </w:r>
      <w:r w:rsidR="00587C9D">
        <w:rPr>
          <w:rFonts w:ascii="Times New Roman" w:hAnsi="Times New Roman" w:cs="Times New Roman"/>
          <w:b/>
          <w:sz w:val="24"/>
          <w:szCs w:val="24"/>
        </w:rPr>
        <w:t xml:space="preserve">E </w:t>
      </w:r>
      <w:r w:rsidRPr="00587C9D">
        <w:rPr>
          <w:rFonts w:ascii="Times New Roman" w:hAnsi="Times New Roman" w:cs="Times New Roman"/>
          <w:b/>
          <w:sz w:val="24"/>
          <w:szCs w:val="24"/>
        </w:rPr>
        <w:t>TOTAL</w:t>
      </w:r>
    </w:p>
    <w:p w:rsidR="000E7980" w:rsidP="36B619A8" w:rsidRDefault="000E7980" w14:paraId="25456872" w14:textId="006FD82D">
      <w:pPr>
        <w:jc w:val="center"/>
      </w:pPr>
      <w:r w:rsidRPr="36B619A8" w:rsidR="000E7980">
        <w:rPr>
          <w:rFonts w:ascii="Times New Roman" w:hAnsi="Times New Roman" w:cs="Times New Roman"/>
        </w:rPr>
        <w:t>Provide Company Name, Title, Date, Point of Contact, E-Mail Address/Phone/Address</w:t>
      </w:r>
    </w:p>
    <w:p w:rsidR="36B619A8" w:rsidP="36B619A8" w:rsidRDefault="36B619A8" w14:paraId="2A2CF15A" w14:textId="33FB5DA2">
      <w:pPr>
        <w:jc w:val="center"/>
        <w:rPr>
          <w:rFonts w:ascii="Times New Roman" w:hAnsi="Times New Roman" w:cs="Times New Roman"/>
        </w:rPr>
      </w:pPr>
    </w:p>
    <w:p w:rsidR="36B619A8" w:rsidP="36B619A8" w:rsidRDefault="36B619A8" w14:paraId="2947D7E6" w14:textId="5125953B">
      <w:pPr>
        <w:jc w:val="center"/>
        <w:rPr>
          <w:rFonts w:ascii="Times New Roman" w:hAnsi="Times New Roman" w:cs="Times New Roman"/>
        </w:rPr>
      </w:pPr>
    </w:p>
    <w:p w:rsidR="6D030A8A" w:rsidP="136505CD" w:rsidRDefault="6D030A8A" w14:paraId="706B1CA0" w14:textId="2C9F7FBD">
      <w:pPr>
        <w:pStyle w:val="Normal"/>
        <w:suppressLineNumbers w:val="0"/>
        <w:bidi w:val="0"/>
        <w:spacing w:before="0" w:beforeAutospacing="off" w:after="160" w:afterAutospacing="off" w:line="259" w:lineRule="auto"/>
        <w:ind w:left="0" w:right="0"/>
        <w:jc w:val="left"/>
        <w:rPr>
          <w:rFonts w:ascii="Times New Roman" w:hAnsi="Times New Roman" w:cs="Times New Roman"/>
          <w:b w:val="1"/>
          <w:bCs w:val="1"/>
        </w:rPr>
      </w:pPr>
      <w:r w:rsidRPr="408ADD61" w:rsidR="6D030A8A">
        <w:rPr>
          <w:rFonts w:ascii="Times New Roman" w:hAnsi="Times New Roman" w:cs="Times New Roman"/>
          <w:b w:val="1"/>
          <w:bCs w:val="1"/>
        </w:rPr>
        <w:t xml:space="preserve">Funding </w:t>
      </w:r>
      <w:r w:rsidRPr="408ADD61" w:rsidR="3E9E37C3">
        <w:rPr>
          <w:rFonts w:ascii="Times New Roman" w:hAnsi="Times New Roman" w:cs="Times New Roman"/>
          <w:b w:val="1"/>
          <w:bCs w:val="1"/>
        </w:rPr>
        <w:t>Ceiling</w:t>
      </w:r>
      <w:r w:rsidRPr="408ADD61" w:rsidR="6D030A8A">
        <w:rPr>
          <w:rFonts w:ascii="Times New Roman" w:hAnsi="Times New Roman" w:cs="Times New Roman"/>
          <w:b w:val="1"/>
          <w:bCs w:val="1"/>
        </w:rPr>
        <w:t>: $</w:t>
      </w:r>
      <w:r w:rsidRPr="408ADD61" w:rsidR="470B8C26">
        <w:rPr>
          <w:rFonts w:ascii="Times New Roman" w:hAnsi="Times New Roman" w:cs="Times New Roman"/>
          <w:b w:val="1"/>
          <w:bCs w:val="1"/>
        </w:rPr>
        <w:t>3</w:t>
      </w:r>
      <w:r w:rsidRPr="408ADD61" w:rsidR="315CE31D">
        <w:rPr>
          <w:rFonts w:ascii="Times New Roman" w:hAnsi="Times New Roman" w:cs="Times New Roman"/>
          <w:b w:val="1"/>
          <w:bCs w:val="1"/>
        </w:rPr>
        <w:t>5</w:t>
      </w:r>
      <w:r w:rsidRPr="408ADD61" w:rsidR="470B8C26">
        <w:rPr>
          <w:rFonts w:ascii="Times New Roman" w:hAnsi="Times New Roman" w:cs="Times New Roman"/>
          <w:b w:val="1"/>
          <w:bCs w:val="1"/>
        </w:rPr>
        <w:t>0</w:t>
      </w:r>
      <w:r w:rsidRPr="408ADD61" w:rsidR="6D030A8A">
        <w:rPr>
          <w:rFonts w:ascii="Times New Roman" w:hAnsi="Times New Roman" w:cs="Times New Roman"/>
          <w:b w:val="1"/>
          <w:bCs w:val="1"/>
        </w:rPr>
        <w:t>k</w:t>
      </w:r>
      <w:r w:rsidRPr="408ADD61" w:rsidR="125162C6">
        <w:rPr>
          <w:rFonts w:ascii="Times New Roman" w:hAnsi="Times New Roman" w:cs="Times New Roman"/>
          <w:b w:val="1"/>
          <w:bCs w:val="1"/>
        </w:rPr>
        <w:t>. Funding ceiling may be distributed across multiple performers</w:t>
      </w:r>
    </w:p>
    <w:p w:rsidR="6D030A8A" w:rsidP="136505CD" w:rsidRDefault="6D030A8A" w14:paraId="76AABD09" w14:textId="571785E2">
      <w:pPr>
        <w:pStyle w:val="Normal"/>
        <w:suppressLineNumbers w:val="0"/>
        <w:spacing w:before="0" w:beforeAutospacing="off" w:after="160" w:afterAutospacing="off" w:line="259" w:lineRule="auto"/>
        <w:ind w:left="0" w:right="0"/>
        <w:jc w:val="left"/>
        <w:rPr>
          <w:rFonts w:ascii="Times New Roman" w:hAnsi="Times New Roman" w:cs="Times New Roman"/>
          <w:b w:val="1"/>
          <w:bCs w:val="1"/>
        </w:rPr>
      </w:pPr>
      <w:r w:rsidRPr="136505CD" w:rsidR="6D030A8A">
        <w:rPr>
          <w:rFonts w:ascii="Times New Roman" w:hAnsi="Times New Roman" w:cs="Times New Roman"/>
          <w:b w:val="1"/>
          <w:bCs w:val="1"/>
        </w:rPr>
        <w:t>Provide a ROM cost for</w:t>
      </w:r>
      <w:r w:rsidRPr="136505CD" w:rsidR="5CBCDB99">
        <w:rPr>
          <w:rFonts w:ascii="Times New Roman" w:hAnsi="Times New Roman" w:cs="Times New Roman"/>
          <w:b w:val="1"/>
          <w:bCs w:val="1"/>
        </w:rPr>
        <w:t xml:space="preserve"> </w:t>
      </w:r>
      <w:r w:rsidRPr="136505CD" w:rsidR="23501C1B">
        <w:rPr>
          <w:rFonts w:ascii="Times New Roman" w:hAnsi="Times New Roman" w:cs="Times New Roman"/>
          <w:b w:val="1"/>
          <w:bCs w:val="1"/>
        </w:rPr>
        <w:t xml:space="preserve">a </w:t>
      </w:r>
      <w:r w:rsidRPr="136505CD" w:rsidR="0FB27A7E">
        <w:rPr>
          <w:rFonts w:ascii="Times New Roman" w:hAnsi="Times New Roman" w:cs="Times New Roman"/>
          <w:b w:val="1"/>
          <w:bCs w:val="1"/>
        </w:rPr>
        <w:t>five</w:t>
      </w:r>
      <w:r w:rsidRPr="136505CD" w:rsidR="23501C1B">
        <w:rPr>
          <w:rFonts w:ascii="Times New Roman" w:hAnsi="Times New Roman" w:cs="Times New Roman"/>
          <w:b w:val="1"/>
          <w:bCs w:val="1"/>
        </w:rPr>
        <w:t xml:space="preserve">-month </w:t>
      </w:r>
      <w:r w:rsidRPr="136505CD" w:rsidR="13F9814A">
        <w:rPr>
          <w:rFonts w:ascii="Times New Roman" w:hAnsi="Times New Roman" w:cs="Times New Roman"/>
          <w:b w:val="1"/>
          <w:bCs w:val="1"/>
        </w:rPr>
        <w:t xml:space="preserve">proof of concept </w:t>
      </w:r>
      <w:r w:rsidRPr="136505CD" w:rsidR="618EF53B">
        <w:rPr>
          <w:rFonts w:ascii="Times New Roman" w:hAnsi="Times New Roman" w:cs="Times New Roman"/>
          <w:b w:val="1"/>
          <w:bCs w:val="1"/>
        </w:rPr>
        <w:t xml:space="preserve">and a ROM cost for </w:t>
      </w:r>
      <w:r w:rsidRPr="136505CD" w:rsidR="26DA3AD2">
        <w:rPr>
          <w:rFonts w:ascii="Times New Roman" w:hAnsi="Times New Roman" w:cs="Times New Roman"/>
          <w:b w:val="1"/>
          <w:bCs w:val="1"/>
        </w:rPr>
        <w:t xml:space="preserve">a possible follow-on </w:t>
      </w:r>
      <w:r w:rsidRPr="136505CD" w:rsidR="618EF53B">
        <w:rPr>
          <w:rFonts w:ascii="Times New Roman" w:hAnsi="Times New Roman" w:cs="Times New Roman"/>
          <w:b w:val="1"/>
          <w:bCs w:val="1"/>
        </w:rPr>
        <w:t>large</w:t>
      </w:r>
      <w:r w:rsidRPr="136505CD" w:rsidR="4B9196F7">
        <w:rPr>
          <w:rFonts w:ascii="Times New Roman" w:hAnsi="Times New Roman" w:cs="Times New Roman"/>
          <w:b w:val="1"/>
          <w:bCs w:val="1"/>
        </w:rPr>
        <w:t>-</w:t>
      </w:r>
      <w:r w:rsidRPr="136505CD" w:rsidR="3A8E71FE">
        <w:rPr>
          <w:rFonts w:ascii="Times New Roman" w:hAnsi="Times New Roman" w:cs="Times New Roman"/>
          <w:b w:val="1"/>
          <w:bCs w:val="1"/>
        </w:rPr>
        <w:t>s</w:t>
      </w:r>
      <w:r w:rsidRPr="136505CD" w:rsidR="618EF53B">
        <w:rPr>
          <w:rFonts w:ascii="Times New Roman" w:hAnsi="Times New Roman" w:cs="Times New Roman"/>
          <w:b w:val="1"/>
          <w:bCs w:val="1"/>
        </w:rPr>
        <w:t xml:space="preserve">cale program effort. </w:t>
      </w:r>
    </w:p>
    <w:p w:rsidRPr="00391D72" w:rsidR="000E7980" w:rsidP="000E7980" w:rsidRDefault="000E7980" w14:paraId="54544A46" w14:textId="77777777">
      <w:pPr>
        <w:jc w:val="center"/>
        <w:rPr>
          <w:rFonts w:ascii="Times New Roman" w:hAnsi="Times New Roman" w:cs="Times New Roman"/>
          <w:b/>
          <w:sz w:val="24"/>
          <w:szCs w:val="24"/>
        </w:rPr>
      </w:pPr>
    </w:p>
    <w:p w:rsidRPr="00391D72" w:rsidR="000E7980" w:rsidP="00E15503" w:rsidRDefault="000E7980" w14:paraId="40B2415C" w14:textId="77777777">
      <w:pPr>
        <w:rPr>
          <w:rFonts w:ascii="Times New Roman" w:hAnsi="Times New Roman" w:cs="Times New Roman"/>
          <w:b/>
          <w:sz w:val="24"/>
          <w:szCs w:val="24"/>
        </w:rPr>
      </w:pPr>
    </w:p>
    <w:p w:rsidRPr="00391D72" w:rsidR="000E7980" w:rsidP="00E15503" w:rsidRDefault="000E7980" w14:paraId="11824FC6" w14:textId="77777777">
      <w:pPr>
        <w:rPr>
          <w:rFonts w:ascii="Times New Roman" w:hAnsi="Times New Roman" w:cs="Times New Roman"/>
          <w:b/>
          <w:sz w:val="24"/>
          <w:szCs w:val="24"/>
        </w:rPr>
      </w:pPr>
    </w:p>
    <w:p w:rsidRPr="00391D72" w:rsidR="000E7980" w:rsidP="00E15503" w:rsidRDefault="000E7980" w14:paraId="4F3B213E" w14:textId="77777777">
      <w:pPr>
        <w:rPr>
          <w:rFonts w:ascii="Times New Roman" w:hAnsi="Times New Roman" w:cs="Times New Roman"/>
          <w:b/>
          <w:sz w:val="24"/>
          <w:szCs w:val="24"/>
        </w:rPr>
      </w:pPr>
    </w:p>
    <w:p w:rsidRPr="00391D72" w:rsidR="000E7980" w:rsidP="00E15503" w:rsidRDefault="000E7980" w14:paraId="2A7717D9" w14:textId="77777777">
      <w:pPr>
        <w:rPr>
          <w:rFonts w:ascii="Times New Roman" w:hAnsi="Times New Roman" w:cs="Times New Roman"/>
          <w:b/>
          <w:sz w:val="24"/>
          <w:szCs w:val="24"/>
        </w:rPr>
      </w:pPr>
    </w:p>
    <w:p w:rsidRPr="00391D72" w:rsidR="000E7980" w:rsidP="00E15503" w:rsidRDefault="000E7980" w14:paraId="35DAAEE2" w14:textId="77777777">
      <w:pPr>
        <w:rPr>
          <w:rFonts w:ascii="Times New Roman" w:hAnsi="Times New Roman" w:cs="Times New Roman"/>
          <w:b/>
          <w:sz w:val="24"/>
          <w:szCs w:val="24"/>
        </w:rPr>
      </w:pPr>
    </w:p>
    <w:p w:rsidRPr="00391D72" w:rsidR="000E7980" w:rsidP="00E15503" w:rsidRDefault="000E7980" w14:paraId="2173DFC8" w14:textId="77777777">
      <w:pPr>
        <w:rPr>
          <w:rFonts w:ascii="Times New Roman" w:hAnsi="Times New Roman" w:cs="Times New Roman"/>
          <w:b/>
          <w:sz w:val="24"/>
          <w:szCs w:val="24"/>
        </w:rPr>
      </w:pPr>
    </w:p>
    <w:p w:rsidRPr="00391D72" w:rsidR="000E7980" w:rsidP="00E15503" w:rsidRDefault="000E7980" w14:paraId="755CC0AA" w14:textId="77777777">
      <w:pPr>
        <w:rPr>
          <w:rFonts w:ascii="Times New Roman" w:hAnsi="Times New Roman" w:cs="Times New Roman"/>
          <w:b/>
          <w:sz w:val="24"/>
          <w:szCs w:val="24"/>
        </w:rPr>
      </w:pPr>
    </w:p>
    <w:p w:rsidRPr="00391D72" w:rsidR="000E7980" w:rsidP="00E15503" w:rsidRDefault="000E7980" w14:paraId="02581EC4" w14:textId="77777777">
      <w:pPr>
        <w:rPr>
          <w:rFonts w:ascii="Times New Roman" w:hAnsi="Times New Roman" w:cs="Times New Roman"/>
          <w:b/>
          <w:sz w:val="24"/>
          <w:szCs w:val="24"/>
        </w:rPr>
      </w:pPr>
    </w:p>
    <w:p w:rsidRPr="00391D72" w:rsidR="000E7980" w:rsidP="00E15503" w:rsidRDefault="000E7980" w14:paraId="09A0F2FD" w14:textId="77777777">
      <w:pPr>
        <w:rPr>
          <w:rFonts w:ascii="Times New Roman" w:hAnsi="Times New Roman" w:cs="Times New Roman"/>
          <w:b/>
          <w:sz w:val="24"/>
          <w:szCs w:val="24"/>
        </w:rPr>
      </w:pPr>
    </w:p>
    <w:p w:rsidRPr="00391D72" w:rsidR="000E7980" w:rsidP="00E15503" w:rsidRDefault="000E7980" w14:paraId="7E9686B6" w14:textId="77777777">
      <w:pPr>
        <w:rPr>
          <w:rFonts w:ascii="Times New Roman" w:hAnsi="Times New Roman" w:cs="Times New Roman"/>
          <w:b/>
          <w:sz w:val="24"/>
          <w:szCs w:val="24"/>
        </w:rPr>
      </w:pPr>
    </w:p>
    <w:p w:rsidRPr="00391D72" w:rsidR="000E7980" w:rsidP="00E15503" w:rsidRDefault="000E7980" w14:paraId="6FBAEACB" w14:textId="77777777">
      <w:pPr>
        <w:rPr>
          <w:rFonts w:ascii="Times New Roman" w:hAnsi="Times New Roman" w:cs="Times New Roman"/>
          <w:b/>
          <w:sz w:val="24"/>
          <w:szCs w:val="24"/>
        </w:rPr>
      </w:pPr>
    </w:p>
    <w:p w:rsidRPr="00391D72" w:rsidR="000E7980" w:rsidP="00E15503" w:rsidRDefault="000E7980" w14:paraId="70CE5405" w14:textId="77777777">
      <w:pPr>
        <w:rPr>
          <w:rFonts w:ascii="Times New Roman" w:hAnsi="Times New Roman" w:cs="Times New Roman"/>
          <w:b/>
          <w:sz w:val="24"/>
          <w:szCs w:val="24"/>
        </w:rPr>
      </w:pPr>
    </w:p>
    <w:p w:rsidRPr="00391D72" w:rsidR="000E7980" w:rsidP="00E15503" w:rsidRDefault="000E7980" w14:paraId="367A41C6" w14:textId="77777777">
      <w:pPr>
        <w:rPr>
          <w:rFonts w:ascii="Times New Roman" w:hAnsi="Times New Roman" w:cs="Times New Roman"/>
          <w:b/>
          <w:sz w:val="24"/>
          <w:szCs w:val="24"/>
        </w:rPr>
      </w:pPr>
    </w:p>
    <w:p w:rsidRPr="00391D72" w:rsidR="000E7980" w:rsidP="00E15503" w:rsidRDefault="000E7980" w14:paraId="0B3A0972" w14:textId="77777777">
      <w:pPr>
        <w:rPr>
          <w:rFonts w:ascii="Times New Roman" w:hAnsi="Times New Roman" w:cs="Times New Roman"/>
          <w:b/>
          <w:sz w:val="24"/>
          <w:szCs w:val="24"/>
        </w:rPr>
      </w:pPr>
    </w:p>
    <w:p w:rsidRPr="00391D72" w:rsidR="000E7980" w:rsidP="00E15503" w:rsidRDefault="000E7980" w14:paraId="4C891CF3" w14:textId="77777777">
      <w:pPr>
        <w:rPr>
          <w:rFonts w:ascii="Times New Roman" w:hAnsi="Times New Roman" w:cs="Times New Roman"/>
          <w:b/>
          <w:sz w:val="24"/>
          <w:szCs w:val="24"/>
        </w:rPr>
      </w:pPr>
    </w:p>
    <w:p w:rsidRPr="00391D72" w:rsidR="000E7980" w:rsidP="00E15503" w:rsidRDefault="000E7980" w14:paraId="43287B81" w14:textId="77777777">
      <w:pPr>
        <w:rPr>
          <w:rFonts w:ascii="Times New Roman" w:hAnsi="Times New Roman" w:cs="Times New Roman"/>
          <w:b/>
          <w:sz w:val="24"/>
          <w:szCs w:val="24"/>
        </w:rPr>
      </w:pPr>
    </w:p>
    <w:p w:rsidRPr="00391D72" w:rsidR="000E7980" w:rsidP="00E15503" w:rsidRDefault="000E7980" w14:paraId="0316ECEB" w14:textId="77777777">
      <w:pPr>
        <w:rPr>
          <w:rFonts w:ascii="Times New Roman" w:hAnsi="Times New Roman" w:cs="Times New Roman"/>
          <w:b/>
          <w:sz w:val="24"/>
          <w:szCs w:val="24"/>
        </w:rPr>
      </w:pPr>
    </w:p>
    <w:p w:rsidRPr="00391D72" w:rsidR="000E7980" w:rsidP="00E15503" w:rsidRDefault="000E7980" w14:paraId="218B99D0" w14:textId="77777777">
      <w:pPr>
        <w:rPr>
          <w:rFonts w:ascii="Times New Roman" w:hAnsi="Times New Roman" w:cs="Times New Roman"/>
          <w:b/>
          <w:sz w:val="24"/>
          <w:szCs w:val="24"/>
        </w:rPr>
      </w:pPr>
    </w:p>
    <w:p w:rsidRPr="00391D72" w:rsidR="000E7980" w:rsidP="00E15503" w:rsidRDefault="000E7980" w14:paraId="03987B03" w14:textId="77777777">
      <w:pPr>
        <w:rPr>
          <w:rFonts w:ascii="Times New Roman" w:hAnsi="Times New Roman" w:cs="Times New Roman"/>
          <w:b/>
          <w:sz w:val="24"/>
          <w:szCs w:val="24"/>
        </w:rPr>
      </w:pPr>
    </w:p>
    <w:p w:rsidRPr="00391D72" w:rsidR="000E7980" w:rsidP="00E15503" w:rsidRDefault="000E7980" w14:paraId="0BB3E049" w14:textId="77777777">
      <w:pPr>
        <w:rPr>
          <w:rFonts w:ascii="Times New Roman" w:hAnsi="Times New Roman" w:cs="Times New Roman"/>
          <w:b/>
          <w:sz w:val="24"/>
          <w:szCs w:val="24"/>
        </w:rPr>
      </w:pPr>
    </w:p>
    <w:p w:rsidRPr="00391D72" w:rsidR="000E7980" w:rsidP="00E15503" w:rsidRDefault="000E7980" w14:paraId="0EAFFADB" w14:textId="77777777">
      <w:pPr>
        <w:rPr>
          <w:rFonts w:ascii="Times New Roman" w:hAnsi="Times New Roman" w:cs="Times New Roman"/>
          <w:b/>
          <w:sz w:val="24"/>
          <w:szCs w:val="24"/>
        </w:rPr>
      </w:pPr>
    </w:p>
    <w:p w:rsidRPr="00391D72" w:rsidR="000E7980" w:rsidP="00E15503" w:rsidRDefault="000E7980" w14:paraId="10376F17" w14:textId="77777777">
      <w:pPr>
        <w:tabs>
          <w:tab w:val="right" w:pos="9360"/>
        </w:tabs>
        <w:rPr>
          <w:rFonts w:ascii="Times New Roman" w:hAnsi="Times New Roman" w:cs="Times New Roman"/>
          <w:b/>
          <w:sz w:val="24"/>
          <w:szCs w:val="24"/>
        </w:rPr>
      </w:pPr>
    </w:p>
    <w:p w:rsidR="00571FAC" w:rsidP="00283CC0" w:rsidRDefault="00571FAC" w14:paraId="1FDBBDD1" w14:textId="77777777">
      <w:pPr>
        <w:tabs>
          <w:tab w:val="right" w:pos="9360"/>
        </w:tabs>
        <w:jc w:val="center"/>
        <w:rPr>
          <w:rFonts w:ascii="Times New Roman" w:hAnsi="Times New Roman" w:cs="Times New Roman"/>
          <w:b/>
          <w:sz w:val="24"/>
          <w:szCs w:val="24"/>
        </w:rPr>
      </w:pPr>
    </w:p>
    <w:p w:rsidR="00571FAC" w:rsidP="00283CC0" w:rsidRDefault="00571FAC" w14:paraId="450DA9E6" w14:textId="77777777">
      <w:pPr>
        <w:tabs>
          <w:tab w:val="right" w:pos="9360"/>
        </w:tabs>
        <w:jc w:val="center"/>
        <w:rPr>
          <w:rFonts w:ascii="Times New Roman" w:hAnsi="Times New Roman" w:cs="Times New Roman"/>
          <w:b/>
          <w:sz w:val="24"/>
          <w:szCs w:val="24"/>
        </w:rPr>
      </w:pPr>
    </w:p>
    <w:p w:rsidR="00571FAC" w:rsidP="00283CC0" w:rsidRDefault="00571FAC" w14:paraId="65FF104B" w14:textId="77777777">
      <w:pPr>
        <w:tabs>
          <w:tab w:val="right" w:pos="9360"/>
        </w:tabs>
        <w:jc w:val="center"/>
        <w:rPr>
          <w:rFonts w:ascii="Times New Roman" w:hAnsi="Times New Roman" w:cs="Times New Roman"/>
          <w:b/>
          <w:sz w:val="24"/>
          <w:szCs w:val="24"/>
        </w:rPr>
      </w:pPr>
    </w:p>
    <w:p w:rsidRPr="00391D72" w:rsidR="000E7980" w:rsidP="00283CC0" w:rsidRDefault="000E7980" w14:paraId="39AD7C6E" w14:textId="0520F16E">
      <w:pPr>
        <w:tabs>
          <w:tab w:val="right" w:pos="9360"/>
        </w:tabs>
        <w:jc w:val="center"/>
        <w:rPr>
          <w:rFonts w:ascii="Times New Roman" w:hAnsi="Times New Roman" w:cs="Times New Roman"/>
          <w:b/>
          <w:sz w:val="24"/>
          <w:szCs w:val="24"/>
        </w:rPr>
      </w:pPr>
      <w:r w:rsidRPr="00391D72">
        <w:rPr>
          <w:rFonts w:ascii="Times New Roman" w:hAnsi="Times New Roman" w:cs="Times New Roman"/>
          <w:b/>
          <w:sz w:val="24"/>
          <w:szCs w:val="24"/>
        </w:rPr>
        <w:lastRenderedPageBreak/>
        <w:t>Ensure that your White Paper covers the following areas:</w:t>
      </w:r>
    </w:p>
    <w:p w:rsidRPr="00391D72" w:rsidR="00283CC0" w:rsidP="00283CC0" w:rsidRDefault="00283CC0" w14:paraId="4F8B4ED8" w14:textId="77777777">
      <w:pPr>
        <w:tabs>
          <w:tab w:val="right" w:pos="9360"/>
        </w:tabs>
        <w:jc w:val="center"/>
        <w:rPr>
          <w:rFonts w:ascii="Times New Roman" w:hAnsi="Times New Roman" w:cs="Times New Roman"/>
          <w:b/>
          <w:sz w:val="24"/>
          <w:szCs w:val="24"/>
        </w:rPr>
      </w:pPr>
    </w:p>
    <w:p w:rsidRPr="00391D72" w:rsidR="00E15503" w:rsidP="00E15503" w:rsidRDefault="000E7980" w14:paraId="2E5C87DE" w14:textId="40AF7AAD">
      <w:pPr>
        <w:rPr>
          <w:rFonts w:ascii="Times New Roman" w:hAnsi="Times New Roman" w:eastAsia="Times New Roman" w:cs="Times New Roman"/>
          <w:sz w:val="24"/>
          <w:szCs w:val="24"/>
        </w:rPr>
      </w:pPr>
      <w:r w:rsidRPr="00391D72">
        <w:rPr>
          <w:rFonts w:ascii="Times New Roman" w:hAnsi="Times New Roman" w:eastAsia="Times New Roman" w:cs="Times New Roman"/>
          <w:b/>
          <w:bCs/>
          <w:sz w:val="24"/>
          <w:szCs w:val="24"/>
        </w:rPr>
        <w:t xml:space="preserve">EXECUTIVE </w:t>
      </w:r>
      <w:r w:rsidRPr="00391D72" w:rsidR="00E15503">
        <w:rPr>
          <w:rFonts w:ascii="Times New Roman" w:hAnsi="Times New Roman" w:eastAsia="Times New Roman" w:cs="Times New Roman"/>
          <w:b/>
          <w:bCs/>
          <w:sz w:val="24"/>
          <w:szCs w:val="24"/>
        </w:rPr>
        <w:t>SUMMARY:</w:t>
      </w:r>
      <w:r w:rsidRPr="00391D72" w:rsidR="00E15503">
        <w:rPr>
          <w:rFonts w:ascii="Times New Roman" w:hAnsi="Times New Roman" w:eastAsia="Times New Roman" w:cs="Times New Roman"/>
          <w:sz w:val="24"/>
          <w:szCs w:val="24"/>
        </w:rPr>
        <w:t xml:space="preserve"> Provide a</w:t>
      </w:r>
      <w:r w:rsidRPr="00391D72" w:rsidR="00142152">
        <w:rPr>
          <w:rFonts w:ascii="Times New Roman" w:hAnsi="Times New Roman" w:eastAsia="Times New Roman" w:cs="Times New Roman"/>
          <w:sz w:val="24"/>
          <w:szCs w:val="24"/>
        </w:rPr>
        <w:t xml:space="preserve"> </w:t>
      </w:r>
      <w:r w:rsidRPr="00391D72" w:rsidR="00E15503">
        <w:rPr>
          <w:rFonts w:ascii="Times New Roman" w:hAnsi="Times New Roman" w:eastAsia="Times New Roman" w:cs="Times New Roman"/>
          <w:sz w:val="24"/>
          <w:szCs w:val="24"/>
        </w:rPr>
        <w:t>detailed description/summary o</w:t>
      </w:r>
      <w:r w:rsidRPr="00391D72">
        <w:rPr>
          <w:rFonts w:ascii="Times New Roman" w:hAnsi="Times New Roman" w:eastAsia="Times New Roman" w:cs="Times New Roman"/>
          <w:sz w:val="24"/>
          <w:szCs w:val="24"/>
        </w:rPr>
        <w:t>f your technology</w:t>
      </w:r>
      <w:r w:rsidRPr="00391D72" w:rsidR="00142152">
        <w:rPr>
          <w:rFonts w:ascii="Times New Roman" w:hAnsi="Times New Roman" w:eastAsia="Times New Roman" w:cs="Times New Roman"/>
          <w:sz w:val="24"/>
          <w:szCs w:val="24"/>
        </w:rPr>
        <w:t>.</w:t>
      </w:r>
      <w:r w:rsidRPr="00391D72" w:rsidR="008F4119">
        <w:rPr>
          <w:rFonts w:ascii="Times New Roman" w:hAnsi="Times New Roman" w:eastAsia="Times New Roman" w:cs="Times New Roman"/>
          <w:sz w:val="24"/>
          <w:szCs w:val="24"/>
        </w:rPr>
        <w:t xml:space="preserve"> Proposals should include the definition of the product, techniques, applicability to the </w:t>
      </w:r>
      <w:r w:rsidR="00D03B4D">
        <w:rPr>
          <w:rFonts w:ascii="Times New Roman" w:hAnsi="Times New Roman" w:eastAsia="Times New Roman" w:cs="Times New Roman"/>
          <w:sz w:val="24"/>
          <w:szCs w:val="24"/>
        </w:rPr>
        <w:t>intended use</w:t>
      </w:r>
      <w:r w:rsidR="00CA2DCC">
        <w:rPr>
          <w:rFonts w:ascii="Times New Roman" w:hAnsi="Times New Roman" w:eastAsia="Times New Roman" w:cs="Times New Roman"/>
          <w:sz w:val="24"/>
          <w:szCs w:val="24"/>
        </w:rPr>
        <w:t xml:space="preserve">. </w:t>
      </w:r>
      <w:r w:rsidRPr="00391D72" w:rsidR="008F4119">
        <w:rPr>
          <w:rFonts w:ascii="Times New Roman" w:hAnsi="Times New Roman" w:eastAsia="Times New Roman" w:cs="Times New Roman"/>
          <w:sz w:val="24"/>
          <w:szCs w:val="24"/>
        </w:rPr>
        <w:t xml:space="preserve">Submissions should define the current technology readiness level (TRL), </w:t>
      </w:r>
      <w:r w:rsidR="00503E8F">
        <w:rPr>
          <w:rFonts w:ascii="Times New Roman" w:hAnsi="Times New Roman" w:eastAsia="Times New Roman" w:cs="Times New Roman"/>
          <w:sz w:val="24"/>
          <w:szCs w:val="24"/>
        </w:rPr>
        <w:t xml:space="preserve">and </w:t>
      </w:r>
      <w:r w:rsidRPr="00391D72" w:rsidR="008F4119">
        <w:rPr>
          <w:rFonts w:ascii="Times New Roman" w:hAnsi="Times New Roman" w:eastAsia="Times New Roman" w:cs="Times New Roman"/>
          <w:sz w:val="24"/>
          <w:szCs w:val="24"/>
        </w:rPr>
        <w:t>any current deployments of the technology in defense or commercial systems</w:t>
      </w:r>
      <w:r w:rsidR="00503E8F">
        <w:rPr>
          <w:rFonts w:ascii="Times New Roman" w:hAnsi="Times New Roman" w:eastAsia="Times New Roman" w:cs="Times New Roman"/>
          <w:sz w:val="24"/>
          <w:szCs w:val="24"/>
        </w:rPr>
        <w:t>.</w:t>
      </w:r>
    </w:p>
    <w:p w:rsidRPr="00391D72" w:rsidR="000E7980" w:rsidP="00B148F2" w:rsidRDefault="000E7980" w14:paraId="2ED5097F" w14:textId="77777777">
      <w:pPr>
        <w:rPr>
          <w:rFonts w:ascii="Times New Roman" w:hAnsi="Times New Roman" w:eastAsia="Times New Roman" w:cs="Times New Roman"/>
          <w:b/>
          <w:bCs/>
          <w:sz w:val="24"/>
          <w:szCs w:val="24"/>
        </w:rPr>
      </w:pPr>
    </w:p>
    <w:p w:rsidRPr="00892715" w:rsidR="00283CC0" w:rsidP="1B4E7798" w:rsidRDefault="000E7980" w14:paraId="3DDA094E" w14:textId="3E54C698">
      <w:pPr>
        <w:rPr>
          <w:rFonts w:ascii="Times New Roman" w:hAnsi="Times New Roman" w:eastAsia="Times New Roman" w:cs="Times New Roman"/>
          <w:sz w:val="24"/>
          <w:szCs w:val="24"/>
        </w:rPr>
      </w:pPr>
      <w:r w:rsidRPr="1B4E7798">
        <w:rPr>
          <w:rFonts w:ascii="Times New Roman" w:hAnsi="Times New Roman" w:eastAsia="Times New Roman" w:cs="Times New Roman"/>
          <w:b/>
          <w:bCs/>
          <w:sz w:val="24"/>
          <w:szCs w:val="24"/>
        </w:rPr>
        <w:t>TECHNOLOGY CONCEPT:</w:t>
      </w:r>
      <w:r w:rsidRPr="1B4E7798">
        <w:rPr>
          <w:rFonts w:ascii="Times New Roman" w:hAnsi="Times New Roman" w:eastAsia="Times New Roman" w:cs="Times New Roman"/>
          <w:sz w:val="24"/>
          <w:szCs w:val="24"/>
        </w:rPr>
        <w:t xml:space="preserve"> </w:t>
      </w:r>
      <w:r w:rsidRPr="1B4E7798" w:rsidR="00A771A3">
        <w:rPr>
          <w:rFonts w:ascii="Times New Roman" w:hAnsi="Times New Roman" w:eastAsia="Times New Roman" w:cs="Times New Roman"/>
          <w:sz w:val="24"/>
          <w:szCs w:val="24"/>
        </w:rPr>
        <w:t xml:space="preserve">Describe the unique aspects of your technology, any detailed technical specifications, and the proposed work as it relates </w:t>
      </w:r>
      <w:r w:rsidRPr="1B4E7798" w:rsidR="352FF727">
        <w:rPr>
          <w:rFonts w:ascii="Times New Roman" w:hAnsi="Times New Roman" w:eastAsia="Times New Roman" w:cs="Times New Roman"/>
          <w:sz w:val="24"/>
          <w:szCs w:val="24"/>
        </w:rPr>
        <w:t>to</w:t>
      </w:r>
      <w:r w:rsidR="00DD0E60">
        <w:rPr>
          <w:rFonts w:ascii="Times New Roman" w:hAnsi="Times New Roman" w:eastAsia="Times New Roman" w:cs="Times New Roman"/>
          <w:sz w:val="24"/>
          <w:szCs w:val="24"/>
        </w:rPr>
        <w:t xml:space="preserve"> </w:t>
      </w:r>
      <w:r w:rsidR="00DD3C0B">
        <w:rPr>
          <w:rFonts w:ascii="Times New Roman" w:hAnsi="Times New Roman" w:eastAsia="Times New Roman" w:cs="Times New Roman"/>
          <w:sz w:val="24"/>
          <w:szCs w:val="24"/>
        </w:rPr>
        <w:t>the problem set.</w:t>
      </w:r>
    </w:p>
    <w:p w:rsidRPr="00391D72" w:rsidR="00B148F2" w:rsidP="009F37B4" w:rsidRDefault="00B148F2" w14:paraId="70A3C9B4" w14:textId="77777777">
      <w:pPr>
        <w:rPr>
          <w:rFonts w:ascii="Times New Roman" w:hAnsi="Times New Roman" w:eastAsia="Times New Roman" w:cs="Times New Roman"/>
          <w:b/>
          <w:bCs/>
          <w:sz w:val="24"/>
          <w:szCs w:val="24"/>
        </w:rPr>
      </w:pPr>
    </w:p>
    <w:p w:rsidR="007F373A" w:rsidP="1B4E7798" w:rsidRDefault="007F373A" w14:paraId="4C1EB10C" w14:textId="3210826E">
      <w:pPr>
        <w:rPr>
          <w:rFonts w:ascii="Open Sans" w:hAnsi="Open Sans" w:eastAsia="Open Sans" w:cs="Open Sans"/>
          <w:color w:val="28282A"/>
          <w:sz w:val="27"/>
          <w:szCs w:val="27"/>
        </w:rPr>
      </w:pPr>
      <w:r w:rsidRPr="1B4E7798">
        <w:rPr>
          <w:rFonts w:ascii="Times New Roman" w:hAnsi="Times New Roman" w:eastAsia="Times New Roman" w:cs="Times New Roman"/>
          <w:b/>
          <w:bCs/>
          <w:sz w:val="24"/>
          <w:szCs w:val="24"/>
        </w:rPr>
        <w:t xml:space="preserve">APPROACH: </w:t>
      </w:r>
      <w:r w:rsidRPr="1B4E7798">
        <w:rPr>
          <w:rFonts w:ascii="Times New Roman" w:hAnsi="Times New Roman" w:eastAsia="Times New Roman" w:cs="Times New Roman"/>
          <w:sz w:val="24"/>
          <w:szCs w:val="24"/>
        </w:rPr>
        <w:t xml:space="preserve">Describe how your technology/capability solves the designated </w:t>
      </w:r>
      <w:r w:rsidRPr="1B4E7798" w:rsidR="00DE7AFC">
        <w:rPr>
          <w:rFonts w:ascii="Times New Roman" w:hAnsi="Times New Roman" w:eastAsia="Times New Roman" w:cs="Times New Roman"/>
          <w:sz w:val="24"/>
          <w:szCs w:val="24"/>
        </w:rPr>
        <w:t>Focus Area</w:t>
      </w:r>
      <w:r w:rsidRPr="1B4E7798">
        <w:rPr>
          <w:rFonts w:ascii="Times New Roman" w:hAnsi="Times New Roman" w:eastAsia="Times New Roman" w:cs="Times New Roman"/>
          <w:sz w:val="24"/>
          <w:szCs w:val="24"/>
        </w:rPr>
        <w:t>.</w:t>
      </w:r>
      <w:r w:rsidRPr="1B4E7798" w:rsidR="00DE7AFC">
        <w:rPr>
          <w:rFonts w:ascii="Times New Roman" w:hAnsi="Times New Roman" w:eastAsia="Times New Roman" w:cs="Times New Roman"/>
          <w:sz w:val="24"/>
          <w:szCs w:val="24"/>
        </w:rPr>
        <w:t xml:space="preserve"> </w:t>
      </w:r>
      <w:r w:rsidRPr="1B4E7798" w:rsidR="00C214C4">
        <w:rPr>
          <w:rFonts w:ascii="Times New Roman" w:hAnsi="Times New Roman" w:eastAsia="Times New Roman" w:cs="Times New Roman"/>
          <w:sz w:val="24"/>
          <w:szCs w:val="24"/>
        </w:rPr>
        <w:t xml:space="preserve">If applicable, identify any past or current efforts in which your technology/capability has successfully demonstrated results that have, partially or in its entirety, </w:t>
      </w:r>
      <w:r w:rsidRPr="1B4E7798" w:rsidR="00B903BD">
        <w:rPr>
          <w:rFonts w:ascii="Times New Roman" w:hAnsi="Times New Roman" w:eastAsia="Times New Roman" w:cs="Times New Roman"/>
          <w:sz w:val="24"/>
          <w:szCs w:val="24"/>
        </w:rPr>
        <w:t>addressed</w:t>
      </w:r>
      <w:r w:rsidRPr="1B4E7798" w:rsidR="00C214C4">
        <w:rPr>
          <w:rFonts w:ascii="Times New Roman" w:hAnsi="Times New Roman" w:eastAsia="Times New Roman" w:cs="Times New Roman"/>
          <w:sz w:val="24"/>
          <w:szCs w:val="24"/>
        </w:rPr>
        <w:t xml:space="preserve"> </w:t>
      </w:r>
      <w:r w:rsidR="002A0DE6">
        <w:rPr>
          <w:rFonts w:ascii="Times New Roman" w:hAnsi="Times New Roman" w:eastAsia="Times New Roman" w:cs="Times New Roman"/>
          <w:sz w:val="24"/>
          <w:szCs w:val="24"/>
        </w:rPr>
        <w:t>the problem set</w:t>
      </w:r>
      <w:r w:rsidR="00892715">
        <w:rPr>
          <w:rFonts w:ascii="Times New Roman" w:hAnsi="Times New Roman" w:eastAsia="Times New Roman" w:cs="Times New Roman"/>
          <w:sz w:val="24"/>
          <w:szCs w:val="24"/>
        </w:rPr>
        <w:t>.</w:t>
      </w:r>
      <w:r w:rsidR="002A0DE6">
        <w:rPr>
          <w:rFonts w:ascii="Times New Roman" w:hAnsi="Times New Roman" w:eastAsia="Times New Roman" w:cs="Times New Roman"/>
          <w:sz w:val="24"/>
          <w:szCs w:val="24"/>
        </w:rPr>
        <w:t xml:space="preserve"> </w:t>
      </w:r>
      <w:r w:rsidR="00DD3C0B">
        <w:rPr>
          <w:rFonts w:ascii="Times New Roman" w:hAnsi="Times New Roman" w:eastAsia="Times New Roman" w:cs="Times New Roman"/>
          <w:sz w:val="24"/>
          <w:szCs w:val="24"/>
        </w:rPr>
        <w:t>If applicable, provide a list of key tasks required to apply the technology/capability.</w:t>
      </w:r>
    </w:p>
    <w:p w:rsidRPr="00391D72" w:rsidR="00221473" w:rsidP="75283390" w:rsidRDefault="00221473" w14:paraId="37E53E43" w14:textId="77777777">
      <w:pPr>
        <w:rPr>
          <w:rFonts w:ascii="Times New Roman" w:hAnsi="Times New Roman" w:eastAsia="Times New Roman" w:cs="Times New Roman"/>
          <w:bCs/>
          <w:sz w:val="24"/>
          <w:szCs w:val="24"/>
        </w:rPr>
      </w:pPr>
    </w:p>
    <w:p w:rsidRPr="00391D72" w:rsidR="00221473" w:rsidP="75283390" w:rsidRDefault="00221473" w14:paraId="3CF48D64" w14:textId="544C9B07">
      <w:pPr>
        <w:rPr>
          <w:rFonts w:ascii="Times New Roman" w:hAnsi="Times New Roman" w:cs="Times New Roman"/>
          <w:sz w:val="24"/>
          <w:szCs w:val="24"/>
        </w:rPr>
      </w:pPr>
      <w:r w:rsidRPr="00391D72">
        <w:rPr>
          <w:rFonts w:ascii="Times New Roman" w:hAnsi="Times New Roman" w:eastAsia="Times New Roman" w:cs="Times New Roman"/>
          <w:b/>
          <w:bCs/>
          <w:sz w:val="24"/>
          <w:szCs w:val="24"/>
        </w:rPr>
        <w:t xml:space="preserve">ROM COST/SCHEDULE: </w:t>
      </w:r>
      <w:r w:rsidRPr="008C4E3C" w:rsidR="008C4E3C">
        <w:rPr>
          <w:rFonts w:ascii="Times New Roman" w:hAnsi="Times New Roman" w:cs="Times New Roman"/>
          <w:sz w:val="24"/>
          <w:szCs w:val="24"/>
        </w:rPr>
        <w:t xml:space="preserve">Lay out your Rough Order of Magnitude (ROM) unit cost and minimum delivery lead time for your company’s solution(s) to support a user assessment. </w:t>
      </w:r>
      <w:r w:rsidR="002A0DE6">
        <w:rPr>
          <w:rFonts w:ascii="Times New Roman" w:hAnsi="Times New Roman" w:cs="Times New Roman"/>
          <w:sz w:val="24"/>
          <w:szCs w:val="24"/>
        </w:rPr>
        <w:t xml:space="preserve">Please include subtotals for each </w:t>
      </w:r>
      <w:r w:rsidR="00DD3C0B">
        <w:rPr>
          <w:rFonts w:ascii="Times New Roman" w:hAnsi="Times New Roman" w:cs="Times New Roman"/>
          <w:sz w:val="24"/>
          <w:szCs w:val="24"/>
        </w:rPr>
        <w:t xml:space="preserve">key </w:t>
      </w:r>
      <w:r w:rsidR="002A0DE6">
        <w:rPr>
          <w:rFonts w:ascii="Times New Roman" w:hAnsi="Times New Roman" w:cs="Times New Roman"/>
          <w:sz w:val="24"/>
          <w:szCs w:val="24"/>
        </w:rPr>
        <w:t>task detailed in your approach</w:t>
      </w:r>
      <w:r w:rsidRPr="008C4E3C" w:rsidR="008C4E3C">
        <w:rPr>
          <w:rFonts w:ascii="Times New Roman" w:hAnsi="Times New Roman" w:cs="Times New Roman"/>
          <w:sz w:val="24"/>
          <w:szCs w:val="24"/>
        </w:rPr>
        <w:t>. You may want to list the variables that could influence the cost and schedule parameters, and you may want to include any assumptions made in calculating the ROM cost and schedule.</w:t>
      </w:r>
    </w:p>
    <w:p w:rsidRPr="00391D72" w:rsidR="75283390" w:rsidP="00E15503" w:rsidRDefault="75283390" w14:paraId="0CE109C7" w14:textId="77777777">
      <w:pPr>
        <w:pStyle w:val="NoSpacing"/>
        <w:jc w:val="center"/>
        <w:rPr>
          <w:rFonts w:ascii="Times New Roman" w:hAnsi="Times New Roman" w:cs="Times New Roman"/>
          <w:sz w:val="24"/>
          <w:szCs w:val="24"/>
        </w:rPr>
      </w:pPr>
    </w:p>
    <w:p w:rsidRPr="00391D72" w:rsidR="00931776" w:rsidP="00E15503" w:rsidRDefault="00931776" w14:paraId="3040BF9B" w14:textId="77777777">
      <w:pPr>
        <w:pStyle w:val="NoSpacing"/>
        <w:jc w:val="center"/>
        <w:rPr>
          <w:rFonts w:ascii="Times New Roman" w:hAnsi="Times New Roman" w:cs="Times New Roman"/>
          <w:sz w:val="24"/>
          <w:szCs w:val="24"/>
        </w:rPr>
      </w:pPr>
    </w:p>
    <w:p w:rsidRPr="00391D72" w:rsidR="00E15503" w:rsidP="00931776" w:rsidRDefault="00E15503" w14:paraId="3F036C82" w14:textId="77777777">
      <w:pPr>
        <w:pStyle w:val="NoSpacing"/>
        <w:jc w:val="center"/>
        <w:rPr>
          <w:rFonts w:ascii="Times New Roman" w:hAnsi="Times New Roman" w:cs="Times New Roman"/>
          <w:sz w:val="24"/>
          <w:szCs w:val="24"/>
        </w:rPr>
      </w:pPr>
    </w:p>
    <w:p w:rsidRPr="00391D72" w:rsidR="008977DB" w:rsidP="00931776" w:rsidRDefault="008977DB" w14:paraId="016690D8" w14:textId="77777777">
      <w:pPr>
        <w:pStyle w:val="NoSpacing"/>
        <w:jc w:val="center"/>
        <w:rPr>
          <w:rFonts w:ascii="Times New Roman" w:hAnsi="Times New Roman" w:cs="Times New Roman"/>
          <w:sz w:val="24"/>
          <w:szCs w:val="24"/>
        </w:rPr>
      </w:pPr>
    </w:p>
    <w:p w:rsidRPr="00391D72" w:rsidR="008977DB" w:rsidP="00931776" w:rsidRDefault="008977DB" w14:paraId="56CF6B3C" w14:textId="77777777">
      <w:pPr>
        <w:pStyle w:val="NoSpacing"/>
        <w:jc w:val="center"/>
        <w:rPr>
          <w:rFonts w:ascii="Times New Roman" w:hAnsi="Times New Roman" w:cs="Times New Roman"/>
          <w:sz w:val="24"/>
          <w:szCs w:val="24"/>
        </w:rPr>
      </w:pPr>
    </w:p>
    <w:p w:rsidRPr="00391D72" w:rsidR="008977DB" w:rsidP="00587C9D" w:rsidRDefault="00587C9D" w14:paraId="036613A5" w14:textId="7E0C6366">
      <w:pPr>
        <w:rPr>
          <w:rFonts w:ascii="Times New Roman" w:hAnsi="Times New Roman" w:cs="Times New Roman"/>
          <w:sz w:val="24"/>
          <w:szCs w:val="24"/>
        </w:rPr>
      </w:pPr>
      <w:r w:rsidRPr="00391D72">
        <w:rPr>
          <w:rFonts w:ascii="Times New Roman" w:hAnsi="Times New Roman" w:cs="Times New Roman"/>
          <w:sz w:val="24"/>
          <w:szCs w:val="24"/>
        </w:rPr>
        <w:br w:type="page"/>
      </w:r>
    </w:p>
    <w:p w:rsidRPr="00391D72" w:rsidR="008977DB" w:rsidP="00931776" w:rsidRDefault="008977DB" w14:paraId="51A173CA" w14:textId="77777777">
      <w:pPr>
        <w:pStyle w:val="NoSpacing"/>
        <w:jc w:val="center"/>
        <w:rPr>
          <w:rFonts w:ascii="Times New Roman" w:hAnsi="Times New Roman" w:cs="Times New Roman"/>
          <w:sz w:val="24"/>
          <w:szCs w:val="24"/>
        </w:rPr>
      </w:pPr>
    </w:p>
    <w:p w:rsidRPr="00391D72" w:rsidR="008977DB" w:rsidP="00931776" w:rsidRDefault="008977DB" w14:paraId="39E3DAD5" w14:textId="77777777">
      <w:pPr>
        <w:pStyle w:val="NoSpacing"/>
        <w:jc w:val="center"/>
        <w:rPr>
          <w:rFonts w:ascii="Times New Roman" w:hAnsi="Times New Roman" w:cs="Times New Roman"/>
          <w:sz w:val="24"/>
          <w:szCs w:val="24"/>
        </w:rPr>
      </w:pPr>
    </w:p>
    <w:p w:rsidRPr="00587C9D" w:rsidR="008977DB" w:rsidP="00931776" w:rsidRDefault="008977DB" w14:paraId="754EFE09" w14:textId="77777777">
      <w:pPr>
        <w:pStyle w:val="NoSpacing"/>
        <w:jc w:val="center"/>
        <w:rPr>
          <w:rFonts w:ascii="Times New Roman" w:hAnsi="Times New Roman" w:cs="Times New Roman"/>
          <w:sz w:val="24"/>
          <w:szCs w:val="24"/>
        </w:rPr>
      </w:pPr>
    </w:p>
    <w:p w:rsidRPr="00587C9D" w:rsidR="008977DB" w:rsidP="00931776" w:rsidRDefault="008977DB" w14:paraId="7274853F" w14:textId="77777777">
      <w:pPr>
        <w:pStyle w:val="NoSpacing"/>
        <w:jc w:val="center"/>
        <w:rPr>
          <w:rFonts w:ascii="Times New Roman" w:hAnsi="Times New Roman" w:cs="Times New Roman"/>
          <w:sz w:val="24"/>
          <w:szCs w:val="24"/>
        </w:rPr>
      </w:pPr>
    </w:p>
    <w:p w:rsidRPr="00587C9D" w:rsidR="008977DB" w:rsidP="00931776" w:rsidRDefault="008977DB" w14:paraId="7B28A3F7" w14:textId="77777777">
      <w:pPr>
        <w:pStyle w:val="NoSpacing"/>
        <w:jc w:val="center"/>
        <w:rPr>
          <w:rFonts w:ascii="Times New Roman" w:hAnsi="Times New Roman" w:cs="Times New Roman"/>
          <w:sz w:val="24"/>
          <w:szCs w:val="24"/>
        </w:rPr>
      </w:pPr>
    </w:p>
    <w:p w:rsidRPr="00587C9D" w:rsidR="008977DB" w:rsidP="00931776" w:rsidRDefault="008977DB" w14:paraId="61273217" w14:textId="77777777">
      <w:pPr>
        <w:pStyle w:val="NoSpacing"/>
        <w:jc w:val="center"/>
        <w:rPr>
          <w:rFonts w:ascii="Times New Roman" w:hAnsi="Times New Roman" w:cs="Times New Roman"/>
          <w:sz w:val="24"/>
          <w:szCs w:val="24"/>
        </w:rPr>
      </w:pPr>
    </w:p>
    <w:p w:rsidRPr="00587C9D" w:rsidR="008977DB" w:rsidP="00931776" w:rsidRDefault="008977DB" w14:paraId="37B983D5" w14:textId="77777777">
      <w:pPr>
        <w:pStyle w:val="NoSpacing"/>
        <w:jc w:val="center"/>
        <w:rPr>
          <w:rFonts w:ascii="Times New Roman" w:hAnsi="Times New Roman" w:cs="Times New Roman"/>
          <w:sz w:val="24"/>
          <w:szCs w:val="24"/>
        </w:rPr>
      </w:pPr>
    </w:p>
    <w:p w:rsidRPr="00587C9D" w:rsidR="008977DB" w:rsidP="00931776" w:rsidRDefault="008977DB" w14:paraId="6303564C" w14:textId="77777777">
      <w:pPr>
        <w:pStyle w:val="NoSpacing"/>
        <w:jc w:val="center"/>
        <w:rPr>
          <w:rFonts w:ascii="Times New Roman" w:hAnsi="Times New Roman" w:cs="Times New Roman"/>
          <w:sz w:val="24"/>
          <w:szCs w:val="24"/>
        </w:rPr>
      </w:pPr>
    </w:p>
    <w:p w:rsidRPr="00587C9D" w:rsidR="008977DB" w:rsidP="00931776" w:rsidRDefault="008977DB" w14:paraId="12128C3C" w14:textId="77777777">
      <w:pPr>
        <w:pStyle w:val="NoSpacing"/>
        <w:jc w:val="center"/>
        <w:rPr>
          <w:rFonts w:ascii="Times New Roman" w:hAnsi="Times New Roman" w:cs="Times New Roman"/>
          <w:color w:val="FF0000"/>
          <w:sz w:val="24"/>
          <w:szCs w:val="24"/>
        </w:rPr>
      </w:pPr>
    </w:p>
    <w:p w:rsidRPr="00587C9D" w:rsidR="008977DB" w:rsidP="00931776" w:rsidRDefault="0003346C" w14:paraId="6C9A9F7A" w14:textId="005D0815">
      <w:pPr>
        <w:pStyle w:val="NoSpacing"/>
        <w:jc w:val="center"/>
        <w:rPr>
          <w:rFonts w:ascii="Times New Roman" w:hAnsi="Times New Roman" w:cs="Times New Roman"/>
          <w:color w:val="FF0000"/>
          <w:sz w:val="24"/>
          <w:szCs w:val="24"/>
        </w:rPr>
      </w:pPr>
      <w:r w:rsidRPr="00587C9D">
        <w:rPr>
          <w:rFonts w:ascii="Times New Roman" w:hAnsi="Times New Roman" w:cs="Times New Roman"/>
          <w:b/>
          <w:color w:val="FF0000"/>
          <w:sz w:val="24"/>
          <w:szCs w:val="24"/>
        </w:rPr>
        <w:t>*</w:t>
      </w:r>
      <w:r w:rsidRPr="00587C9D" w:rsidR="00945E5B">
        <w:rPr>
          <w:rFonts w:ascii="Times New Roman" w:hAnsi="Times New Roman" w:cs="Times New Roman"/>
          <w:b/>
          <w:color w:val="FF0000"/>
          <w:sz w:val="24"/>
          <w:szCs w:val="24"/>
        </w:rPr>
        <w:t>SUBMISSION MAY NOT EXCEED</w:t>
      </w:r>
      <w:r w:rsidRPr="00587C9D" w:rsidR="008977DB">
        <w:rPr>
          <w:rFonts w:ascii="Times New Roman" w:hAnsi="Times New Roman" w:cs="Times New Roman"/>
          <w:b/>
          <w:color w:val="FF0000"/>
          <w:sz w:val="24"/>
          <w:szCs w:val="24"/>
        </w:rPr>
        <w:t xml:space="preserve"> </w:t>
      </w:r>
      <w:r w:rsidRPr="00587C9D" w:rsidR="00945E5B">
        <w:rPr>
          <w:rFonts w:ascii="Times New Roman" w:hAnsi="Times New Roman" w:cs="Times New Roman"/>
          <w:b/>
          <w:color w:val="FF0000"/>
          <w:sz w:val="24"/>
          <w:szCs w:val="24"/>
        </w:rPr>
        <w:t>T</w:t>
      </w:r>
      <w:r w:rsidR="00DD0E60">
        <w:rPr>
          <w:rFonts w:ascii="Times New Roman" w:hAnsi="Times New Roman" w:cs="Times New Roman"/>
          <w:b/>
          <w:color w:val="FF0000"/>
          <w:sz w:val="24"/>
          <w:szCs w:val="24"/>
        </w:rPr>
        <w:t>HREE</w:t>
      </w:r>
      <w:r w:rsidRPr="00587C9D" w:rsidR="008977DB">
        <w:rPr>
          <w:rFonts w:ascii="Times New Roman" w:hAnsi="Times New Roman" w:cs="Times New Roman"/>
          <w:b/>
          <w:color w:val="FF0000"/>
          <w:sz w:val="24"/>
          <w:szCs w:val="24"/>
        </w:rPr>
        <w:t xml:space="preserve"> (</w:t>
      </w:r>
      <w:r w:rsidR="00DD0E60">
        <w:rPr>
          <w:rFonts w:ascii="Times New Roman" w:hAnsi="Times New Roman" w:cs="Times New Roman"/>
          <w:b/>
          <w:color w:val="FF0000"/>
          <w:sz w:val="24"/>
          <w:szCs w:val="24"/>
        </w:rPr>
        <w:t>3</w:t>
      </w:r>
      <w:r w:rsidRPr="00587C9D" w:rsidR="008977DB">
        <w:rPr>
          <w:rFonts w:ascii="Times New Roman" w:hAnsi="Times New Roman" w:cs="Times New Roman"/>
          <w:b/>
          <w:color w:val="FF0000"/>
          <w:sz w:val="24"/>
          <w:szCs w:val="24"/>
        </w:rPr>
        <w:t>) PAGES</w:t>
      </w:r>
      <w:r w:rsidRPr="00587C9D" w:rsidR="00A00898">
        <w:rPr>
          <w:rFonts w:ascii="Times New Roman" w:hAnsi="Times New Roman" w:cs="Times New Roman"/>
          <w:b/>
          <w:color w:val="FF0000"/>
          <w:sz w:val="24"/>
          <w:szCs w:val="24"/>
        </w:rPr>
        <w:t xml:space="preserve">, </w:t>
      </w:r>
      <w:r w:rsidR="00587C9D">
        <w:rPr>
          <w:rFonts w:ascii="Times New Roman" w:hAnsi="Times New Roman" w:cs="Times New Roman"/>
          <w:b/>
          <w:color w:val="FF0000"/>
          <w:sz w:val="24"/>
          <w:szCs w:val="24"/>
        </w:rPr>
        <w:t xml:space="preserve">TIMES NEW ROMAN </w:t>
      </w:r>
      <w:r w:rsidRPr="00587C9D" w:rsidR="00A00898">
        <w:rPr>
          <w:rFonts w:ascii="Times New Roman" w:hAnsi="Times New Roman" w:cs="Times New Roman"/>
          <w:b/>
          <w:color w:val="FF0000"/>
          <w:sz w:val="24"/>
          <w:szCs w:val="24"/>
        </w:rPr>
        <w:t>12-POINT FONT</w:t>
      </w:r>
      <w:r w:rsidRPr="00587C9D" w:rsidR="00945E5B">
        <w:rPr>
          <w:rFonts w:ascii="Times New Roman" w:hAnsi="Times New Roman" w:cs="Times New Roman"/>
          <w:b/>
          <w:color w:val="FF0000"/>
          <w:sz w:val="24"/>
          <w:szCs w:val="24"/>
        </w:rPr>
        <w:t>, NOT INCLUDING THE TITLE PAGE</w:t>
      </w:r>
      <w:r w:rsidRPr="00587C9D">
        <w:rPr>
          <w:rFonts w:ascii="Times New Roman" w:hAnsi="Times New Roman" w:cs="Times New Roman"/>
          <w:b/>
          <w:color w:val="FF0000"/>
          <w:sz w:val="24"/>
          <w:szCs w:val="24"/>
        </w:rPr>
        <w:t>*</w:t>
      </w:r>
    </w:p>
    <w:sectPr w:rsidRPr="00587C9D" w:rsidR="008977DB" w:rsidSect="00B149BB">
      <w:headerReference w:type="default" r:id="rId10"/>
      <w:footerReference w:type="default" r:id="rId11"/>
      <w:pgSz w:w="12240" w:h="15840" w:orient="portrait"/>
      <w:pgMar w:top="1440" w:right="1440" w:bottom="144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62073" w:rsidP="00481F0C" w:rsidRDefault="00662073" w14:paraId="6C036FBC" w14:textId="77777777">
      <w:pPr>
        <w:spacing w:after="0" w:line="240" w:lineRule="auto"/>
      </w:pPr>
      <w:r>
        <w:separator/>
      </w:r>
    </w:p>
  </w:endnote>
  <w:endnote w:type="continuationSeparator" w:id="0">
    <w:p w:rsidR="00662073" w:rsidP="00481F0C" w:rsidRDefault="00662073" w14:paraId="39B317C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3A08E1F" w:rsidTr="23A08E1F" w14:paraId="2570527F" w14:textId="77777777">
      <w:trPr>
        <w:trHeight w:val="300"/>
      </w:trPr>
      <w:tc>
        <w:tcPr>
          <w:tcW w:w="3120" w:type="dxa"/>
        </w:tcPr>
        <w:p w:rsidR="23A08E1F" w:rsidP="23A08E1F" w:rsidRDefault="23A08E1F" w14:paraId="7C99346F" w14:textId="74E7845A">
          <w:pPr>
            <w:pStyle w:val="Header"/>
            <w:ind w:left="-115"/>
          </w:pPr>
        </w:p>
      </w:tc>
      <w:tc>
        <w:tcPr>
          <w:tcW w:w="3120" w:type="dxa"/>
        </w:tcPr>
        <w:p w:rsidR="23A08E1F" w:rsidP="23A08E1F" w:rsidRDefault="23A08E1F" w14:paraId="44C58205" w14:textId="590B745F">
          <w:pPr>
            <w:pStyle w:val="Header"/>
            <w:jc w:val="center"/>
          </w:pPr>
        </w:p>
      </w:tc>
      <w:tc>
        <w:tcPr>
          <w:tcW w:w="3120" w:type="dxa"/>
        </w:tcPr>
        <w:p w:rsidR="23A08E1F" w:rsidP="23A08E1F" w:rsidRDefault="23A08E1F" w14:paraId="37FE3077" w14:textId="02151EC1">
          <w:pPr>
            <w:pStyle w:val="Header"/>
            <w:ind w:right="-115"/>
            <w:jc w:val="right"/>
          </w:pPr>
        </w:p>
      </w:tc>
    </w:tr>
  </w:tbl>
  <w:p w:rsidR="23A08E1F" w:rsidP="23A08E1F" w:rsidRDefault="23A08E1F" w14:paraId="0D22E0DB" w14:textId="606F3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62073" w:rsidP="00481F0C" w:rsidRDefault="00662073" w14:paraId="0FC400E9" w14:textId="77777777">
      <w:pPr>
        <w:spacing w:after="0" w:line="240" w:lineRule="auto"/>
      </w:pPr>
      <w:r>
        <w:separator/>
      </w:r>
    </w:p>
  </w:footnote>
  <w:footnote w:type="continuationSeparator" w:id="0">
    <w:p w:rsidR="00662073" w:rsidP="00481F0C" w:rsidRDefault="00662073" w14:paraId="2123438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A41F7" w:rsidR="00892715" w:rsidP="00892715" w:rsidRDefault="002C1141" w14:paraId="047BD8A4" w14:textId="1635CD6C">
    <w:pPr>
      <w:pStyle w:val="Header"/>
      <w:jc w:val="center"/>
      <w:rPr>
        <w:rFonts w:ascii="Times New Roman" w:hAnsi="Times New Roman" w:cs="Times New Roman"/>
        <w:color w:val="000000"/>
        <w:sz w:val="24"/>
        <w:szCs w:val="24"/>
      </w:rPr>
    </w:pPr>
    <w:r>
      <w:rPr>
        <w:rFonts w:ascii="Times New Roman" w:hAnsi="Times New Roman" w:cs="Times New Roman"/>
        <w:color w:val="000000"/>
        <w:sz w:val="24"/>
        <w:szCs w:val="24"/>
      </w:rPr>
      <w:t>FAST</w:t>
    </w:r>
  </w:p>
  <w:p w:rsidRPr="00892715" w:rsidR="0033037F" w:rsidP="0033037F" w:rsidRDefault="0033037F" w14:paraId="6E1E2C6E" w14:textId="7BC63406">
    <w:pPr>
      <w:pStyle w:val="Header"/>
      <w:jc w:val="center"/>
      <w:rPr>
        <w:rFonts w:ascii="Times New Roman" w:hAnsi="Times New Roman" w:cs="Times New Roman"/>
        <w:sz w:val="24"/>
        <w:szCs w:val="24"/>
      </w:rPr>
    </w:pPr>
    <w:r w:rsidRPr="00892715">
      <w:rPr>
        <w:rFonts w:ascii="Times New Roman" w:hAnsi="Times New Roman" w:cs="Times New Roman"/>
        <w:sz w:val="24"/>
        <w:szCs w:val="24"/>
      </w:rPr>
      <w:t>White Paper Submission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86CE6"/>
    <w:multiLevelType w:val="hybridMultilevel"/>
    <w:tmpl w:val="18A6ED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FF41213"/>
    <w:multiLevelType w:val="hybridMultilevel"/>
    <w:tmpl w:val="274E3D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F150D5"/>
    <w:multiLevelType w:val="hybridMultilevel"/>
    <w:tmpl w:val="8F4E1EE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FB75F03"/>
    <w:multiLevelType w:val="hybridMultilevel"/>
    <w:tmpl w:val="464E7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18A3F65"/>
    <w:multiLevelType w:val="hybridMultilevel"/>
    <w:tmpl w:val="DE24A226"/>
    <w:lvl w:ilvl="0" w:tplc="A7027B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02631218">
    <w:abstractNumId w:val="0"/>
  </w:num>
  <w:num w:numId="2" w16cid:durableId="1693873164">
    <w:abstractNumId w:val="4"/>
  </w:num>
  <w:num w:numId="3" w16cid:durableId="1122577757">
    <w:abstractNumId w:val="3"/>
  </w:num>
  <w:num w:numId="4" w16cid:durableId="791828098">
    <w:abstractNumId w:val="2"/>
  </w:num>
  <w:num w:numId="5" w16cid:durableId="406924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34A"/>
    <w:rsid w:val="000330DD"/>
    <w:rsid w:val="0003346C"/>
    <w:rsid w:val="000511D1"/>
    <w:rsid w:val="000B18B4"/>
    <w:rsid w:val="000C75FD"/>
    <w:rsid w:val="000E7980"/>
    <w:rsid w:val="00106874"/>
    <w:rsid w:val="00142152"/>
    <w:rsid w:val="002208E7"/>
    <w:rsid w:val="00221473"/>
    <w:rsid w:val="002368FF"/>
    <w:rsid w:val="00242E36"/>
    <w:rsid w:val="00254431"/>
    <w:rsid w:val="0025534A"/>
    <w:rsid w:val="002556CF"/>
    <w:rsid w:val="002615C0"/>
    <w:rsid w:val="00276CE1"/>
    <w:rsid w:val="00283CC0"/>
    <w:rsid w:val="002A0DE6"/>
    <w:rsid w:val="002A3E26"/>
    <w:rsid w:val="002C1141"/>
    <w:rsid w:val="0033037F"/>
    <w:rsid w:val="00335335"/>
    <w:rsid w:val="003529ED"/>
    <w:rsid w:val="00391D72"/>
    <w:rsid w:val="003D58B1"/>
    <w:rsid w:val="003E3083"/>
    <w:rsid w:val="003E5D2D"/>
    <w:rsid w:val="00451175"/>
    <w:rsid w:val="00481F0C"/>
    <w:rsid w:val="00485B7F"/>
    <w:rsid w:val="004A21A5"/>
    <w:rsid w:val="004D15AD"/>
    <w:rsid w:val="004E4F65"/>
    <w:rsid w:val="00502DE4"/>
    <w:rsid w:val="00503E8F"/>
    <w:rsid w:val="00532C74"/>
    <w:rsid w:val="00546156"/>
    <w:rsid w:val="00556920"/>
    <w:rsid w:val="00570D80"/>
    <w:rsid w:val="00571FAC"/>
    <w:rsid w:val="00587C9D"/>
    <w:rsid w:val="00601C63"/>
    <w:rsid w:val="006115DF"/>
    <w:rsid w:val="00621C3F"/>
    <w:rsid w:val="00622EFD"/>
    <w:rsid w:val="00630C7E"/>
    <w:rsid w:val="00651184"/>
    <w:rsid w:val="00662073"/>
    <w:rsid w:val="006A1F8A"/>
    <w:rsid w:val="006B1276"/>
    <w:rsid w:val="00707413"/>
    <w:rsid w:val="00717323"/>
    <w:rsid w:val="00735D31"/>
    <w:rsid w:val="007428E7"/>
    <w:rsid w:val="0079648F"/>
    <w:rsid w:val="007C6FCB"/>
    <w:rsid w:val="007E488C"/>
    <w:rsid w:val="007F373A"/>
    <w:rsid w:val="00815E93"/>
    <w:rsid w:val="008219A6"/>
    <w:rsid w:val="00892715"/>
    <w:rsid w:val="008977DB"/>
    <w:rsid w:val="008A0BFE"/>
    <w:rsid w:val="008C4E3C"/>
    <w:rsid w:val="008F4119"/>
    <w:rsid w:val="008F7D11"/>
    <w:rsid w:val="0090636C"/>
    <w:rsid w:val="00931776"/>
    <w:rsid w:val="00942909"/>
    <w:rsid w:val="00943544"/>
    <w:rsid w:val="00945E5B"/>
    <w:rsid w:val="009533C3"/>
    <w:rsid w:val="00953E66"/>
    <w:rsid w:val="00970F94"/>
    <w:rsid w:val="009773B5"/>
    <w:rsid w:val="009B7D7A"/>
    <w:rsid w:val="009E043F"/>
    <w:rsid w:val="009F37B4"/>
    <w:rsid w:val="009F52BB"/>
    <w:rsid w:val="00A00898"/>
    <w:rsid w:val="00A17F66"/>
    <w:rsid w:val="00A26034"/>
    <w:rsid w:val="00A4218F"/>
    <w:rsid w:val="00A54349"/>
    <w:rsid w:val="00A771A3"/>
    <w:rsid w:val="00A875C3"/>
    <w:rsid w:val="00B06B64"/>
    <w:rsid w:val="00B148F2"/>
    <w:rsid w:val="00B149BB"/>
    <w:rsid w:val="00B20884"/>
    <w:rsid w:val="00B8398B"/>
    <w:rsid w:val="00B903BD"/>
    <w:rsid w:val="00BA37CC"/>
    <w:rsid w:val="00BE7B53"/>
    <w:rsid w:val="00C17D84"/>
    <w:rsid w:val="00C214C4"/>
    <w:rsid w:val="00C96713"/>
    <w:rsid w:val="00C96FEE"/>
    <w:rsid w:val="00CA2DCC"/>
    <w:rsid w:val="00D03B4D"/>
    <w:rsid w:val="00D131FB"/>
    <w:rsid w:val="00DA1DAF"/>
    <w:rsid w:val="00DB3758"/>
    <w:rsid w:val="00DC64F9"/>
    <w:rsid w:val="00DD0E60"/>
    <w:rsid w:val="00DD3C0B"/>
    <w:rsid w:val="00DE7AFC"/>
    <w:rsid w:val="00E15503"/>
    <w:rsid w:val="00E32D97"/>
    <w:rsid w:val="00E6215A"/>
    <w:rsid w:val="00EB6F9A"/>
    <w:rsid w:val="00EE4493"/>
    <w:rsid w:val="00EF3187"/>
    <w:rsid w:val="00F21A11"/>
    <w:rsid w:val="00F43CC9"/>
    <w:rsid w:val="00FF4163"/>
    <w:rsid w:val="00FF486E"/>
    <w:rsid w:val="044EFFC9"/>
    <w:rsid w:val="05F0DD5C"/>
    <w:rsid w:val="0FB27A7E"/>
    <w:rsid w:val="125162C6"/>
    <w:rsid w:val="136505CD"/>
    <w:rsid w:val="13F9814A"/>
    <w:rsid w:val="1A43C93B"/>
    <w:rsid w:val="1B4E7798"/>
    <w:rsid w:val="23501C1B"/>
    <w:rsid w:val="23A08E1F"/>
    <w:rsid w:val="2697C000"/>
    <w:rsid w:val="26DA3AD2"/>
    <w:rsid w:val="2D2EDB89"/>
    <w:rsid w:val="315CE31D"/>
    <w:rsid w:val="32C8581A"/>
    <w:rsid w:val="352FF727"/>
    <w:rsid w:val="36B619A8"/>
    <w:rsid w:val="3A8E71FE"/>
    <w:rsid w:val="3B70244C"/>
    <w:rsid w:val="3E9E37C3"/>
    <w:rsid w:val="408ADD61"/>
    <w:rsid w:val="45E9337A"/>
    <w:rsid w:val="470B8C26"/>
    <w:rsid w:val="4B9196F7"/>
    <w:rsid w:val="54EB1AF2"/>
    <w:rsid w:val="55A82113"/>
    <w:rsid w:val="5A34AA40"/>
    <w:rsid w:val="5CBCDB99"/>
    <w:rsid w:val="6133AB00"/>
    <w:rsid w:val="618EF53B"/>
    <w:rsid w:val="61D727FA"/>
    <w:rsid w:val="6516A7FA"/>
    <w:rsid w:val="6D030A8A"/>
    <w:rsid w:val="7048B361"/>
    <w:rsid w:val="75283390"/>
    <w:rsid w:val="775526FE"/>
    <w:rsid w:val="7CF042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A8A0F"/>
  <w15:chartTrackingRefBased/>
  <w15:docId w15:val="{18E8613E-9D0A-4135-8760-3321006D3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9"/>
    <w:qFormat/>
    <w:rsid w:val="00391D72"/>
    <w:pPr>
      <w:spacing w:before="100" w:beforeAutospacing="1" w:after="100" w:afterAutospacing="1" w:line="240" w:lineRule="auto"/>
      <w:outlineLvl w:val="0"/>
    </w:pPr>
    <w:rPr>
      <w:rFonts w:ascii="Times New Roman" w:hAnsi="Times New Roman" w:eastAsia="Times New Roman" w:cs="Times New Roman"/>
      <w:b/>
      <w:bCs/>
      <w:kern w:val="36"/>
      <w:sz w:val="48"/>
      <w:szCs w:val="4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81F0C"/>
    <w:pPr>
      <w:tabs>
        <w:tab w:val="center" w:pos="4680"/>
        <w:tab w:val="right" w:pos="9360"/>
      </w:tabs>
      <w:spacing w:after="0" w:line="240" w:lineRule="auto"/>
    </w:pPr>
  </w:style>
  <w:style w:type="character" w:styleId="HeaderChar" w:customStyle="1">
    <w:name w:val="Header Char"/>
    <w:basedOn w:val="DefaultParagraphFont"/>
    <w:link w:val="Header"/>
    <w:uiPriority w:val="99"/>
    <w:rsid w:val="00481F0C"/>
  </w:style>
  <w:style w:type="paragraph" w:styleId="Footer">
    <w:name w:val="footer"/>
    <w:basedOn w:val="Normal"/>
    <w:link w:val="FooterChar"/>
    <w:uiPriority w:val="99"/>
    <w:unhideWhenUsed/>
    <w:rsid w:val="00481F0C"/>
    <w:pPr>
      <w:tabs>
        <w:tab w:val="center" w:pos="4680"/>
        <w:tab w:val="right" w:pos="9360"/>
      </w:tabs>
      <w:spacing w:after="0" w:line="240" w:lineRule="auto"/>
    </w:pPr>
  </w:style>
  <w:style w:type="character" w:styleId="FooterChar" w:customStyle="1">
    <w:name w:val="Footer Char"/>
    <w:basedOn w:val="DefaultParagraphFont"/>
    <w:link w:val="Footer"/>
    <w:uiPriority w:val="99"/>
    <w:rsid w:val="00481F0C"/>
  </w:style>
  <w:style w:type="paragraph" w:styleId="NoSpacing">
    <w:name w:val="No Spacing"/>
    <w:uiPriority w:val="1"/>
    <w:qFormat/>
    <w:rsid w:val="00481F0C"/>
    <w:pPr>
      <w:spacing w:after="0" w:line="240" w:lineRule="auto"/>
    </w:pPr>
  </w:style>
  <w:style w:type="character" w:styleId="Emphasis">
    <w:name w:val="Emphasis"/>
    <w:basedOn w:val="DefaultParagraphFont"/>
    <w:uiPriority w:val="20"/>
    <w:qFormat/>
    <w:rsid w:val="00F21A11"/>
    <w:rPr>
      <w:i/>
      <w:iCs/>
    </w:rPr>
  </w:style>
  <w:style w:type="character" w:styleId="Heading1Char" w:customStyle="1">
    <w:name w:val="Heading 1 Char"/>
    <w:basedOn w:val="DefaultParagraphFont"/>
    <w:link w:val="Heading1"/>
    <w:uiPriority w:val="9"/>
    <w:rsid w:val="00391D72"/>
    <w:rPr>
      <w:rFonts w:ascii="Times New Roman" w:hAnsi="Times New Roman" w:eastAsia="Times New Roman" w:cs="Times New Roman"/>
      <w:b/>
      <w:bCs/>
      <w:kern w:val="36"/>
      <w:sz w:val="48"/>
      <w:szCs w:val="48"/>
    </w:rPr>
  </w:style>
  <w:style w:type="character" w:styleId="CommentReference">
    <w:name w:val="annotation reference"/>
    <w:basedOn w:val="DefaultParagraphFont"/>
    <w:uiPriority w:val="99"/>
    <w:semiHidden/>
    <w:unhideWhenUsed/>
    <w:rsid w:val="009E043F"/>
    <w:rPr>
      <w:sz w:val="16"/>
      <w:szCs w:val="16"/>
    </w:rPr>
  </w:style>
  <w:style w:type="paragraph" w:styleId="CommentText">
    <w:name w:val="annotation text"/>
    <w:basedOn w:val="Normal"/>
    <w:link w:val="CommentTextChar"/>
    <w:uiPriority w:val="99"/>
    <w:semiHidden/>
    <w:unhideWhenUsed/>
    <w:rsid w:val="009E043F"/>
    <w:pPr>
      <w:spacing w:line="240" w:lineRule="auto"/>
    </w:pPr>
    <w:rPr>
      <w:sz w:val="20"/>
      <w:szCs w:val="20"/>
    </w:rPr>
  </w:style>
  <w:style w:type="character" w:styleId="CommentTextChar" w:customStyle="1">
    <w:name w:val="Comment Text Char"/>
    <w:basedOn w:val="DefaultParagraphFont"/>
    <w:link w:val="CommentText"/>
    <w:uiPriority w:val="99"/>
    <w:semiHidden/>
    <w:rsid w:val="009E043F"/>
    <w:rPr>
      <w:sz w:val="20"/>
      <w:szCs w:val="20"/>
    </w:rPr>
  </w:style>
  <w:style w:type="paragraph" w:styleId="CommentSubject">
    <w:name w:val="annotation subject"/>
    <w:basedOn w:val="CommentText"/>
    <w:next w:val="CommentText"/>
    <w:link w:val="CommentSubjectChar"/>
    <w:uiPriority w:val="99"/>
    <w:semiHidden/>
    <w:unhideWhenUsed/>
    <w:rsid w:val="009E043F"/>
    <w:rPr>
      <w:b/>
      <w:bCs/>
    </w:rPr>
  </w:style>
  <w:style w:type="character" w:styleId="CommentSubjectChar" w:customStyle="1">
    <w:name w:val="Comment Subject Char"/>
    <w:basedOn w:val="CommentTextChar"/>
    <w:link w:val="CommentSubject"/>
    <w:uiPriority w:val="99"/>
    <w:semiHidden/>
    <w:rsid w:val="009E043F"/>
    <w:rPr>
      <w:b/>
      <w:bCs/>
      <w:sz w:val="20"/>
      <w:szCs w:val="20"/>
    </w:rPr>
  </w:style>
  <w:style w:type="paragraph" w:styleId="BalloonText">
    <w:name w:val="Balloon Text"/>
    <w:basedOn w:val="Normal"/>
    <w:link w:val="BalloonTextChar"/>
    <w:uiPriority w:val="99"/>
    <w:semiHidden/>
    <w:unhideWhenUsed/>
    <w:rsid w:val="009E043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E043F"/>
    <w:rPr>
      <w:rFonts w:ascii="Segoe UI" w:hAnsi="Segoe UI" w:cs="Segoe UI"/>
      <w:sz w:val="18"/>
      <w:szCs w:val="18"/>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08579">
      <w:bodyDiv w:val="1"/>
      <w:marLeft w:val="0"/>
      <w:marRight w:val="0"/>
      <w:marTop w:val="0"/>
      <w:marBottom w:val="0"/>
      <w:divBdr>
        <w:top w:val="none" w:sz="0" w:space="0" w:color="auto"/>
        <w:left w:val="none" w:sz="0" w:space="0" w:color="auto"/>
        <w:bottom w:val="none" w:sz="0" w:space="0" w:color="auto"/>
        <w:right w:val="none" w:sz="0" w:space="0" w:color="auto"/>
      </w:divBdr>
    </w:div>
    <w:div w:id="111602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62DE6340DD6B44A48F3D2D944A5326" ma:contentTypeVersion="19" ma:contentTypeDescription="Create a new document." ma:contentTypeScope="" ma:versionID="0ef0057ff89c845fadbd5a426d5c85cc">
  <xsd:schema xmlns:xsd="http://www.w3.org/2001/XMLSchema" xmlns:xs="http://www.w3.org/2001/XMLSchema" xmlns:p="http://schemas.microsoft.com/office/2006/metadata/properties" xmlns:ns1="http://schemas.microsoft.com/sharepoint/v3" xmlns:ns2="2d5316dc-3943-4244-b9e0-020ca03de98e" xmlns:ns3="4f32d5ec-e064-4ffe-8264-14697e4f0819" targetNamespace="http://schemas.microsoft.com/office/2006/metadata/properties" ma:root="true" ma:fieldsID="54c4dcb8618757c2d0eea9ea018087fc" ns1:_="" ns2:_="" ns3:_="">
    <xsd:import namespace="http://schemas.microsoft.com/sharepoint/v3"/>
    <xsd:import namespace="2d5316dc-3943-4244-b9e0-020ca03de98e"/>
    <xsd:import namespace="4f32d5ec-e064-4ffe-8264-14697e4f081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1:_ip_UnifiedCompliancePolicyProperties" minOccurs="0"/>
                <xsd:element ref="ns1:_ip_UnifiedCompliancePolicyUIAction" minOccurs="0"/>
                <xsd:element ref="ns3:MediaServiceSearchProperties"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5316dc-3943-4244-b9e0-020ca03de98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0d6ef50-dfb8-445f-813a-cd0edf2c44c5}" ma:internalName="TaxCatchAll" ma:showField="CatchAllData" ma:web="2d5316dc-3943-4244-b9e0-020ca03de9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32d5ec-e064-4ffe-8264-14697e4f081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3e6a241-953a-4340-86cf-e55bccd75c0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d5316dc-3943-4244-b9e0-020ca03de98e" xsi:nil="true"/>
    <lcf76f155ced4ddcb4097134ff3c332f xmlns="4f32d5ec-e064-4ffe-8264-14697e4f081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A40F63-50A9-48C6-B743-10EE6CE6CCFC}"/>
</file>

<file path=customXml/itemProps2.xml><?xml version="1.0" encoding="utf-8"?>
<ds:datastoreItem xmlns:ds="http://schemas.openxmlformats.org/officeDocument/2006/customXml" ds:itemID="{6D13797E-9EE7-4AD1-B6A0-339FA8943C4C}">
  <ds:schemaRefs>
    <ds:schemaRef ds:uri="http://schemas.microsoft.com/office/2006/metadata/properties"/>
    <ds:schemaRef ds:uri="http://schemas.microsoft.com/office/infopath/2007/PartnerControls"/>
    <ds:schemaRef ds:uri="77e35c17-dc9b-45c1-8056-a33cd56b0510"/>
    <ds:schemaRef ds:uri="ad99d556-bdc0-456f-8798-074e70a722f1"/>
  </ds:schemaRefs>
</ds:datastoreItem>
</file>

<file path=customXml/itemProps3.xml><?xml version="1.0" encoding="utf-8"?>
<ds:datastoreItem xmlns:ds="http://schemas.openxmlformats.org/officeDocument/2006/customXml" ds:itemID="{C7F8175B-8862-4599-AD64-6480438CE62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Barron Stone</dc:creator>
  <cp:keywords/>
  <dc:description/>
  <cp:lastModifiedBy>Ethan Brown</cp:lastModifiedBy>
  <cp:revision>5</cp:revision>
  <dcterms:created xsi:type="dcterms:W3CDTF">2026-06-17T16:51:00Z</dcterms:created>
  <dcterms:modified xsi:type="dcterms:W3CDTF">2026-09-14T21:42:07Z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0x010100A662DE6340DD6B44A48F3D2D944A5326</vt:lpwstr>
  </property>
  <property fmtid="{D5CDD505-2E9C-101B-9397-08002B2CF9AE}" pid="3" name="MediaServiceImageTags">
    <vt:lpwstr/>
  </property>
</Properties>
</file>