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6ACB7" w14:textId="2DE7B2C4" w:rsidR="008627DB" w:rsidRPr="00EF5C0C" w:rsidRDefault="00EF5C0C" w:rsidP="008627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5C0C">
        <w:rPr>
          <w:rFonts w:ascii="Times New Roman" w:hAnsi="Times New Roman" w:cs="Times New Roman"/>
          <w:b/>
          <w:bCs/>
          <w:sz w:val="24"/>
          <w:szCs w:val="24"/>
        </w:rPr>
        <w:t>INSTRUCTIONS</w:t>
      </w:r>
    </w:p>
    <w:p w14:paraId="2CC1CDEA" w14:textId="7A77FC5E" w:rsidR="00EF5C0C" w:rsidRPr="00EF5C0C" w:rsidRDefault="001F5158" w:rsidP="008627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DESIGN SERVICES CONTRACT</w:t>
      </w:r>
    </w:p>
    <w:p w14:paraId="42BEAC9D" w14:textId="77777777" w:rsidR="008627DB" w:rsidRPr="00EF5C0C" w:rsidRDefault="008627DB" w:rsidP="008627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89145" w14:textId="77777777" w:rsidR="008627DB" w:rsidRDefault="008627DB" w:rsidP="008627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2160"/>
        <w:gridCol w:w="6025"/>
      </w:tblGrid>
      <w:tr w:rsidR="005D2C81" w14:paraId="29EE38BF" w14:textId="77777777" w:rsidTr="004E1655">
        <w:tc>
          <w:tcPr>
            <w:tcW w:w="1165" w:type="dxa"/>
          </w:tcPr>
          <w:p w14:paraId="75493FB8" w14:textId="746B1579" w:rsidR="005D2C81" w:rsidRPr="00974B9D" w:rsidRDefault="005D2C81" w:rsidP="00974B9D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Page No.</w:t>
            </w:r>
          </w:p>
        </w:tc>
        <w:tc>
          <w:tcPr>
            <w:tcW w:w="2160" w:type="dxa"/>
          </w:tcPr>
          <w:p w14:paraId="09727313" w14:textId="77777777" w:rsidR="005D2C81" w:rsidRDefault="005D2C81" w:rsidP="00974B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025" w:type="dxa"/>
          </w:tcPr>
          <w:p w14:paraId="161E77FF" w14:textId="6D794D5D" w:rsidR="005D2C81" w:rsidRPr="00974B9D" w:rsidRDefault="005D2C81" w:rsidP="00974B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Description</w:t>
            </w:r>
          </w:p>
        </w:tc>
      </w:tr>
      <w:tr w:rsidR="005D2C81" w14:paraId="4675D792" w14:textId="77777777" w:rsidTr="004E1655">
        <w:tc>
          <w:tcPr>
            <w:tcW w:w="1165" w:type="dxa"/>
          </w:tcPr>
          <w:p w14:paraId="313A50B4" w14:textId="6199DC9F" w:rsidR="005D2C81" w:rsidRDefault="005D2C81" w:rsidP="00974B9D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14:paraId="754F61C7" w14:textId="77DB47DD" w:rsidR="005D2C81" w:rsidRDefault="001F5158" w:rsidP="000C2EF4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Designer / Owner </w:t>
            </w:r>
            <w:r w:rsidR="005D2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</w:t>
            </w:r>
          </w:p>
        </w:tc>
        <w:tc>
          <w:tcPr>
            <w:tcW w:w="6025" w:type="dxa"/>
          </w:tcPr>
          <w:p w14:paraId="65FB7FC7" w14:textId="3253A9DE" w:rsidR="005D2C81" w:rsidRDefault="001F5158" w:rsidP="000C2E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5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Designer</w:t>
            </w:r>
            <w:r w:rsidR="005D2C81" w:rsidRPr="005D2C81">
              <w:rPr>
                <w:rFonts w:ascii="Times New Roman" w:hAnsi="Times New Roman" w:cs="Times New Roman"/>
                <w:sz w:val="24"/>
                <w:szCs w:val="24"/>
              </w:rPr>
              <w:t xml:space="preserve"> should be identified </w:t>
            </w:r>
            <w:r w:rsidR="008C592B">
              <w:rPr>
                <w:rFonts w:ascii="Times New Roman" w:hAnsi="Times New Roman" w:cs="Times New Roman"/>
                <w:sz w:val="24"/>
                <w:szCs w:val="24"/>
              </w:rPr>
              <w:t xml:space="preserve">using full legal name under which contract is to be executed, including the state of formation and entity type (i.e. “a Washington limited liability company” or “a Washington corporation”).  </w:t>
            </w:r>
            <w:r w:rsidR="005D2C81" w:rsidRPr="005D2C81">
              <w:rPr>
                <w:rFonts w:ascii="Times New Roman" w:hAnsi="Times New Roman" w:cs="Times New Roman"/>
                <w:sz w:val="24"/>
                <w:szCs w:val="24"/>
              </w:rPr>
              <w:t xml:space="preserve">Where appropriate, a copy of </w:t>
            </w:r>
            <w:proofErr w:type="gramStart"/>
            <w:r w:rsidR="005D2C81" w:rsidRPr="005D2C81">
              <w:rPr>
                <w:rFonts w:ascii="Times New Roman" w:hAnsi="Times New Roman" w:cs="Times New Roman"/>
                <w:sz w:val="24"/>
                <w:szCs w:val="24"/>
              </w:rPr>
              <w:t>resolution</w:t>
            </w:r>
            <w:proofErr w:type="gramEnd"/>
            <w:r w:rsidR="005D2C81" w:rsidRPr="005D2C81">
              <w:rPr>
                <w:rFonts w:ascii="Times New Roman" w:hAnsi="Times New Roman" w:cs="Times New Roman"/>
                <w:sz w:val="24"/>
                <w:szCs w:val="24"/>
              </w:rPr>
              <w:t xml:space="preserve"> authorizing individual to act on behalf of entity should be attached.</w:t>
            </w:r>
          </w:p>
          <w:p w14:paraId="2536E82D" w14:textId="65C6A97B" w:rsidR="005D2C81" w:rsidRPr="005D2C81" w:rsidRDefault="001F5158" w:rsidP="000C2EF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Owner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should be identified as </w:t>
            </w:r>
            <w:r w:rsidRPr="005173E1">
              <w:rPr>
                <w:rFonts w:ascii="Times New Roman" w:hAnsi="Times New Roman" w:cs="Times New Roman"/>
                <w:sz w:val="24"/>
                <w:szCs w:val="24"/>
              </w:rPr>
              <w:t>all owners of property. To the extent the Owner is an entity, signatory must have the authority to sign on behalf of the Owner-entity and must include signing date.</w:t>
            </w:r>
          </w:p>
        </w:tc>
      </w:tr>
      <w:tr w:rsidR="005D2C81" w14:paraId="2ABC8E63" w14:textId="77777777" w:rsidTr="004E1655">
        <w:tc>
          <w:tcPr>
            <w:tcW w:w="1165" w:type="dxa"/>
          </w:tcPr>
          <w:p w14:paraId="1913DDF9" w14:textId="7E76CBD6" w:rsidR="005D2C81" w:rsidRPr="00974B9D" w:rsidRDefault="005D2C81" w:rsidP="00EE225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2E5683F5" w14:textId="2E76C170" w:rsidR="005D2C81" w:rsidRDefault="005D2C81" w:rsidP="00EE225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025" w:type="dxa"/>
          </w:tcPr>
          <w:p w14:paraId="2A3768CF" w14:textId="1A835957" w:rsidR="005D2C81" w:rsidRPr="00863D18" w:rsidRDefault="005D2C81" w:rsidP="00EE225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 the</w:t>
            </w:r>
            <w:r w:rsidRPr="005D2C81">
              <w:rPr>
                <w:rFonts w:ascii="Times New Roman" w:hAnsi="Times New Roman" w:cs="Times New Roman"/>
                <w:sz w:val="24"/>
                <w:szCs w:val="24"/>
              </w:rPr>
              <w:t xml:space="preserve"> date </w:t>
            </w:r>
            <w:r w:rsidR="001F5158">
              <w:rPr>
                <w:rFonts w:ascii="Times New Roman" w:hAnsi="Times New Roman" w:cs="Times New Roman"/>
                <w:sz w:val="24"/>
                <w:szCs w:val="24"/>
              </w:rPr>
              <w:t>Contract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executed/signed by the parties and</w:t>
            </w:r>
            <w:r w:rsidRPr="005D2C81">
              <w:rPr>
                <w:rFonts w:ascii="Times New Roman" w:hAnsi="Times New Roman" w:cs="Times New Roman"/>
                <w:sz w:val="24"/>
                <w:szCs w:val="24"/>
              </w:rPr>
              <w:t xml:space="preserve"> becomes effective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2C81" w14:paraId="4A12E0E3" w14:textId="77777777" w:rsidTr="004E1655">
        <w:tc>
          <w:tcPr>
            <w:tcW w:w="1165" w:type="dxa"/>
          </w:tcPr>
          <w:p w14:paraId="7E8A81B5" w14:textId="7F1DB46E" w:rsidR="005D2C81" w:rsidRPr="00974B9D" w:rsidRDefault="005D2C81" w:rsidP="0091005F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5571984B" w14:textId="556CE07F" w:rsidR="005D2C81" w:rsidRPr="00FA46B0" w:rsidRDefault="001F5158" w:rsidP="00EE225E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Location of Project</w:t>
            </w:r>
          </w:p>
        </w:tc>
        <w:tc>
          <w:tcPr>
            <w:tcW w:w="6025" w:type="dxa"/>
          </w:tcPr>
          <w:p w14:paraId="229F086C" w14:textId="3DB1249B" w:rsidR="00D27F33" w:rsidRPr="002C5B02" w:rsidRDefault="00FA46B0" w:rsidP="00EE225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Should be described in sufficient detail: (1) official name or title of facility; (2) location of site (site address, tax parcel number, etc.).</w:t>
            </w:r>
          </w:p>
        </w:tc>
      </w:tr>
      <w:tr w:rsidR="005D2C81" w14:paraId="5E07A4C9" w14:textId="77777777" w:rsidTr="004E1655">
        <w:tc>
          <w:tcPr>
            <w:tcW w:w="1165" w:type="dxa"/>
          </w:tcPr>
          <w:p w14:paraId="518531CE" w14:textId="5F18BAAD" w:rsidR="005D2C81" w:rsidRPr="00974B9D" w:rsidRDefault="005D2C81" w:rsidP="00EE2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653AA747" w14:textId="41D5D68D" w:rsidR="005D2C81" w:rsidRDefault="00D27F33" w:rsidP="00EE225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FA4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(b)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A4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Phased Services</w:t>
            </w:r>
          </w:p>
        </w:tc>
        <w:tc>
          <w:tcPr>
            <w:tcW w:w="6025" w:type="dxa"/>
          </w:tcPr>
          <w:p w14:paraId="7DD48BE4" w14:textId="6724882E" w:rsidR="005D2C81" w:rsidRPr="0011469F" w:rsidRDefault="00D27F33" w:rsidP="00EE225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Provide </w:t>
            </w:r>
            <w:r w:rsidR="00FA46B0">
              <w:rPr>
                <w:rFonts w:ascii="Times New Roman" w:hAnsi="Times New Roman" w:cs="Times New Roman"/>
                <w:sz w:val="24"/>
                <w:szCs w:val="24"/>
              </w:rPr>
              <w:t>number of sets of designing revisions and/or number of design meetings for consideration</w:t>
            </w:r>
          </w:p>
        </w:tc>
      </w:tr>
      <w:tr w:rsidR="00D27F33" w14:paraId="33A86650" w14:textId="77777777" w:rsidTr="004E1655">
        <w:tc>
          <w:tcPr>
            <w:tcW w:w="1165" w:type="dxa"/>
          </w:tcPr>
          <w:p w14:paraId="6B5E254C" w14:textId="7F893695" w:rsidR="00D27F33" w:rsidRPr="00974B9D" w:rsidRDefault="00D27F33" w:rsidP="00EE2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15C9B951" w14:textId="7415A220" w:rsidR="00D27F33" w:rsidRDefault="00FA46B0" w:rsidP="00EE225E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27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27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Price</w:t>
            </w:r>
          </w:p>
        </w:tc>
        <w:tc>
          <w:tcPr>
            <w:tcW w:w="6025" w:type="dxa"/>
          </w:tcPr>
          <w:p w14:paraId="48570C2C" w14:textId="2165B8A0" w:rsidR="006859F5" w:rsidRDefault="006859F5" w:rsidP="006859F5">
            <w:pPr>
              <w:pStyle w:val="MFParasubclause1"/>
              <w:numPr>
                <w:ilvl w:val="0"/>
                <w:numId w:val="0"/>
              </w:numPr>
              <w:spacing w:befor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Total cost for services to be performed.</w:t>
            </w:r>
          </w:p>
          <w:p w14:paraId="76D710B2" w14:textId="6F09CFB8" w:rsidR="00D27F33" w:rsidRDefault="00FA46B0" w:rsidP="006859F5">
            <w:pPr>
              <w:pStyle w:val="MFParasubclause1"/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 w:rsidRPr="002E4FE9">
              <w:rPr>
                <w:rFonts w:cs="Times New Roman"/>
                <w:sz w:val="24"/>
                <w:szCs w:val="24"/>
              </w:rPr>
              <w:t xml:space="preserve">Enter amount of </w:t>
            </w:r>
            <w:r w:rsidR="006859F5">
              <w:rPr>
                <w:rFonts w:cs="Times New Roman"/>
                <w:sz w:val="24"/>
                <w:szCs w:val="24"/>
              </w:rPr>
              <w:t xml:space="preserve"> cost</w:t>
            </w:r>
            <w:r w:rsidRPr="002E4FE9">
              <w:rPr>
                <w:rFonts w:cs="Times New Roman"/>
                <w:sz w:val="24"/>
                <w:szCs w:val="24"/>
              </w:rPr>
              <w:t xml:space="preserve"> amount here. Write the amount in words and the numerical amount in the parentheses. For example, if the total cost was $12,345.67, you would write it out as follows: TWELVE THOUSAND THREE HUNDRED FORTY-FIVE AND 67/100 DOLLARS ($12,345.67).</w:t>
            </w:r>
          </w:p>
        </w:tc>
      </w:tr>
      <w:tr w:rsidR="00D27F33" w14:paraId="42937F88" w14:textId="77777777" w:rsidTr="004E1655">
        <w:tc>
          <w:tcPr>
            <w:tcW w:w="1165" w:type="dxa"/>
          </w:tcPr>
          <w:p w14:paraId="73534351" w14:textId="58DA5213" w:rsidR="00D27F33" w:rsidRDefault="006859F5" w:rsidP="00EE2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5C4A7C6D" w14:textId="3407380F" w:rsidR="00D27F33" w:rsidRDefault="006859F5" w:rsidP="00EE225E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 Down Payment</w:t>
            </w:r>
          </w:p>
        </w:tc>
        <w:tc>
          <w:tcPr>
            <w:tcW w:w="6025" w:type="dxa"/>
          </w:tcPr>
          <w:p w14:paraId="0CD2AE3B" w14:textId="1FFE3097" w:rsidR="006859F5" w:rsidRDefault="006859F5" w:rsidP="006859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Owner shall pay to Designer at time of execution of Contract to begin preparation of documents, which amount is to be applied against total amount due.</w:t>
            </w:r>
          </w:p>
          <w:p w14:paraId="30944122" w14:textId="4EC39616" w:rsidR="00D27F33" w:rsidRDefault="006859F5" w:rsidP="00EE225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E4FE9">
              <w:rPr>
                <w:rFonts w:ascii="Times New Roman" w:hAnsi="Times New Roman" w:cs="Times New Roman"/>
                <w:sz w:val="24"/>
                <w:szCs w:val="24"/>
              </w:rPr>
              <w:t xml:space="preserve">Enter amount of </w:t>
            </w:r>
            <w:r>
              <w:rPr>
                <w:rFonts w:cs="Times New Roman"/>
                <w:sz w:val="24"/>
                <w:szCs w:val="24"/>
              </w:rPr>
              <w:t xml:space="preserve"> cost</w:t>
            </w:r>
            <w:r w:rsidRPr="002E4FE9">
              <w:rPr>
                <w:rFonts w:ascii="Times New Roman" w:hAnsi="Times New Roman" w:cs="Times New Roman"/>
                <w:sz w:val="24"/>
                <w:szCs w:val="24"/>
              </w:rPr>
              <w:t xml:space="preserve"> amount here. Write the amount in words and the numerical amount in the parentheses. For example, if the total cost was $12,345.67, you would write it out as follows: TWELVE THOUSAND THREE HUNDRED FORTY-FIVE AND 67/100 DOLLARS ($12,345.67).</w:t>
            </w:r>
            <w:r w:rsidR="004C4A49" w:rsidRPr="004C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4A49" w14:paraId="7AD6B195" w14:textId="77777777" w:rsidTr="004E1655">
        <w:tc>
          <w:tcPr>
            <w:tcW w:w="1165" w:type="dxa"/>
          </w:tcPr>
          <w:p w14:paraId="1C9E8284" w14:textId="6916B1E5" w:rsidR="004C4A49" w:rsidRDefault="006859F5" w:rsidP="00EE2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14:paraId="0801B5E2" w14:textId="407BB2FF" w:rsidR="004C4A49" w:rsidRDefault="006859F5" w:rsidP="00EE225E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IV. Additional Services</w:t>
            </w:r>
          </w:p>
        </w:tc>
        <w:tc>
          <w:tcPr>
            <w:tcW w:w="6025" w:type="dxa"/>
          </w:tcPr>
          <w:p w14:paraId="44AB4DDB" w14:textId="19452570" w:rsidR="004C4A49" w:rsidRDefault="006859F5" w:rsidP="00EE225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Additional services </w:t>
            </w:r>
            <w:r w:rsidR="005F4AC5">
              <w:rPr>
                <w:rFonts w:ascii="Times New Roman" w:hAnsi="Times New Roman" w:cs="Times New Roman"/>
                <w:sz w:val="24"/>
                <w:szCs w:val="24"/>
              </w:rPr>
              <w:t xml:space="preserve">outside scope of initial Contract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requested by Owner</w:t>
            </w:r>
            <w:r w:rsidR="005F4AC5">
              <w:rPr>
                <w:rFonts w:ascii="Times New Roman" w:hAnsi="Times New Roman" w:cs="Times New Roman"/>
                <w:sz w:val="24"/>
                <w:szCs w:val="24"/>
              </w:rPr>
              <w:t xml:space="preserve"> shall be paid on an hourly basis to </w:t>
            </w:r>
            <w:r w:rsidR="005F4A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individual contractor/designer whom Owner is requesting additional services of.</w:t>
            </w:r>
          </w:p>
        </w:tc>
      </w:tr>
      <w:tr w:rsidR="005F4AC5" w14:paraId="3D7EDCC7" w14:textId="77777777" w:rsidTr="004E1655">
        <w:tc>
          <w:tcPr>
            <w:tcW w:w="1165" w:type="dxa"/>
          </w:tcPr>
          <w:p w14:paraId="3CC4DC6D" w14:textId="46E8943C" w:rsidR="005F4AC5" w:rsidRDefault="005F4AC5" w:rsidP="00EE2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160" w:type="dxa"/>
          </w:tcPr>
          <w:p w14:paraId="6749154A" w14:textId="2A47916F" w:rsidR="005F4AC5" w:rsidRDefault="005F4AC5" w:rsidP="00EE225E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10.6 Notices</w:t>
            </w:r>
          </w:p>
        </w:tc>
        <w:tc>
          <w:tcPr>
            <w:tcW w:w="6025" w:type="dxa"/>
          </w:tcPr>
          <w:p w14:paraId="79C2B3F6" w14:textId="600CA3E8" w:rsidR="005F4AC5" w:rsidRDefault="005F4AC5" w:rsidP="00EE225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Addresses of Owner and Designer for delivery of notice relating to Contract Documents.</w:t>
            </w:r>
          </w:p>
        </w:tc>
      </w:tr>
      <w:tr w:rsidR="005F4AC5" w14:paraId="0502033E" w14:textId="77777777" w:rsidTr="004E1655">
        <w:tc>
          <w:tcPr>
            <w:tcW w:w="1165" w:type="dxa"/>
          </w:tcPr>
          <w:p w14:paraId="224A3272" w14:textId="3943153A" w:rsidR="005F4AC5" w:rsidRDefault="005F4AC5" w:rsidP="00EE2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14:paraId="137DFCEF" w14:textId="73AFF2DA" w:rsidR="005F4AC5" w:rsidRDefault="005F4AC5" w:rsidP="00EE225E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Signatures</w:t>
            </w:r>
          </w:p>
        </w:tc>
        <w:tc>
          <w:tcPr>
            <w:tcW w:w="6025" w:type="dxa"/>
          </w:tcPr>
          <w:p w14:paraId="6C816C14" w14:textId="78AE530B" w:rsidR="005F4AC5" w:rsidRDefault="005F4AC5" w:rsidP="005F4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Individual who has authority to sign on behalf of company, include title and date.</w:t>
            </w:r>
          </w:p>
          <w:p w14:paraId="3C1C3E2A" w14:textId="77777777" w:rsidR="005F4AC5" w:rsidRDefault="005F4AC5" w:rsidP="005F4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D152B" w14:textId="2289B7B0" w:rsidR="005F4AC5" w:rsidRDefault="005F4AC5" w:rsidP="005F4A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Owner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all owners of property to sign and date. To the extent the Owner is an entity, signatory must have the authority to sign on behalf of the Owner-entity and must include the signatory’s printed name, title, and signing date.</w:t>
            </w:r>
          </w:p>
        </w:tc>
      </w:tr>
    </w:tbl>
    <w:p w14:paraId="35DC6911" w14:textId="77777777" w:rsidR="005D2C81" w:rsidRDefault="005D2C81" w:rsidP="00974B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D2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548A"/>
    <w:multiLevelType w:val="hybridMultilevel"/>
    <w:tmpl w:val="4D841A44"/>
    <w:lvl w:ilvl="0" w:tplc="8564C4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D00E2"/>
    <w:multiLevelType w:val="multilevel"/>
    <w:tmpl w:val="D7EAD1AA"/>
    <w:lvl w:ilvl="0">
      <w:start w:val="1"/>
      <w:numFmt w:val="decimal"/>
      <w:pStyle w:val="MFPara-Clause"/>
      <w:lvlText w:val="%1."/>
      <w:lvlJc w:val="left"/>
      <w:pPr>
        <w:tabs>
          <w:tab w:val="num" w:pos="1008"/>
        </w:tabs>
        <w:ind w:left="0" w:firstLine="432"/>
      </w:pPr>
      <w:rPr>
        <w:rFonts w:hint="default"/>
        <w:color w:val="000000"/>
      </w:rPr>
    </w:lvl>
    <w:lvl w:ilvl="1">
      <w:start w:val="1"/>
      <w:numFmt w:val="decimal"/>
      <w:pStyle w:val="MFParasubclause1"/>
      <w:lvlText w:val="%1.%2"/>
      <w:lvlJc w:val="left"/>
      <w:pPr>
        <w:tabs>
          <w:tab w:val="num" w:pos="1728"/>
        </w:tabs>
        <w:ind w:left="432" w:firstLine="576"/>
      </w:pPr>
      <w:rPr>
        <w:rFonts w:hint="default"/>
        <w:color w:val="000000"/>
      </w:rPr>
    </w:lvl>
    <w:lvl w:ilvl="2">
      <w:start w:val="1"/>
      <w:numFmt w:val="lowerLetter"/>
      <w:pStyle w:val="MFParasubclause2"/>
      <w:lvlText w:val="(%3)"/>
      <w:lvlJc w:val="left"/>
      <w:pPr>
        <w:tabs>
          <w:tab w:val="num" w:pos="2448"/>
        </w:tabs>
        <w:ind w:left="1008" w:firstLine="720"/>
      </w:pPr>
      <w:rPr>
        <w:rFonts w:hint="default"/>
        <w:color w:val="000000"/>
      </w:rPr>
    </w:lvl>
    <w:lvl w:ilvl="3">
      <w:start w:val="1"/>
      <w:numFmt w:val="lowerRoman"/>
      <w:pStyle w:val="MFParasubclause3"/>
      <w:lvlText w:val="(%4)"/>
      <w:lvlJc w:val="left"/>
      <w:pPr>
        <w:tabs>
          <w:tab w:val="num" w:pos="3168"/>
        </w:tabs>
        <w:ind w:left="1728" w:firstLine="720"/>
      </w:pPr>
      <w:rPr>
        <w:rFonts w:hint="default"/>
        <w:color w:val="000000"/>
      </w:rPr>
    </w:lvl>
    <w:lvl w:ilvl="4">
      <w:start w:val="1"/>
      <w:numFmt w:val="upperLetter"/>
      <w:pStyle w:val="MFParasubclause4"/>
      <w:lvlText w:val="(%5)"/>
      <w:lvlJc w:val="left"/>
      <w:pPr>
        <w:tabs>
          <w:tab w:val="num" w:pos="3888"/>
        </w:tabs>
        <w:ind w:left="2448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617759926">
    <w:abstractNumId w:val="1"/>
  </w:num>
  <w:num w:numId="2" w16cid:durableId="361437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9D"/>
    <w:rsid w:val="0002614A"/>
    <w:rsid w:val="000C2EF4"/>
    <w:rsid w:val="000E3298"/>
    <w:rsid w:val="0011469F"/>
    <w:rsid w:val="001E1E0D"/>
    <w:rsid w:val="001F5158"/>
    <w:rsid w:val="002C5B02"/>
    <w:rsid w:val="003C296D"/>
    <w:rsid w:val="004C4A49"/>
    <w:rsid w:val="004D20D8"/>
    <w:rsid w:val="004E1655"/>
    <w:rsid w:val="0053676E"/>
    <w:rsid w:val="00545D74"/>
    <w:rsid w:val="005D2C81"/>
    <w:rsid w:val="005F4AC5"/>
    <w:rsid w:val="006143AF"/>
    <w:rsid w:val="00652BFB"/>
    <w:rsid w:val="006859F5"/>
    <w:rsid w:val="007277CF"/>
    <w:rsid w:val="007A101A"/>
    <w:rsid w:val="0082661A"/>
    <w:rsid w:val="008419DF"/>
    <w:rsid w:val="008627DB"/>
    <w:rsid w:val="00863D18"/>
    <w:rsid w:val="00876F20"/>
    <w:rsid w:val="008A3553"/>
    <w:rsid w:val="008C592B"/>
    <w:rsid w:val="00907032"/>
    <w:rsid w:val="0091005F"/>
    <w:rsid w:val="00922BB9"/>
    <w:rsid w:val="00927C1A"/>
    <w:rsid w:val="00957A60"/>
    <w:rsid w:val="00971B87"/>
    <w:rsid w:val="00974B9D"/>
    <w:rsid w:val="009A5B98"/>
    <w:rsid w:val="00A24A06"/>
    <w:rsid w:val="00AF1492"/>
    <w:rsid w:val="00B054EF"/>
    <w:rsid w:val="00B635FA"/>
    <w:rsid w:val="00B90B0F"/>
    <w:rsid w:val="00C01CB2"/>
    <w:rsid w:val="00C85287"/>
    <w:rsid w:val="00CA423A"/>
    <w:rsid w:val="00D26D83"/>
    <w:rsid w:val="00D27F33"/>
    <w:rsid w:val="00D86E16"/>
    <w:rsid w:val="00D90CF8"/>
    <w:rsid w:val="00E2416D"/>
    <w:rsid w:val="00E74DB7"/>
    <w:rsid w:val="00EE225E"/>
    <w:rsid w:val="00EF5C0C"/>
    <w:rsid w:val="00F563FC"/>
    <w:rsid w:val="00FA1C30"/>
    <w:rsid w:val="00FA46B0"/>
    <w:rsid w:val="00FB5625"/>
    <w:rsid w:val="00FF4594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F5098"/>
  <w15:chartTrackingRefBased/>
  <w15:docId w15:val="{4D162F3E-1B99-4044-AEE6-4BAA6FB6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Parasubclause1Char">
    <w:name w:val="MF Para subclause 1 Char"/>
    <w:basedOn w:val="DefaultParagraphFont"/>
    <w:link w:val="MFParasubclause1"/>
    <w:locked/>
    <w:rsid w:val="00D27F33"/>
    <w:rPr>
      <w:rFonts w:ascii="Times New Roman" w:hAnsi="Times New Roman"/>
      <w:color w:val="000000"/>
    </w:rPr>
  </w:style>
  <w:style w:type="paragraph" w:customStyle="1" w:styleId="MFPara-Clause">
    <w:name w:val="MF Para - Clause"/>
    <w:qFormat/>
    <w:rsid w:val="00D27F33"/>
    <w:pPr>
      <w:numPr>
        <w:numId w:val="1"/>
      </w:numPr>
      <w:spacing w:before="240" w:after="240" w:line="240" w:lineRule="auto"/>
      <w:ind w:firstLine="431"/>
      <w:outlineLvl w:val="0"/>
    </w:pPr>
    <w:rPr>
      <w:rFonts w:ascii="Times New Roman" w:hAnsi="Times New Roman"/>
      <w:color w:val="000000"/>
    </w:rPr>
  </w:style>
  <w:style w:type="paragraph" w:customStyle="1" w:styleId="MFParasubclause1">
    <w:name w:val="MF Para subclause 1"/>
    <w:link w:val="MFParasubclause1Char"/>
    <w:rsid w:val="00D27F33"/>
    <w:pPr>
      <w:numPr>
        <w:ilvl w:val="1"/>
        <w:numId w:val="1"/>
      </w:numPr>
      <w:spacing w:before="120" w:after="240" w:line="240" w:lineRule="auto"/>
      <w:outlineLvl w:val="1"/>
    </w:pPr>
    <w:rPr>
      <w:rFonts w:ascii="Times New Roman" w:hAnsi="Times New Roman"/>
      <w:color w:val="000000"/>
    </w:rPr>
  </w:style>
  <w:style w:type="paragraph" w:customStyle="1" w:styleId="MFParasubclause2">
    <w:name w:val="MF Para subclause 2"/>
    <w:rsid w:val="00D27F33"/>
    <w:pPr>
      <w:numPr>
        <w:ilvl w:val="2"/>
        <w:numId w:val="1"/>
      </w:numPr>
      <w:spacing w:before="120" w:after="240" w:line="240" w:lineRule="auto"/>
      <w:outlineLvl w:val="2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FParasubclause3">
    <w:name w:val="MF Para subclause 3"/>
    <w:rsid w:val="00D27F33"/>
    <w:pPr>
      <w:numPr>
        <w:ilvl w:val="3"/>
        <w:numId w:val="1"/>
      </w:numPr>
      <w:spacing w:before="120" w:after="240" w:line="240" w:lineRule="auto"/>
      <w:outlineLvl w:val="3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FParasubclause4">
    <w:name w:val="MF Para subclause 4"/>
    <w:rsid w:val="00D27F33"/>
    <w:pPr>
      <w:numPr>
        <w:ilvl w:val="4"/>
        <w:numId w:val="1"/>
      </w:numPr>
      <w:spacing w:before="120" w:after="240" w:line="240" w:lineRule="auto"/>
      <w:outlineLvl w:val="4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71B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Gonzalez</dc:creator>
  <cp:keywords/>
  <dc:description/>
  <cp:lastModifiedBy>Jennifer Yoo</cp:lastModifiedBy>
  <cp:revision>3</cp:revision>
  <cp:lastPrinted>2021-09-16T21:51:00Z</cp:lastPrinted>
  <dcterms:created xsi:type="dcterms:W3CDTF">2024-03-19T02:55:00Z</dcterms:created>
  <dcterms:modified xsi:type="dcterms:W3CDTF">2024-03-19T02:55:00Z</dcterms:modified>
</cp:coreProperties>
</file>