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6693B" w14:textId="30D1691B" w:rsidR="00AE446F" w:rsidRPr="00181806" w:rsidRDefault="00AE446F" w:rsidP="00C769BF">
      <w:pPr>
        <w:jc w:val="center"/>
        <w:rPr>
          <w:b/>
          <w:bCs/>
          <w:color w:val="0A2F41" w:themeColor="accent1" w:themeShade="80"/>
          <w:sz w:val="36"/>
          <w:szCs w:val="36"/>
        </w:rPr>
      </w:pPr>
      <w:r w:rsidRPr="00181806">
        <w:rPr>
          <w:b/>
          <w:bCs/>
          <w:color w:val="0A2F41" w:themeColor="accent1" w:themeShade="80"/>
          <w:sz w:val="36"/>
          <w:szCs w:val="36"/>
        </w:rPr>
        <w:t>FY27 QUARTERLY ROSC REPORT</w:t>
      </w:r>
    </w:p>
    <w:p w14:paraId="0E9FDA79" w14:textId="77777777" w:rsidR="00AE446F" w:rsidRDefault="00AE446F" w:rsidP="00AE446F">
      <w:r>
        <w:t>Council Name/Region: ___________________________________________</w:t>
      </w:r>
    </w:p>
    <w:p w14:paraId="258D05DC" w14:textId="77777777" w:rsidR="00AE446F" w:rsidRDefault="00AE446F" w:rsidP="00AE446F">
      <w:r>
        <w:t>Reporting Period (e.g., Q1 FY27): ________________________________</w:t>
      </w:r>
    </w:p>
    <w:p w14:paraId="2E26A1B7" w14:textId="77777777" w:rsidR="00AE446F" w:rsidRDefault="00AE446F" w:rsidP="00AE446F">
      <w:r>
        <w:t>Submitted By (Name and Role): __________________________________</w:t>
      </w:r>
    </w:p>
    <w:p w14:paraId="1B16A653" w14:textId="77777777" w:rsidR="00AE446F" w:rsidRDefault="00AE446F" w:rsidP="00AE446F">
      <w:r>
        <w:t>Date Submitted: _______________________________________________</w:t>
      </w:r>
    </w:p>
    <w:p w14:paraId="4EF78482" w14:textId="77777777" w:rsidR="00AE446F" w:rsidRPr="00181806" w:rsidRDefault="00AE446F" w:rsidP="00181806">
      <w:pPr>
        <w:spacing w:after="0" w:line="240" w:lineRule="auto"/>
        <w:rPr>
          <w:b/>
          <w:bCs/>
          <w:color w:val="0A2F41" w:themeColor="accent1" w:themeShade="80"/>
          <w:sz w:val="32"/>
          <w:szCs w:val="32"/>
        </w:rPr>
      </w:pPr>
      <w:r w:rsidRPr="00181806">
        <w:rPr>
          <w:b/>
          <w:bCs/>
          <w:color w:val="0A2F41" w:themeColor="accent1" w:themeShade="80"/>
          <w:sz w:val="32"/>
          <w:szCs w:val="32"/>
        </w:rPr>
        <w:t>PURPOSE OF THIS REPORT</w:t>
      </w:r>
    </w:p>
    <w:p w14:paraId="08A35E93" w14:textId="77777777" w:rsidR="00AE446F" w:rsidRDefault="00AE446F" w:rsidP="00181806">
      <w:pPr>
        <w:spacing w:after="0" w:line="240" w:lineRule="auto"/>
        <w:rPr>
          <w:i/>
          <w:iCs/>
        </w:rPr>
      </w:pPr>
      <w:r w:rsidRPr="00181806">
        <w:rPr>
          <w:i/>
          <w:iCs/>
        </w:rPr>
        <w:t>The Quarterly ROSC Report is intended to document progress made during the reporting period toward community SMART goals and objectives identified in the council’s strategic plan. The report captures accomplishments, challenges, adjustments, and emerging needs to support continuous strategic planning and implementation efforts.</w:t>
      </w:r>
    </w:p>
    <w:p w14:paraId="680B4CCD" w14:textId="77777777" w:rsidR="00181806" w:rsidRPr="00181806" w:rsidRDefault="00181806" w:rsidP="00181806">
      <w:pPr>
        <w:spacing w:after="0" w:line="240" w:lineRule="auto"/>
        <w:rPr>
          <w:i/>
          <w:iCs/>
        </w:rPr>
      </w:pPr>
    </w:p>
    <w:p w14:paraId="7E6FDDBA" w14:textId="77777777" w:rsidR="00AE446F" w:rsidRDefault="00AE446F" w:rsidP="00181806">
      <w:pPr>
        <w:spacing w:after="0" w:line="240" w:lineRule="auto"/>
        <w:rPr>
          <w:i/>
          <w:iCs/>
        </w:rPr>
      </w:pPr>
      <w:r w:rsidRPr="00181806">
        <w:rPr>
          <w:i/>
          <w:iCs/>
        </w:rPr>
        <w:t>Information collected through this report helps councils monitor progress, assess community priorities, identify areas requiring additional support, and inform updates to local strategic plans. The report also assists DBHR and the Statewide ROSC Initiative in tracking alignment with statewide ROSC goals and providing targeted technical assistance and support.</w:t>
      </w:r>
    </w:p>
    <w:p w14:paraId="2F932DB7" w14:textId="77777777" w:rsidR="00181806" w:rsidRPr="00181806" w:rsidRDefault="00181806" w:rsidP="00181806">
      <w:pPr>
        <w:spacing w:after="0" w:line="240" w:lineRule="auto"/>
        <w:rPr>
          <w:i/>
          <w:iCs/>
        </w:rPr>
      </w:pPr>
    </w:p>
    <w:p w14:paraId="249A2ED8" w14:textId="77777777" w:rsidR="00AE446F" w:rsidRPr="00181806" w:rsidRDefault="00AE446F" w:rsidP="00AE446F">
      <w:pPr>
        <w:rPr>
          <w:b/>
          <w:bCs/>
        </w:rPr>
      </w:pPr>
      <w:r w:rsidRPr="00181806">
        <w:rPr>
          <w:b/>
          <w:bCs/>
        </w:rPr>
        <w:t>Please provide concise responses using bullet points whenever possible.</w:t>
      </w:r>
    </w:p>
    <w:p w14:paraId="4A03DB20" w14:textId="77777777" w:rsidR="00AE446F" w:rsidRPr="00181806" w:rsidRDefault="00AE446F" w:rsidP="00181806">
      <w:pPr>
        <w:spacing w:after="0" w:line="240" w:lineRule="auto"/>
        <w:rPr>
          <w:b/>
          <w:bCs/>
          <w:color w:val="0A2F41" w:themeColor="accent1" w:themeShade="80"/>
          <w:sz w:val="32"/>
          <w:szCs w:val="32"/>
        </w:rPr>
      </w:pPr>
      <w:r w:rsidRPr="00181806">
        <w:rPr>
          <w:b/>
          <w:bCs/>
          <w:color w:val="0A2F41" w:themeColor="accent1" w:themeShade="80"/>
          <w:sz w:val="32"/>
          <w:szCs w:val="32"/>
        </w:rPr>
        <w:t>SECTION 1: PROGRESS UPDATE ON COMMUNITY SMART GOALS</w:t>
      </w:r>
    </w:p>
    <w:p w14:paraId="6B6217E4" w14:textId="583E0D1B" w:rsidR="00AE446F" w:rsidRDefault="00AE446F" w:rsidP="00181806">
      <w:pPr>
        <w:spacing w:after="0" w:line="240" w:lineRule="auto"/>
      </w:pPr>
      <w:r w:rsidRPr="00181806">
        <w:rPr>
          <w:b/>
          <w:bCs/>
        </w:rPr>
        <w:t>Purpose:</w:t>
      </w:r>
      <w:r>
        <w:t xml:space="preserve"> This section documents progress made during the current reporting period toward the goals identified in your council’s strategic plan.</w:t>
      </w:r>
    </w:p>
    <w:p w14:paraId="7AE195E9" w14:textId="77777777" w:rsidR="00181806" w:rsidRDefault="00181806" w:rsidP="00181806">
      <w:pPr>
        <w:spacing w:after="0" w:line="240" w:lineRule="auto"/>
      </w:pPr>
    </w:p>
    <w:p w14:paraId="5AF447BB" w14:textId="14A36CCC" w:rsidR="00AE446F" w:rsidRDefault="00AE446F" w:rsidP="00181806">
      <w:pPr>
        <w:spacing w:after="0" w:line="240" w:lineRule="auto"/>
      </w:pPr>
      <w:r w:rsidRPr="00181806">
        <w:rPr>
          <w:b/>
          <w:bCs/>
        </w:rPr>
        <w:t>Instructions:</w:t>
      </w:r>
      <w:r>
        <w:t xml:space="preserve"> For each priority goal, briefly summarize accomplishments, milestones achieved, progress made during this quarter, and any adjustments or challenges encountered.</w:t>
      </w:r>
    </w:p>
    <w:p w14:paraId="4AB526E4" w14:textId="77777777" w:rsidR="00181806" w:rsidRDefault="00181806" w:rsidP="00181806">
      <w:pPr>
        <w:spacing w:after="0" w:line="240" w:lineRule="auto"/>
      </w:pPr>
    </w:p>
    <w:p w14:paraId="6870B017" w14:textId="0AF06175" w:rsidR="00AE446F" w:rsidRDefault="00AE446F" w:rsidP="00181806">
      <w:pPr>
        <w:spacing w:after="0" w:line="240" w:lineRule="auto"/>
      </w:pPr>
      <w:r w:rsidRPr="00181806">
        <w:rPr>
          <w:b/>
          <w:bCs/>
        </w:rPr>
        <w:t>Note:</w:t>
      </w:r>
      <w:r>
        <w:t xml:space="preserve"> Please report only </w:t>
      </w:r>
      <w:r w:rsidR="00454A55">
        <w:t>objectives</w:t>
      </w:r>
      <w:r>
        <w:t>, accomplishments, and challenges that occurred during the current reporting period.</w:t>
      </w:r>
    </w:p>
    <w:p w14:paraId="343E65C1" w14:textId="77777777" w:rsidR="00181806" w:rsidRDefault="00181806" w:rsidP="00181806">
      <w:pPr>
        <w:spacing w:after="0" w:line="240" w:lineRule="auto"/>
      </w:pPr>
    </w:p>
    <w:p w14:paraId="4620566B" w14:textId="5F899E7F" w:rsidR="00AE446F" w:rsidRPr="00181806" w:rsidRDefault="00AE446F" w:rsidP="00AE446F">
      <w:pPr>
        <w:rPr>
          <w:b/>
          <w:bCs/>
          <w:color w:val="0A2F41" w:themeColor="accent1" w:themeShade="80"/>
          <w:sz w:val="28"/>
          <w:szCs w:val="28"/>
        </w:rPr>
      </w:pPr>
      <w:r w:rsidRPr="00181806">
        <w:rPr>
          <w:b/>
          <w:bCs/>
          <w:color w:val="0A2F41" w:themeColor="accent1" w:themeShade="80"/>
          <w:sz w:val="28"/>
          <w:szCs w:val="28"/>
        </w:rPr>
        <w:t>COMMUNITY SMART GOAL #1</w:t>
      </w:r>
    </w:p>
    <w:p w14:paraId="697BFE2D" w14:textId="0B021181" w:rsidR="00454A55" w:rsidRDefault="00454A55" w:rsidP="00AE446F">
      <w:pPr>
        <w:rPr>
          <w:b/>
          <w:bCs/>
        </w:rPr>
      </w:pPr>
      <w:r w:rsidRPr="00181806">
        <w:rPr>
          <w:b/>
          <w:bCs/>
        </w:rPr>
        <w:t>Purpose:</w:t>
      </w:r>
      <w:r>
        <w:t xml:space="preserve"> This section demonstrates how local council goals and objectives contribute to statewide recovery-oriented priorities.</w:t>
      </w:r>
    </w:p>
    <w:p w14:paraId="61A02E92" w14:textId="49D41D7C" w:rsidR="00AE446F" w:rsidRDefault="00AE446F" w:rsidP="00AE446F">
      <w:r w:rsidRPr="00181806">
        <w:rPr>
          <w:b/>
          <w:bCs/>
        </w:rPr>
        <w:t>Goal Description</w:t>
      </w:r>
      <w:r>
        <w:t>: ____________________________________________________________</w:t>
      </w:r>
    </w:p>
    <w:p w14:paraId="1C6FF643" w14:textId="2D71DDBD" w:rsidR="00454A55" w:rsidRDefault="002E33AC" w:rsidP="00454A55">
      <w:pPr>
        <w:tabs>
          <w:tab w:val="left" w:pos="3432"/>
          <w:tab w:val="left" w:pos="4644"/>
          <w:tab w:val="left" w:pos="7104"/>
          <w:tab w:val="left" w:pos="9588"/>
        </w:tabs>
      </w:pPr>
      <w:r w:rsidRPr="002E33AC">
        <w:rPr>
          <w:b/>
          <w:bCs/>
        </w:rPr>
        <w:t>Goal Alignment</w:t>
      </w:r>
      <w:r w:rsidRPr="002E33AC">
        <w:rPr>
          <w:b/>
          <w:bCs/>
        </w:rPr>
        <w:t>:</w:t>
      </w:r>
      <w:r>
        <w:t xml:space="preserve"> </w:t>
      </w:r>
      <w:r w:rsidR="00454A55">
        <w:t xml:space="preserve">Stigma </w:t>
      </w:r>
      <w:sdt>
        <w:sdtPr>
          <w:id w:val="1543329683"/>
          <w14:checkbox>
            <w14:checked w14:val="0"/>
            <w14:checkedState w14:val="2612" w14:font="MS Gothic"/>
            <w14:uncheckedState w14:val="2610" w14:font="MS Gothic"/>
          </w14:checkbox>
        </w:sdtPr>
        <w:sdtContent>
          <w:r w:rsidR="00454A55">
            <w:rPr>
              <w:rFonts w:ascii="MS Gothic" w:eastAsia="MS Gothic" w:hAnsi="MS Gothic" w:hint="eastAsia"/>
            </w:rPr>
            <w:t>☐</w:t>
          </w:r>
        </w:sdtContent>
      </w:sdt>
      <w:r w:rsidR="00454A55">
        <w:tab/>
        <w:t>MAR</w:t>
      </w:r>
      <w:sdt>
        <w:sdtPr>
          <w:id w:val="1461542111"/>
          <w14:checkbox>
            <w14:checked w14:val="0"/>
            <w14:checkedState w14:val="2612" w14:font="MS Gothic"/>
            <w14:uncheckedState w14:val="2610" w14:font="MS Gothic"/>
          </w14:checkbox>
        </w:sdtPr>
        <w:sdtContent>
          <w:r w:rsidR="00454A55">
            <w:rPr>
              <w:rFonts w:ascii="MS Gothic" w:eastAsia="MS Gothic" w:hAnsi="MS Gothic" w:hint="eastAsia"/>
            </w:rPr>
            <w:t>☐</w:t>
          </w:r>
        </w:sdtContent>
      </w:sdt>
      <w:r w:rsidR="00454A55">
        <w:tab/>
        <w:t>Harm Reduction</w:t>
      </w:r>
      <w:sdt>
        <w:sdtPr>
          <w:id w:val="-1956936368"/>
          <w14:checkbox>
            <w14:checked w14:val="0"/>
            <w14:checkedState w14:val="2612" w14:font="MS Gothic"/>
            <w14:uncheckedState w14:val="2610" w14:font="MS Gothic"/>
          </w14:checkbox>
        </w:sdtPr>
        <w:sdtContent>
          <w:r w:rsidR="00454A55">
            <w:rPr>
              <w:rFonts w:ascii="MS Gothic" w:eastAsia="MS Gothic" w:hAnsi="MS Gothic" w:hint="eastAsia"/>
            </w:rPr>
            <w:t>☐</w:t>
          </w:r>
        </w:sdtContent>
      </w:sdt>
      <w:r w:rsidR="00454A55">
        <w:tab/>
        <w:t>Service Delivery</w:t>
      </w:r>
      <w:sdt>
        <w:sdtPr>
          <w:id w:val="-1326895384"/>
          <w14:checkbox>
            <w14:checked w14:val="0"/>
            <w14:checkedState w14:val="2612" w14:font="MS Gothic"/>
            <w14:uncheckedState w14:val="2610" w14:font="MS Gothic"/>
          </w14:checkbox>
        </w:sdtPr>
        <w:sdtContent>
          <w:r w:rsidR="00454A55">
            <w:rPr>
              <w:rFonts w:ascii="MS Gothic" w:eastAsia="MS Gothic" w:hAnsi="MS Gothic" w:hint="eastAsia"/>
            </w:rPr>
            <w:t>☐</w:t>
          </w:r>
        </w:sdtContent>
      </w:sdt>
      <w:r w:rsidR="00454A55">
        <w:tab/>
        <w:t>Equity</w:t>
      </w:r>
      <w:sdt>
        <w:sdtPr>
          <w:id w:val="-869610846"/>
          <w14:checkbox>
            <w14:checked w14:val="0"/>
            <w14:checkedState w14:val="2612" w14:font="MS Gothic"/>
            <w14:uncheckedState w14:val="2610" w14:font="MS Gothic"/>
          </w14:checkbox>
        </w:sdtPr>
        <w:sdtContent>
          <w:r w:rsidR="00454A55">
            <w:rPr>
              <w:rFonts w:ascii="MS Gothic" w:eastAsia="MS Gothic" w:hAnsi="MS Gothic" w:hint="eastAsia"/>
            </w:rPr>
            <w:t>☐</w:t>
          </w:r>
        </w:sdtContent>
      </w:sdt>
    </w:p>
    <w:p w14:paraId="1AC5D98E" w14:textId="04547A26" w:rsidR="002E33AC" w:rsidRDefault="00454A55" w:rsidP="00AE446F">
      <w:r w:rsidRPr="00230AA4">
        <w:rPr>
          <w:b/>
          <w:bCs/>
        </w:rPr>
        <w:t>Brief Explanation of Alignment:</w:t>
      </w:r>
      <w:r>
        <w:t xml:space="preserve"> _</w:t>
      </w:r>
      <w:r w:rsidR="002E33AC">
        <w:t>___________________________________________________________</w:t>
      </w:r>
    </w:p>
    <w:p w14:paraId="057EFD1D" w14:textId="77777777" w:rsidR="00AE446F" w:rsidRDefault="00AE446F" w:rsidP="00AE446F">
      <w:r>
        <w:t>Progress Toward SMART Objective(s) This Quarter:</w:t>
      </w:r>
    </w:p>
    <w:p w14:paraId="73C0F77B" w14:textId="77777777" w:rsidR="00AE446F" w:rsidRDefault="00AE446F" w:rsidP="00AE446F">
      <w:r>
        <w:t>• ________________________________________________</w:t>
      </w:r>
    </w:p>
    <w:p w14:paraId="4CE3217E" w14:textId="77777777" w:rsidR="00AE446F" w:rsidRDefault="00AE446F" w:rsidP="00AE446F">
      <w:r>
        <w:t>• ________________________________________________</w:t>
      </w:r>
    </w:p>
    <w:p w14:paraId="4088C9B2" w14:textId="77777777" w:rsidR="00AE446F" w:rsidRDefault="00AE446F" w:rsidP="00AE446F">
      <w:r>
        <w:t>• ________________________________________________</w:t>
      </w:r>
    </w:p>
    <w:p w14:paraId="5AAE9338" w14:textId="77777777" w:rsidR="00AE446F" w:rsidRDefault="00AE446F" w:rsidP="00AE446F">
      <w:r>
        <w:lastRenderedPageBreak/>
        <w:t>Adjustments or Challenges This Quarter:</w:t>
      </w:r>
    </w:p>
    <w:p w14:paraId="7652B836" w14:textId="77777777" w:rsidR="00AE446F" w:rsidRDefault="00AE446F" w:rsidP="00AE446F">
      <w:r>
        <w:t>• ________________________________________________</w:t>
      </w:r>
    </w:p>
    <w:p w14:paraId="5E71ECE5" w14:textId="77777777" w:rsidR="00AE446F" w:rsidRDefault="00AE446F" w:rsidP="00AE446F">
      <w:r>
        <w:t>• ________________________________________________</w:t>
      </w:r>
    </w:p>
    <w:p w14:paraId="539A0201" w14:textId="3D92583C" w:rsidR="00AE446F" w:rsidRPr="00181806" w:rsidRDefault="00AE446F" w:rsidP="00AE446F">
      <w:pPr>
        <w:rPr>
          <w:b/>
          <w:bCs/>
          <w:color w:val="0A2F41" w:themeColor="accent1" w:themeShade="80"/>
          <w:sz w:val="28"/>
          <w:szCs w:val="28"/>
        </w:rPr>
      </w:pPr>
      <w:r w:rsidRPr="00181806">
        <w:rPr>
          <w:b/>
          <w:bCs/>
          <w:color w:val="0A2F41" w:themeColor="accent1" w:themeShade="80"/>
          <w:sz w:val="28"/>
          <w:szCs w:val="28"/>
        </w:rPr>
        <w:t>COMMUNITY SMART GOAL #2</w:t>
      </w:r>
    </w:p>
    <w:p w14:paraId="33D9F0B8" w14:textId="3FBCD214" w:rsidR="00454A55" w:rsidRDefault="00454A55" w:rsidP="00AE446F">
      <w:pPr>
        <w:rPr>
          <w:b/>
          <w:bCs/>
        </w:rPr>
      </w:pPr>
      <w:r w:rsidRPr="00181806">
        <w:rPr>
          <w:b/>
          <w:bCs/>
        </w:rPr>
        <w:t>Purpose:</w:t>
      </w:r>
      <w:r>
        <w:t xml:space="preserve"> This section demonstrates how local council goals and objectives contribute to statewide recovery-oriented priorities.</w:t>
      </w:r>
    </w:p>
    <w:p w14:paraId="564BC105" w14:textId="090C31AA" w:rsidR="00AE446F" w:rsidRDefault="00AE446F" w:rsidP="00AE446F">
      <w:r w:rsidRPr="00181806">
        <w:rPr>
          <w:b/>
          <w:bCs/>
        </w:rPr>
        <w:t>Goal Description:</w:t>
      </w:r>
      <w:r>
        <w:t xml:space="preserve"> ____________________________________________________________</w:t>
      </w:r>
    </w:p>
    <w:p w14:paraId="4283F0C0" w14:textId="77777777" w:rsidR="00454A55" w:rsidRDefault="00454A55" w:rsidP="00454A55">
      <w:pPr>
        <w:tabs>
          <w:tab w:val="left" w:pos="3432"/>
          <w:tab w:val="left" w:pos="4644"/>
          <w:tab w:val="left" w:pos="7104"/>
          <w:tab w:val="left" w:pos="9588"/>
        </w:tabs>
      </w:pPr>
      <w:r w:rsidRPr="002E33AC">
        <w:rPr>
          <w:b/>
          <w:bCs/>
        </w:rPr>
        <w:t>Goal Alignment:</w:t>
      </w:r>
      <w:r>
        <w:t xml:space="preserve"> Stigma </w:t>
      </w:r>
      <w:sdt>
        <w:sdtPr>
          <w:id w:val="1864088398"/>
          <w14:checkbox>
            <w14:checked w14:val="0"/>
            <w14:checkedState w14:val="2612" w14:font="MS Gothic"/>
            <w14:uncheckedState w14:val="2610" w14:font="MS Gothic"/>
          </w14:checkbox>
        </w:sdtPr>
        <w:sdtContent>
          <w:r>
            <w:rPr>
              <w:rFonts w:ascii="MS Gothic" w:eastAsia="MS Gothic" w:hAnsi="MS Gothic" w:hint="eastAsia"/>
            </w:rPr>
            <w:t>☐</w:t>
          </w:r>
        </w:sdtContent>
      </w:sdt>
      <w:r>
        <w:tab/>
        <w:t>MAR</w:t>
      </w:r>
      <w:sdt>
        <w:sdtPr>
          <w:id w:val="248694704"/>
          <w14:checkbox>
            <w14:checked w14:val="0"/>
            <w14:checkedState w14:val="2612" w14:font="MS Gothic"/>
            <w14:uncheckedState w14:val="2610" w14:font="MS Gothic"/>
          </w14:checkbox>
        </w:sdtPr>
        <w:sdtContent>
          <w:r>
            <w:rPr>
              <w:rFonts w:ascii="MS Gothic" w:eastAsia="MS Gothic" w:hAnsi="MS Gothic" w:hint="eastAsia"/>
            </w:rPr>
            <w:t>☐</w:t>
          </w:r>
        </w:sdtContent>
      </w:sdt>
      <w:r>
        <w:tab/>
        <w:t>Harm Reduction</w:t>
      </w:r>
      <w:sdt>
        <w:sdtPr>
          <w:id w:val="578564178"/>
          <w14:checkbox>
            <w14:checked w14:val="0"/>
            <w14:checkedState w14:val="2612" w14:font="MS Gothic"/>
            <w14:uncheckedState w14:val="2610" w14:font="MS Gothic"/>
          </w14:checkbox>
        </w:sdtPr>
        <w:sdtContent>
          <w:r>
            <w:rPr>
              <w:rFonts w:ascii="MS Gothic" w:eastAsia="MS Gothic" w:hAnsi="MS Gothic" w:hint="eastAsia"/>
            </w:rPr>
            <w:t>☐</w:t>
          </w:r>
        </w:sdtContent>
      </w:sdt>
      <w:r>
        <w:tab/>
        <w:t>Service Delivery</w:t>
      </w:r>
      <w:sdt>
        <w:sdtPr>
          <w:id w:val="-14463188"/>
          <w14:checkbox>
            <w14:checked w14:val="0"/>
            <w14:checkedState w14:val="2612" w14:font="MS Gothic"/>
            <w14:uncheckedState w14:val="2610" w14:font="MS Gothic"/>
          </w14:checkbox>
        </w:sdtPr>
        <w:sdtContent>
          <w:r>
            <w:rPr>
              <w:rFonts w:ascii="MS Gothic" w:eastAsia="MS Gothic" w:hAnsi="MS Gothic" w:hint="eastAsia"/>
            </w:rPr>
            <w:t>☐</w:t>
          </w:r>
        </w:sdtContent>
      </w:sdt>
      <w:r>
        <w:tab/>
        <w:t>Equity</w:t>
      </w:r>
      <w:sdt>
        <w:sdtPr>
          <w:id w:val="-16945329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671F398" w14:textId="5AB7C2C6" w:rsidR="00454A55" w:rsidRDefault="00454A55" w:rsidP="00454A55">
      <w:r w:rsidRPr="00230AA4">
        <w:rPr>
          <w:b/>
          <w:bCs/>
        </w:rPr>
        <w:t>Brief Explanation of Alignment:</w:t>
      </w:r>
      <w:r>
        <w:t xml:space="preserve"> ____________________________________________________________</w:t>
      </w:r>
    </w:p>
    <w:p w14:paraId="692EF7AC" w14:textId="77777777" w:rsidR="00AE446F" w:rsidRDefault="00AE446F" w:rsidP="00AE446F">
      <w:r>
        <w:t>Progress Toward SMART Objective(s) This Quarter:</w:t>
      </w:r>
    </w:p>
    <w:p w14:paraId="49E06EBB" w14:textId="77777777" w:rsidR="00AE446F" w:rsidRDefault="00AE446F" w:rsidP="00AE446F">
      <w:r>
        <w:t>• ________________________________________________</w:t>
      </w:r>
    </w:p>
    <w:p w14:paraId="4204CF54" w14:textId="77777777" w:rsidR="00AE446F" w:rsidRDefault="00AE446F" w:rsidP="00AE446F">
      <w:r>
        <w:t>• ________________________________________________</w:t>
      </w:r>
    </w:p>
    <w:p w14:paraId="4D92A9B9" w14:textId="77777777" w:rsidR="00AE446F" w:rsidRDefault="00AE446F" w:rsidP="00AE446F">
      <w:r>
        <w:t>• ________________________________________________</w:t>
      </w:r>
    </w:p>
    <w:p w14:paraId="0E8600BE" w14:textId="77777777" w:rsidR="00AE446F" w:rsidRDefault="00AE446F" w:rsidP="00AE446F">
      <w:r>
        <w:t>Adjustments or Challenges This Quarter:</w:t>
      </w:r>
    </w:p>
    <w:p w14:paraId="45D72708" w14:textId="77777777" w:rsidR="00AE446F" w:rsidRDefault="00AE446F" w:rsidP="00AE446F">
      <w:r>
        <w:t>• ________________________________________________</w:t>
      </w:r>
    </w:p>
    <w:p w14:paraId="6A01259C" w14:textId="77777777" w:rsidR="00AE446F" w:rsidRDefault="00AE446F" w:rsidP="00AE446F">
      <w:r>
        <w:t>• ________________________________________________</w:t>
      </w:r>
    </w:p>
    <w:p w14:paraId="490CCB5B" w14:textId="324FD76E" w:rsidR="00AE446F" w:rsidRPr="00181806" w:rsidRDefault="00AE446F" w:rsidP="00AE446F">
      <w:pPr>
        <w:rPr>
          <w:b/>
          <w:bCs/>
          <w:color w:val="0A2F41" w:themeColor="accent1" w:themeShade="80"/>
          <w:sz w:val="28"/>
          <w:szCs w:val="28"/>
        </w:rPr>
      </w:pPr>
      <w:r w:rsidRPr="00181806">
        <w:rPr>
          <w:b/>
          <w:bCs/>
          <w:color w:val="0A2F41" w:themeColor="accent1" w:themeShade="80"/>
          <w:sz w:val="28"/>
          <w:szCs w:val="28"/>
        </w:rPr>
        <w:t>COMMUNITY SMART GOAL #3 (If Applicable)</w:t>
      </w:r>
    </w:p>
    <w:p w14:paraId="0A8CCF29" w14:textId="56F41C4E" w:rsidR="00454A55" w:rsidRDefault="00454A55" w:rsidP="00454A55">
      <w:pPr>
        <w:rPr>
          <w:b/>
          <w:bCs/>
        </w:rPr>
      </w:pPr>
      <w:r w:rsidRPr="00181806">
        <w:rPr>
          <w:b/>
          <w:bCs/>
        </w:rPr>
        <w:t>Purpose:</w:t>
      </w:r>
      <w:r>
        <w:t xml:space="preserve"> This section demonstrates how local council goals and objectives contribute to statewide recovery-oriented priorities.</w:t>
      </w:r>
    </w:p>
    <w:p w14:paraId="4432E2D4" w14:textId="0F4FFC40" w:rsidR="00454A55" w:rsidRDefault="00AE446F" w:rsidP="00454A55">
      <w:r w:rsidRPr="00181806">
        <w:rPr>
          <w:b/>
          <w:bCs/>
        </w:rPr>
        <w:t>Goal Description:</w:t>
      </w:r>
      <w:r>
        <w:t xml:space="preserve"> ____________________________________________________________</w:t>
      </w:r>
    </w:p>
    <w:p w14:paraId="4B95F491" w14:textId="77777777" w:rsidR="00454A55" w:rsidRDefault="00454A55" w:rsidP="00454A55">
      <w:pPr>
        <w:tabs>
          <w:tab w:val="left" w:pos="3432"/>
          <w:tab w:val="left" w:pos="4644"/>
          <w:tab w:val="left" w:pos="7104"/>
          <w:tab w:val="left" w:pos="9588"/>
        </w:tabs>
      </w:pPr>
      <w:r w:rsidRPr="002E33AC">
        <w:rPr>
          <w:b/>
          <w:bCs/>
        </w:rPr>
        <w:t>Goal Alignment:</w:t>
      </w:r>
      <w:r>
        <w:t xml:space="preserve"> Stigma </w:t>
      </w:r>
      <w:sdt>
        <w:sdtPr>
          <w:id w:val="1524831496"/>
          <w14:checkbox>
            <w14:checked w14:val="0"/>
            <w14:checkedState w14:val="2612" w14:font="MS Gothic"/>
            <w14:uncheckedState w14:val="2610" w14:font="MS Gothic"/>
          </w14:checkbox>
        </w:sdtPr>
        <w:sdtContent>
          <w:r>
            <w:rPr>
              <w:rFonts w:ascii="MS Gothic" w:eastAsia="MS Gothic" w:hAnsi="MS Gothic" w:hint="eastAsia"/>
            </w:rPr>
            <w:t>☐</w:t>
          </w:r>
        </w:sdtContent>
      </w:sdt>
      <w:r>
        <w:tab/>
        <w:t>MAR</w:t>
      </w:r>
      <w:sdt>
        <w:sdtPr>
          <w:id w:val="252714688"/>
          <w14:checkbox>
            <w14:checked w14:val="0"/>
            <w14:checkedState w14:val="2612" w14:font="MS Gothic"/>
            <w14:uncheckedState w14:val="2610" w14:font="MS Gothic"/>
          </w14:checkbox>
        </w:sdtPr>
        <w:sdtContent>
          <w:r>
            <w:rPr>
              <w:rFonts w:ascii="MS Gothic" w:eastAsia="MS Gothic" w:hAnsi="MS Gothic" w:hint="eastAsia"/>
            </w:rPr>
            <w:t>☐</w:t>
          </w:r>
        </w:sdtContent>
      </w:sdt>
      <w:r>
        <w:tab/>
        <w:t>Harm Reduction</w:t>
      </w:r>
      <w:sdt>
        <w:sdtPr>
          <w:id w:val="-296458193"/>
          <w14:checkbox>
            <w14:checked w14:val="0"/>
            <w14:checkedState w14:val="2612" w14:font="MS Gothic"/>
            <w14:uncheckedState w14:val="2610" w14:font="MS Gothic"/>
          </w14:checkbox>
        </w:sdtPr>
        <w:sdtContent>
          <w:r>
            <w:rPr>
              <w:rFonts w:ascii="MS Gothic" w:eastAsia="MS Gothic" w:hAnsi="MS Gothic" w:hint="eastAsia"/>
            </w:rPr>
            <w:t>☐</w:t>
          </w:r>
        </w:sdtContent>
      </w:sdt>
      <w:r>
        <w:tab/>
        <w:t>Service Delivery</w:t>
      </w:r>
      <w:sdt>
        <w:sdtPr>
          <w:id w:val="447749327"/>
          <w14:checkbox>
            <w14:checked w14:val="0"/>
            <w14:checkedState w14:val="2612" w14:font="MS Gothic"/>
            <w14:uncheckedState w14:val="2610" w14:font="MS Gothic"/>
          </w14:checkbox>
        </w:sdtPr>
        <w:sdtContent>
          <w:r>
            <w:rPr>
              <w:rFonts w:ascii="MS Gothic" w:eastAsia="MS Gothic" w:hAnsi="MS Gothic" w:hint="eastAsia"/>
            </w:rPr>
            <w:t>☐</w:t>
          </w:r>
        </w:sdtContent>
      </w:sdt>
      <w:r>
        <w:tab/>
        <w:t>Equity</w:t>
      </w:r>
      <w:sdt>
        <w:sdtPr>
          <w:id w:val="-214086247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7DE1254" w14:textId="52D44507" w:rsidR="00454A55" w:rsidRDefault="00454A55" w:rsidP="00454A55">
      <w:r w:rsidRPr="00230AA4">
        <w:rPr>
          <w:b/>
          <w:bCs/>
        </w:rPr>
        <w:t>Brief Explanation of Alignment:</w:t>
      </w:r>
      <w:r>
        <w:t xml:space="preserve"> ____________________________________________________________</w:t>
      </w:r>
    </w:p>
    <w:p w14:paraId="7F7DA9F6" w14:textId="77777777" w:rsidR="00AE446F" w:rsidRDefault="00AE446F" w:rsidP="00AE446F">
      <w:r>
        <w:t>Progress Toward SMART Objective(s) This Quarter:</w:t>
      </w:r>
    </w:p>
    <w:p w14:paraId="12EE3190" w14:textId="77777777" w:rsidR="00AE446F" w:rsidRDefault="00AE446F" w:rsidP="00AE446F">
      <w:r>
        <w:t>• ________________________________________________</w:t>
      </w:r>
    </w:p>
    <w:p w14:paraId="56F02A11" w14:textId="77777777" w:rsidR="00AE446F" w:rsidRDefault="00AE446F" w:rsidP="00AE446F">
      <w:r>
        <w:t>• ________________________________________________</w:t>
      </w:r>
    </w:p>
    <w:p w14:paraId="568AB653" w14:textId="77777777" w:rsidR="00AE446F" w:rsidRDefault="00AE446F" w:rsidP="00AE446F">
      <w:r>
        <w:t>• ________________________________________________</w:t>
      </w:r>
    </w:p>
    <w:p w14:paraId="22817A6D" w14:textId="77777777" w:rsidR="00AE446F" w:rsidRDefault="00AE446F" w:rsidP="00AE446F">
      <w:r>
        <w:t>Adjustments or Challenges This Quarter:</w:t>
      </w:r>
    </w:p>
    <w:p w14:paraId="5C426D21" w14:textId="77777777" w:rsidR="00AE446F" w:rsidRDefault="00AE446F" w:rsidP="00AE446F">
      <w:r>
        <w:t>• ________________________________________________</w:t>
      </w:r>
    </w:p>
    <w:p w14:paraId="7B617A67" w14:textId="77777777" w:rsidR="00AE446F" w:rsidRDefault="00AE446F" w:rsidP="00AE446F">
      <w:r>
        <w:t>• ________________________________________________</w:t>
      </w:r>
    </w:p>
    <w:p w14:paraId="66F8C220" w14:textId="1B023155" w:rsidR="00AE446F" w:rsidRPr="00181806" w:rsidRDefault="00AE446F" w:rsidP="00AE446F">
      <w:pPr>
        <w:rPr>
          <w:b/>
          <w:bCs/>
          <w:color w:val="0A2F41" w:themeColor="accent1" w:themeShade="80"/>
          <w:sz w:val="32"/>
          <w:szCs w:val="32"/>
        </w:rPr>
      </w:pPr>
      <w:r w:rsidRPr="00181806">
        <w:rPr>
          <w:b/>
          <w:bCs/>
          <w:color w:val="0A2F41" w:themeColor="accent1" w:themeShade="80"/>
          <w:sz w:val="32"/>
          <w:szCs w:val="32"/>
        </w:rPr>
        <w:lastRenderedPageBreak/>
        <w:t xml:space="preserve">SECTION </w:t>
      </w:r>
      <w:r w:rsidR="00454A55">
        <w:rPr>
          <w:b/>
          <w:bCs/>
          <w:color w:val="0A2F41" w:themeColor="accent1" w:themeShade="80"/>
          <w:sz w:val="32"/>
          <w:szCs w:val="32"/>
        </w:rPr>
        <w:t>2</w:t>
      </w:r>
      <w:r w:rsidRPr="00181806">
        <w:rPr>
          <w:b/>
          <w:bCs/>
          <w:color w:val="0A2F41" w:themeColor="accent1" w:themeShade="80"/>
          <w:sz w:val="32"/>
          <w:szCs w:val="32"/>
        </w:rPr>
        <w:t>: CHALLENGES, BARRIERS, AND EMERGING COMMUNITY NEEDS</w:t>
      </w:r>
    </w:p>
    <w:p w14:paraId="4FE8AEDF" w14:textId="4A4D36DF" w:rsidR="00AE446F" w:rsidRDefault="00AE446F" w:rsidP="00AE446F">
      <w:r w:rsidRPr="00181806">
        <w:rPr>
          <w:b/>
          <w:bCs/>
        </w:rPr>
        <w:t>Purpose:</w:t>
      </w:r>
      <w:r>
        <w:t xml:space="preserve"> This section identifies barriers affecting council operations and highlights community-level concerns that may require additional support or attention.</w:t>
      </w:r>
    </w:p>
    <w:p w14:paraId="2C898F88" w14:textId="77777777" w:rsidR="00AE446F" w:rsidRDefault="00AE446F" w:rsidP="00AE446F">
      <w:r>
        <w:t>Internal Council or Coalition-Level Challenges</w:t>
      </w:r>
    </w:p>
    <w:p w14:paraId="34542B2D" w14:textId="77777777" w:rsidR="00AE446F" w:rsidRDefault="00AE446F" w:rsidP="00AE446F">
      <w:r>
        <w:t>• ________________________________________________</w:t>
      </w:r>
    </w:p>
    <w:p w14:paraId="1C091DDD" w14:textId="77777777" w:rsidR="00AE446F" w:rsidRDefault="00AE446F" w:rsidP="00AE446F">
      <w:r>
        <w:t>• ________________________________________________</w:t>
      </w:r>
    </w:p>
    <w:p w14:paraId="24CB69D3" w14:textId="77777777" w:rsidR="00AE446F" w:rsidRDefault="00AE446F" w:rsidP="00AE446F">
      <w:r>
        <w:t>Community or System-Level Challenges</w:t>
      </w:r>
    </w:p>
    <w:p w14:paraId="2AA78285" w14:textId="77777777" w:rsidR="00AE446F" w:rsidRDefault="00AE446F" w:rsidP="00AE446F">
      <w:r>
        <w:t>• ________________________________________________</w:t>
      </w:r>
    </w:p>
    <w:p w14:paraId="7746EB00" w14:textId="77777777" w:rsidR="00AE446F" w:rsidRDefault="00AE446F" w:rsidP="00AE446F">
      <w:r>
        <w:t>• ________________________________________________</w:t>
      </w:r>
    </w:p>
    <w:p w14:paraId="76B25229" w14:textId="77777777" w:rsidR="00AE446F" w:rsidRDefault="00AE446F" w:rsidP="00AE446F">
      <w:r>
        <w:t>Emerging Needs Identified This Quarter</w:t>
      </w:r>
    </w:p>
    <w:p w14:paraId="3206F624" w14:textId="77777777" w:rsidR="00AE446F" w:rsidRDefault="00AE446F" w:rsidP="00AE446F">
      <w:r>
        <w:t>• ________________________________________________</w:t>
      </w:r>
    </w:p>
    <w:p w14:paraId="501D97AC" w14:textId="77777777" w:rsidR="00AE446F" w:rsidRDefault="00AE446F" w:rsidP="00AE446F">
      <w:r>
        <w:t>• ________________________________________________</w:t>
      </w:r>
    </w:p>
    <w:p w14:paraId="1A507E19" w14:textId="2080C852" w:rsidR="00AE446F" w:rsidRPr="00181806" w:rsidRDefault="00AE446F" w:rsidP="00AE446F">
      <w:pPr>
        <w:rPr>
          <w:b/>
          <w:bCs/>
          <w:color w:val="0A2F41" w:themeColor="accent1" w:themeShade="80"/>
          <w:sz w:val="32"/>
          <w:szCs w:val="32"/>
        </w:rPr>
      </w:pPr>
      <w:r w:rsidRPr="00181806">
        <w:rPr>
          <w:b/>
          <w:bCs/>
          <w:color w:val="0A2F41" w:themeColor="accent1" w:themeShade="80"/>
          <w:sz w:val="32"/>
          <w:szCs w:val="32"/>
        </w:rPr>
        <w:t xml:space="preserve">SECTION </w:t>
      </w:r>
      <w:r w:rsidR="00454A55">
        <w:rPr>
          <w:b/>
          <w:bCs/>
          <w:color w:val="0A2F41" w:themeColor="accent1" w:themeShade="80"/>
          <w:sz w:val="32"/>
          <w:szCs w:val="32"/>
        </w:rPr>
        <w:t>3</w:t>
      </w:r>
      <w:r w:rsidRPr="00181806">
        <w:rPr>
          <w:b/>
          <w:bCs/>
          <w:color w:val="0A2F41" w:themeColor="accent1" w:themeShade="80"/>
          <w:sz w:val="32"/>
          <w:szCs w:val="32"/>
        </w:rPr>
        <w:t>: SUPPORT REQUESTS</w:t>
      </w:r>
    </w:p>
    <w:p w14:paraId="07137296" w14:textId="24D9ACFC" w:rsidR="00C769BF" w:rsidRDefault="00C769BF" w:rsidP="00C769BF">
      <w:r w:rsidRPr="00181806">
        <w:rPr>
          <w:b/>
          <w:bCs/>
        </w:rPr>
        <w:t>Purpose:</w:t>
      </w:r>
      <w:r>
        <w:t xml:space="preserve"> This section helps identify the specific support needed from the Statewide ROSC </w:t>
      </w:r>
      <w:r w:rsidR="00181806">
        <w:t xml:space="preserve">Leadership Center </w:t>
      </w:r>
      <w:r>
        <w:t>(SRLC) and/or DBHR to advance council goals, complete required deliverables, and address challenges identified during this reporting period.</w:t>
      </w:r>
    </w:p>
    <w:p w14:paraId="005976D2" w14:textId="03300ECA" w:rsidR="0049487D" w:rsidRDefault="00C769BF" w:rsidP="00C769BF">
      <w:pPr>
        <w:rPr>
          <w:i/>
          <w:iCs/>
          <w:color w:val="0A2F41" w:themeColor="accent1" w:themeShade="80"/>
          <w:sz w:val="28"/>
          <w:szCs w:val="28"/>
        </w:rPr>
      </w:pPr>
      <w:r w:rsidRPr="00181806">
        <w:rPr>
          <w:b/>
          <w:bCs/>
          <w:i/>
          <w:iCs/>
          <w:color w:val="0A2F41" w:themeColor="accent1" w:themeShade="80"/>
          <w:sz w:val="28"/>
          <w:szCs w:val="28"/>
        </w:rPr>
        <w:t xml:space="preserve">Statewide ROSC </w:t>
      </w:r>
      <w:r w:rsidR="00181806" w:rsidRPr="00181806">
        <w:rPr>
          <w:b/>
          <w:bCs/>
          <w:i/>
          <w:iCs/>
          <w:color w:val="0A2F41" w:themeColor="accent1" w:themeShade="80"/>
          <w:sz w:val="28"/>
          <w:szCs w:val="28"/>
        </w:rPr>
        <w:t>Leadership Center</w:t>
      </w:r>
      <w:r w:rsidRPr="00181806">
        <w:rPr>
          <w:b/>
          <w:bCs/>
          <w:i/>
          <w:iCs/>
          <w:color w:val="0A2F41" w:themeColor="accent1" w:themeShade="80"/>
          <w:sz w:val="28"/>
          <w:szCs w:val="28"/>
        </w:rPr>
        <w:t xml:space="preserve"> (SRLC) Support Needed: </w:t>
      </w:r>
      <w:r w:rsidRPr="00181806">
        <w:rPr>
          <w:i/>
          <w:iCs/>
          <w:color w:val="0A2F41" w:themeColor="accent1" w:themeShade="80"/>
          <w:sz w:val="28"/>
          <w:szCs w:val="28"/>
        </w:rPr>
        <w:t>Please describe any technical assistance, training, coaching, brainstorming, or deliverable development support needed from the SRLC.</w:t>
      </w:r>
    </w:p>
    <w:tbl>
      <w:tblPr>
        <w:tblStyle w:val="TableGrid"/>
        <w:tblW w:w="0" w:type="auto"/>
        <w:tblLook w:val="04A0" w:firstRow="1" w:lastRow="0" w:firstColumn="1" w:lastColumn="0" w:noHBand="0" w:noVBand="1"/>
      </w:tblPr>
      <w:tblGrid>
        <w:gridCol w:w="6295"/>
        <w:gridCol w:w="4495"/>
      </w:tblGrid>
      <w:tr w:rsidR="0049487D" w14:paraId="02BD503C" w14:textId="77777777" w:rsidTr="00B85C02">
        <w:tc>
          <w:tcPr>
            <w:tcW w:w="10790" w:type="dxa"/>
            <w:gridSpan w:val="2"/>
          </w:tcPr>
          <w:p w14:paraId="188A0A64" w14:textId="56DAD8F7" w:rsidR="0049487D" w:rsidRPr="001B475C" w:rsidRDefault="0049487D" w:rsidP="00C769BF">
            <w:pPr>
              <w:rPr>
                <w:b/>
                <w:bCs/>
                <w:color w:val="0A2F41" w:themeColor="accent1" w:themeShade="80"/>
                <w:sz w:val="28"/>
                <w:szCs w:val="28"/>
              </w:rPr>
            </w:pPr>
            <w:r w:rsidRPr="001B475C">
              <w:rPr>
                <w:b/>
                <w:bCs/>
                <w:color w:val="0A2F41" w:themeColor="accent1" w:themeShade="80"/>
                <w:sz w:val="28"/>
                <w:szCs w:val="28"/>
              </w:rPr>
              <w:t xml:space="preserve">Examples may include: </w:t>
            </w:r>
          </w:p>
        </w:tc>
      </w:tr>
      <w:tr w:rsidR="0049487D" w14:paraId="1B50475F" w14:textId="77777777" w:rsidTr="0049487D">
        <w:tc>
          <w:tcPr>
            <w:tcW w:w="6295" w:type="dxa"/>
          </w:tcPr>
          <w:p w14:paraId="33BBC03A" w14:textId="6AE3C1AB" w:rsidR="0049487D" w:rsidRDefault="0049487D" w:rsidP="00C769BF">
            <w:pPr>
              <w:rPr>
                <w:color w:val="0A2F41" w:themeColor="accent1" w:themeShade="80"/>
                <w:sz w:val="28"/>
                <w:szCs w:val="28"/>
              </w:rPr>
            </w:pPr>
            <w:r>
              <w:rPr>
                <w:color w:val="0A2F41" w:themeColor="accent1" w:themeShade="80"/>
                <w:sz w:val="28"/>
                <w:szCs w:val="28"/>
              </w:rPr>
              <w:t xml:space="preserve">Strategic plan development or revisions </w:t>
            </w:r>
          </w:p>
        </w:tc>
        <w:tc>
          <w:tcPr>
            <w:tcW w:w="4495" w:type="dxa"/>
          </w:tcPr>
          <w:p w14:paraId="44CA2DEA" w14:textId="7832B48D" w:rsidR="0049487D" w:rsidRDefault="0049487D" w:rsidP="00C769BF">
            <w:pPr>
              <w:rPr>
                <w:color w:val="0A2F41" w:themeColor="accent1" w:themeShade="80"/>
                <w:sz w:val="28"/>
                <w:szCs w:val="28"/>
              </w:rPr>
            </w:pPr>
            <w:r>
              <w:rPr>
                <w:color w:val="0A2F41" w:themeColor="accent1" w:themeShade="80"/>
                <w:sz w:val="28"/>
                <w:szCs w:val="28"/>
              </w:rPr>
              <w:t xml:space="preserve">Community survey development </w:t>
            </w:r>
          </w:p>
        </w:tc>
      </w:tr>
      <w:tr w:rsidR="0049487D" w14:paraId="469DD05E" w14:textId="77777777" w:rsidTr="0049487D">
        <w:tc>
          <w:tcPr>
            <w:tcW w:w="6295" w:type="dxa"/>
          </w:tcPr>
          <w:p w14:paraId="71CEC76C" w14:textId="0557F139" w:rsidR="0049487D" w:rsidRDefault="0049487D" w:rsidP="00C769BF">
            <w:pPr>
              <w:rPr>
                <w:color w:val="0A2F41" w:themeColor="accent1" w:themeShade="80"/>
                <w:sz w:val="28"/>
                <w:szCs w:val="28"/>
              </w:rPr>
            </w:pPr>
            <w:r>
              <w:rPr>
                <w:color w:val="0A2F41" w:themeColor="accent1" w:themeShade="80"/>
                <w:sz w:val="28"/>
                <w:szCs w:val="28"/>
              </w:rPr>
              <w:t xml:space="preserve">Impact report development </w:t>
            </w:r>
          </w:p>
        </w:tc>
        <w:tc>
          <w:tcPr>
            <w:tcW w:w="4495" w:type="dxa"/>
          </w:tcPr>
          <w:p w14:paraId="24C5781E" w14:textId="4C692BE9" w:rsidR="0049487D" w:rsidRDefault="0049487D" w:rsidP="00C769BF">
            <w:pPr>
              <w:rPr>
                <w:color w:val="0A2F41" w:themeColor="accent1" w:themeShade="80"/>
                <w:sz w:val="28"/>
                <w:szCs w:val="28"/>
              </w:rPr>
            </w:pPr>
            <w:r>
              <w:rPr>
                <w:color w:val="0A2F41" w:themeColor="accent1" w:themeShade="80"/>
                <w:sz w:val="28"/>
                <w:szCs w:val="28"/>
              </w:rPr>
              <w:t xml:space="preserve">Resource list development </w:t>
            </w:r>
          </w:p>
        </w:tc>
      </w:tr>
      <w:tr w:rsidR="0049487D" w14:paraId="52563FB2" w14:textId="77777777" w:rsidTr="0049487D">
        <w:tc>
          <w:tcPr>
            <w:tcW w:w="6295" w:type="dxa"/>
          </w:tcPr>
          <w:p w14:paraId="2F4F8C34" w14:textId="2C429A2C" w:rsidR="0049487D" w:rsidRDefault="0049487D" w:rsidP="00C769BF">
            <w:pPr>
              <w:rPr>
                <w:color w:val="0A2F41" w:themeColor="accent1" w:themeShade="80"/>
                <w:sz w:val="28"/>
                <w:szCs w:val="28"/>
              </w:rPr>
            </w:pPr>
            <w:r>
              <w:rPr>
                <w:color w:val="0A2F41" w:themeColor="accent1" w:themeShade="80"/>
                <w:sz w:val="28"/>
                <w:szCs w:val="28"/>
              </w:rPr>
              <w:t xml:space="preserve">Community engagement strategies </w:t>
            </w:r>
          </w:p>
        </w:tc>
        <w:tc>
          <w:tcPr>
            <w:tcW w:w="4495" w:type="dxa"/>
          </w:tcPr>
          <w:p w14:paraId="19C26981" w14:textId="73D7A9F3" w:rsidR="0049487D" w:rsidRDefault="0049487D" w:rsidP="00C769BF">
            <w:pPr>
              <w:rPr>
                <w:color w:val="0A2F41" w:themeColor="accent1" w:themeShade="80"/>
                <w:sz w:val="28"/>
                <w:szCs w:val="28"/>
              </w:rPr>
            </w:pPr>
            <w:r>
              <w:rPr>
                <w:color w:val="0A2F41" w:themeColor="accent1" w:themeShade="80"/>
                <w:sz w:val="28"/>
                <w:szCs w:val="28"/>
              </w:rPr>
              <w:t xml:space="preserve">Meeting facilitation support </w:t>
            </w:r>
          </w:p>
        </w:tc>
      </w:tr>
      <w:tr w:rsidR="0049487D" w14:paraId="6005D7FA" w14:textId="77777777" w:rsidTr="0049487D">
        <w:tc>
          <w:tcPr>
            <w:tcW w:w="6295" w:type="dxa"/>
          </w:tcPr>
          <w:p w14:paraId="51D67497" w14:textId="1CFEF4C6" w:rsidR="0049487D" w:rsidRDefault="0049487D" w:rsidP="00C769BF">
            <w:pPr>
              <w:rPr>
                <w:color w:val="0A2F41" w:themeColor="accent1" w:themeShade="80"/>
                <w:sz w:val="28"/>
                <w:szCs w:val="28"/>
              </w:rPr>
            </w:pPr>
            <w:r>
              <w:rPr>
                <w:color w:val="0A2F41" w:themeColor="accent1" w:themeShade="80"/>
                <w:sz w:val="28"/>
                <w:szCs w:val="28"/>
              </w:rPr>
              <w:t xml:space="preserve">Training and capacity building for council members </w:t>
            </w:r>
          </w:p>
        </w:tc>
        <w:tc>
          <w:tcPr>
            <w:tcW w:w="4495" w:type="dxa"/>
          </w:tcPr>
          <w:p w14:paraId="2B43B865" w14:textId="728897E9" w:rsidR="0049487D" w:rsidRDefault="0049487D" w:rsidP="00C769BF">
            <w:pPr>
              <w:rPr>
                <w:color w:val="0A2F41" w:themeColor="accent1" w:themeShade="80"/>
                <w:sz w:val="28"/>
                <w:szCs w:val="28"/>
              </w:rPr>
            </w:pPr>
            <w:r>
              <w:rPr>
                <w:color w:val="0A2F41" w:themeColor="accent1" w:themeShade="80"/>
                <w:sz w:val="28"/>
                <w:szCs w:val="28"/>
              </w:rPr>
              <w:t xml:space="preserve">Goal setting and implementation planning </w:t>
            </w:r>
          </w:p>
        </w:tc>
      </w:tr>
      <w:tr w:rsidR="0049487D" w14:paraId="68230B95" w14:textId="77777777" w:rsidTr="0049487D">
        <w:tc>
          <w:tcPr>
            <w:tcW w:w="6295" w:type="dxa"/>
          </w:tcPr>
          <w:p w14:paraId="5B3B7121" w14:textId="51FC826F" w:rsidR="0049487D" w:rsidRDefault="0049487D" w:rsidP="00C769BF">
            <w:pPr>
              <w:rPr>
                <w:color w:val="0A2F41" w:themeColor="accent1" w:themeShade="80"/>
                <w:sz w:val="28"/>
                <w:szCs w:val="28"/>
              </w:rPr>
            </w:pPr>
            <w:r>
              <w:rPr>
                <w:color w:val="0A2F41" w:themeColor="accent1" w:themeShade="80"/>
                <w:sz w:val="28"/>
                <w:szCs w:val="28"/>
              </w:rPr>
              <w:t xml:space="preserve">Brainstorming solutions to community challenges </w:t>
            </w:r>
          </w:p>
        </w:tc>
        <w:tc>
          <w:tcPr>
            <w:tcW w:w="4495" w:type="dxa"/>
          </w:tcPr>
          <w:p w14:paraId="126FDAA1" w14:textId="77777777" w:rsidR="0049487D" w:rsidRDefault="0049487D" w:rsidP="00C769BF">
            <w:pPr>
              <w:rPr>
                <w:color w:val="0A2F41" w:themeColor="accent1" w:themeShade="80"/>
                <w:sz w:val="28"/>
                <w:szCs w:val="28"/>
              </w:rPr>
            </w:pPr>
          </w:p>
        </w:tc>
      </w:tr>
    </w:tbl>
    <w:p w14:paraId="476BB0D0" w14:textId="77777777" w:rsidR="0049487D" w:rsidRPr="0049487D" w:rsidRDefault="0049487D" w:rsidP="00C769BF">
      <w:pPr>
        <w:rPr>
          <w:color w:val="0A2F41" w:themeColor="accent1" w:themeShade="80"/>
          <w:sz w:val="28"/>
          <w:szCs w:val="28"/>
        </w:rPr>
      </w:pPr>
    </w:p>
    <w:p w14:paraId="2FFDBC65" w14:textId="188F4217" w:rsidR="00C769BF" w:rsidRDefault="00C769BF" w:rsidP="00C769BF">
      <w:r w:rsidRPr="00181806">
        <w:rPr>
          <w:b/>
          <w:bCs/>
        </w:rPr>
        <w:t>Support Requested</w:t>
      </w:r>
      <w:r>
        <w:t>:</w:t>
      </w:r>
    </w:p>
    <w:p w14:paraId="34314C5A" w14:textId="77777777" w:rsidR="00C769BF" w:rsidRDefault="00C769BF" w:rsidP="00C769BF">
      <w:r>
        <w:t>• ________________________________________________</w:t>
      </w:r>
    </w:p>
    <w:p w14:paraId="624AF47B" w14:textId="521D74DB" w:rsidR="00C769BF" w:rsidRDefault="00C769BF" w:rsidP="00C769BF">
      <w:r>
        <w:t>• ________________________________________________</w:t>
      </w:r>
    </w:p>
    <w:p w14:paraId="2C19E099" w14:textId="21CB0863" w:rsidR="00C769BF" w:rsidRDefault="00C769BF" w:rsidP="00C769BF">
      <w:r>
        <w:t>• ________________________________________________</w:t>
      </w:r>
    </w:p>
    <w:p w14:paraId="6512DD38" w14:textId="6787CDB3" w:rsidR="0049487D" w:rsidRDefault="00C769BF" w:rsidP="00C769BF">
      <w:pPr>
        <w:rPr>
          <w:i/>
          <w:iCs/>
          <w:color w:val="0A2F41" w:themeColor="accent1" w:themeShade="80"/>
          <w:sz w:val="28"/>
          <w:szCs w:val="28"/>
        </w:rPr>
      </w:pPr>
      <w:r w:rsidRPr="00181806">
        <w:rPr>
          <w:b/>
          <w:bCs/>
          <w:i/>
          <w:iCs/>
          <w:color w:val="0A2F41" w:themeColor="accent1" w:themeShade="80"/>
          <w:sz w:val="28"/>
          <w:szCs w:val="28"/>
        </w:rPr>
        <w:lastRenderedPageBreak/>
        <w:t>DBHR Support Needed</w:t>
      </w:r>
      <w:r w:rsidRPr="00181806">
        <w:rPr>
          <w:i/>
          <w:iCs/>
          <w:color w:val="0A2F41" w:themeColor="accent1" w:themeShade="80"/>
          <w:sz w:val="28"/>
          <w:szCs w:val="28"/>
        </w:rPr>
        <w:t>: Please describe any guidance or support needed from DBHR related to grant administration, reporting requirements, policies, or funding.</w:t>
      </w:r>
    </w:p>
    <w:tbl>
      <w:tblPr>
        <w:tblStyle w:val="TableGrid"/>
        <w:tblW w:w="0" w:type="auto"/>
        <w:tblLook w:val="04A0" w:firstRow="1" w:lastRow="0" w:firstColumn="1" w:lastColumn="0" w:noHBand="0" w:noVBand="1"/>
      </w:tblPr>
      <w:tblGrid>
        <w:gridCol w:w="5395"/>
        <w:gridCol w:w="5395"/>
      </w:tblGrid>
      <w:tr w:rsidR="0049487D" w14:paraId="0B4F47BE" w14:textId="77777777" w:rsidTr="00800BB2">
        <w:tc>
          <w:tcPr>
            <w:tcW w:w="10790" w:type="dxa"/>
            <w:gridSpan w:val="2"/>
          </w:tcPr>
          <w:p w14:paraId="3C2C51EA" w14:textId="5B72408A" w:rsidR="0049487D" w:rsidRDefault="0049487D" w:rsidP="00C769BF">
            <w:pPr>
              <w:rPr>
                <w:color w:val="0A2F41" w:themeColor="accent1" w:themeShade="80"/>
                <w:sz w:val="28"/>
                <w:szCs w:val="28"/>
              </w:rPr>
            </w:pPr>
            <w:r>
              <w:rPr>
                <w:color w:val="0A2F41" w:themeColor="accent1" w:themeShade="80"/>
                <w:sz w:val="28"/>
                <w:szCs w:val="28"/>
              </w:rPr>
              <w:t>Examples may include:</w:t>
            </w:r>
          </w:p>
        </w:tc>
      </w:tr>
      <w:tr w:rsidR="0049487D" w14:paraId="0EEE8A67" w14:textId="77777777" w:rsidTr="0049487D">
        <w:tc>
          <w:tcPr>
            <w:tcW w:w="5395" w:type="dxa"/>
          </w:tcPr>
          <w:p w14:paraId="7B7FFBB1" w14:textId="726390A3" w:rsidR="0049487D" w:rsidRDefault="0049487D" w:rsidP="00C769BF">
            <w:pPr>
              <w:rPr>
                <w:color w:val="0A2F41" w:themeColor="accent1" w:themeShade="80"/>
                <w:sz w:val="28"/>
                <w:szCs w:val="28"/>
              </w:rPr>
            </w:pPr>
            <w:r>
              <w:rPr>
                <w:color w:val="0A2F41" w:themeColor="accent1" w:themeShade="80"/>
                <w:sz w:val="28"/>
                <w:szCs w:val="28"/>
              </w:rPr>
              <w:t xml:space="preserve">Budget Questions </w:t>
            </w:r>
          </w:p>
        </w:tc>
        <w:tc>
          <w:tcPr>
            <w:tcW w:w="5395" w:type="dxa"/>
          </w:tcPr>
          <w:p w14:paraId="77E7B3ED" w14:textId="722B1765" w:rsidR="0049487D" w:rsidRDefault="0049487D" w:rsidP="00C769BF">
            <w:pPr>
              <w:rPr>
                <w:color w:val="0A2F41" w:themeColor="accent1" w:themeShade="80"/>
                <w:sz w:val="28"/>
                <w:szCs w:val="28"/>
              </w:rPr>
            </w:pPr>
            <w:r>
              <w:rPr>
                <w:color w:val="0A2F41" w:themeColor="accent1" w:themeShade="80"/>
                <w:sz w:val="28"/>
                <w:szCs w:val="28"/>
              </w:rPr>
              <w:t xml:space="preserve">Budget Revisions </w:t>
            </w:r>
          </w:p>
        </w:tc>
      </w:tr>
      <w:tr w:rsidR="0049487D" w:rsidRPr="0049487D" w14:paraId="30D3C3B6" w14:textId="77777777" w:rsidTr="0049487D">
        <w:tc>
          <w:tcPr>
            <w:tcW w:w="5395" w:type="dxa"/>
          </w:tcPr>
          <w:p w14:paraId="70405C45" w14:textId="7A5DFF62" w:rsidR="0049487D" w:rsidRDefault="0049487D" w:rsidP="00C769BF">
            <w:pPr>
              <w:rPr>
                <w:color w:val="0A2F41" w:themeColor="accent1" w:themeShade="80"/>
                <w:sz w:val="28"/>
                <w:szCs w:val="28"/>
              </w:rPr>
            </w:pPr>
            <w:r>
              <w:rPr>
                <w:color w:val="0A2F41" w:themeColor="accent1" w:themeShade="80"/>
                <w:sz w:val="28"/>
                <w:szCs w:val="28"/>
              </w:rPr>
              <w:t xml:space="preserve">Voucher Submissions </w:t>
            </w:r>
          </w:p>
        </w:tc>
        <w:tc>
          <w:tcPr>
            <w:tcW w:w="5395" w:type="dxa"/>
          </w:tcPr>
          <w:p w14:paraId="7020AE83" w14:textId="04E04B50" w:rsidR="0049487D" w:rsidRPr="0049487D" w:rsidRDefault="0049487D" w:rsidP="00C769BF">
            <w:pPr>
              <w:rPr>
                <w:color w:val="0A2F41" w:themeColor="accent1" w:themeShade="80"/>
                <w:sz w:val="28"/>
                <w:szCs w:val="28"/>
                <w:lang w:val="es-CO"/>
              </w:rPr>
            </w:pPr>
            <w:r w:rsidRPr="0049487D">
              <w:rPr>
                <w:color w:val="0A2F41" w:themeColor="accent1" w:themeShade="80"/>
                <w:sz w:val="28"/>
                <w:szCs w:val="28"/>
                <w:lang w:val="es-CO"/>
              </w:rPr>
              <w:t>Periodic Financial Report (PFR) que</w:t>
            </w:r>
            <w:r>
              <w:rPr>
                <w:color w:val="0A2F41" w:themeColor="accent1" w:themeShade="80"/>
                <w:sz w:val="28"/>
                <w:szCs w:val="28"/>
                <w:lang w:val="es-CO"/>
              </w:rPr>
              <w:t xml:space="preserve">stions </w:t>
            </w:r>
          </w:p>
        </w:tc>
      </w:tr>
      <w:tr w:rsidR="0049487D" w:rsidRPr="0049487D" w14:paraId="259A7E1E" w14:textId="77777777" w:rsidTr="0049487D">
        <w:tc>
          <w:tcPr>
            <w:tcW w:w="5395" w:type="dxa"/>
          </w:tcPr>
          <w:p w14:paraId="4707FB27" w14:textId="2B3B34D3" w:rsidR="0049487D" w:rsidRPr="0049487D" w:rsidRDefault="0049487D" w:rsidP="00C769BF">
            <w:pPr>
              <w:rPr>
                <w:color w:val="0A2F41" w:themeColor="accent1" w:themeShade="80"/>
                <w:sz w:val="28"/>
                <w:szCs w:val="28"/>
              </w:rPr>
            </w:pPr>
            <w:r w:rsidRPr="0049487D">
              <w:rPr>
                <w:color w:val="0A2F41" w:themeColor="accent1" w:themeShade="80"/>
                <w:sz w:val="28"/>
                <w:szCs w:val="28"/>
              </w:rPr>
              <w:t>ROSC HUB questions or a</w:t>
            </w:r>
            <w:r>
              <w:rPr>
                <w:color w:val="0A2F41" w:themeColor="accent1" w:themeShade="80"/>
                <w:sz w:val="28"/>
                <w:szCs w:val="28"/>
              </w:rPr>
              <w:t xml:space="preserve">ccess issues </w:t>
            </w:r>
          </w:p>
        </w:tc>
        <w:tc>
          <w:tcPr>
            <w:tcW w:w="5395" w:type="dxa"/>
          </w:tcPr>
          <w:p w14:paraId="183ADF70" w14:textId="574C588F" w:rsidR="0049487D" w:rsidRPr="0049487D" w:rsidRDefault="0049487D" w:rsidP="00C769BF">
            <w:pPr>
              <w:rPr>
                <w:color w:val="0A2F41" w:themeColor="accent1" w:themeShade="80"/>
                <w:sz w:val="28"/>
                <w:szCs w:val="28"/>
              </w:rPr>
            </w:pPr>
            <w:r>
              <w:rPr>
                <w:color w:val="0A2F41" w:themeColor="accent1" w:themeShade="80"/>
                <w:sz w:val="28"/>
                <w:szCs w:val="28"/>
              </w:rPr>
              <w:t xml:space="preserve">Reporting requirements clarification </w:t>
            </w:r>
          </w:p>
        </w:tc>
      </w:tr>
      <w:tr w:rsidR="0049487D" w:rsidRPr="0049487D" w14:paraId="5EFC2495" w14:textId="77777777" w:rsidTr="0049487D">
        <w:tc>
          <w:tcPr>
            <w:tcW w:w="5395" w:type="dxa"/>
          </w:tcPr>
          <w:p w14:paraId="32E501BE" w14:textId="3B5E6673" w:rsidR="0049487D" w:rsidRPr="0049487D" w:rsidRDefault="0049487D" w:rsidP="00C769BF">
            <w:pPr>
              <w:rPr>
                <w:color w:val="0A2F41" w:themeColor="accent1" w:themeShade="80"/>
                <w:sz w:val="28"/>
                <w:szCs w:val="28"/>
              </w:rPr>
            </w:pPr>
            <w:r>
              <w:rPr>
                <w:color w:val="0A2F41" w:themeColor="accent1" w:themeShade="80"/>
                <w:sz w:val="28"/>
                <w:szCs w:val="28"/>
              </w:rPr>
              <w:t xml:space="preserve">Policy or program guidance </w:t>
            </w:r>
          </w:p>
        </w:tc>
        <w:tc>
          <w:tcPr>
            <w:tcW w:w="5395" w:type="dxa"/>
          </w:tcPr>
          <w:p w14:paraId="16809C62" w14:textId="6A4A174B" w:rsidR="0049487D" w:rsidRPr="0049487D" w:rsidRDefault="0049487D" w:rsidP="00C769BF">
            <w:pPr>
              <w:rPr>
                <w:color w:val="0A2F41" w:themeColor="accent1" w:themeShade="80"/>
                <w:sz w:val="28"/>
                <w:szCs w:val="28"/>
              </w:rPr>
            </w:pPr>
            <w:r>
              <w:rPr>
                <w:color w:val="0A2F41" w:themeColor="accent1" w:themeShade="80"/>
                <w:sz w:val="28"/>
                <w:szCs w:val="28"/>
              </w:rPr>
              <w:t xml:space="preserve">Marketing Material Reviews </w:t>
            </w:r>
          </w:p>
        </w:tc>
      </w:tr>
    </w:tbl>
    <w:p w14:paraId="604B6B71" w14:textId="77777777" w:rsidR="0049487D" w:rsidRDefault="0049487D" w:rsidP="00C769BF">
      <w:pPr>
        <w:rPr>
          <w:b/>
          <w:bCs/>
        </w:rPr>
      </w:pPr>
    </w:p>
    <w:p w14:paraId="1E7E4AAC" w14:textId="5FEB488E" w:rsidR="00C769BF" w:rsidRPr="00F125C1" w:rsidRDefault="00C769BF" w:rsidP="00C769BF">
      <w:pPr>
        <w:rPr>
          <w:b/>
          <w:bCs/>
        </w:rPr>
      </w:pPr>
      <w:r w:rsidRPr="00F125C1">
        <w:rPr>
          <w:b/>
          <w:bCs/>
        </w:rPr>
        <w:t>Support Requested:</w:t>
      </w:r>
    </w:p>
    <w:p w14:paraId="6E03683F" w14:textId="77777777" w:rsidR="00C769BF" w:rsidRDefault="00C769BF" w:rsidP="00C769BF">
      <w:r>
        <w:t>• ________________________________________________</w:t>
      </w:r>
    </w:p>
    <w:p w14:paraId="13C328D5" w14:textId="77777777" w:rsidR="00C769BF" w:rsidRDefault="00C769BF" w:rsidP="00C769BF">
      <w:r>
        <w:t>• ________________________________________________</w:t>
      </w:r>
    </w:p>
    <w:p w14:paraId="706928D4" w14:textId="77777777" w:rsidR="00C769BF" w:rsidRDefault="00C769BF" w:rsidP="00C769BF">
      <w:r>
        <w:t>• ________________________________________________</w:t>
      </w:r>
    </w:p>
    <w:p w14:paraId="643FA855" w14:textId="72801362" w:rsidR="00AE446F" w:rsidRPr="00F125C1" w:rsidRDefault="00AE446F" w:rsidP="00C769BF">
      <w:pPr>
        <w:rPr>
          <w:b/>
          <w:bCs/>
          <w:color w:val="0A2F41" w:themeColor="accent1" w:themeShade="80"/>
          <w:sz w:val="32"/>
          <w:szCs w:val="32"/>
        </w:rPr>
      </w:pPr>
      <w:r w:rsidRPr="00F125C1">
        <w:rPr>
          <w:b/>
          <w:bCs/>
          <w:color w:val="0A2F41" w:themeColor="accent1" w:themeShade="80"/>
          <w:sz w:val="32"/>
          <w:szCs w:val="32"/>
        </w:rPr>
        <w:t xml:space="preserve">SECTION </w:t>
      </w:r>
      <w:r w:rsidR="0049487D">
        <w:rPr>
          <w:b/>
          <w:bCs/>
          <w:color w:val="0A2F41" w:themeColor="accent1" w:themeShade="80"/>
          <w:sz w:val="32"/>
          <w:szCs w:val="32"/>
        </w:rPr>
        <w:t>4</w:t>
      </w:r>
      <w:r w:rsidRPr="00F125C1">
        <w:rPr>
          <w:b/>
          <w:bCs/>
          <w:color w:val="0A2F41" w:themeColor="accent1" w:themeShade="80"/>
          <w:sz w:val="32"/>
          <w:szCs w:val="32"/>
        </w:rPr>
        <w:t>: COMMUNITY IMPACT STORY OR QUOTE</w:t>
      </w:r>
    </w:p>
    <w:p w14:paraId="4EC3131B" w14:textId="1331FA9A" w:rsidR="00AE446F" w:rsidRDefault="00AE446F" w:rsidP="00AE446F">
      <w:r w:rsidRPr="00F125C1">
        <w:rPr>
          <w:b/>
          <w:bCs/>
        </w:rPr>
        <w:t>Purpose:</w:t>
      </w:r>
      <w:r>
        <w:t xml:space="preserve"> Share a brief story, quote, or example that illustrates the impact of council activities within the community.</w:t>
      </w:r>
    </w:p>
    <w:p w14:paraId="2CC0E1A1" w14:textId="77777777" w:rsidR="00AE446F" w:rsidRPr="00F125C1" w:rsidRDefault="00AE446F" w:rsidP="00AE446F">
      <w:pPr>
        <w:rPr>
          <w:i/>
          <w:iCs/>
        </w:rPr>
      </w:pPr>
      <w:r w:rsidRPr="00F125C1">
        <w:rPr>
          <w:i/>
          <w:iCs/>
        </w:rPr>
        <w:t>Examples may include a participant success story, community partnership achievement, event outcome, recovery support success, or a quote from a council member or community participant.</w:t>
      </w:r>
    </w:p>
    <w:p w14:paraId="7E9CA9C3" w14:textId="77777777" w:rsidR="00AE446F" w:rsidRDefault="00AE446F" w:rsidP="00AE446F">
      <w:r>
        <w:t>Community Impact Story, Success, or Quote:</w:t>
      </w:r>
    </w:p>
    <w:p w14:paraId="58846501" w14:textId="77777777" w:rsidR="00C769BF" w:rsidRDefault="00C769BF" w:rsidP="00C769BF">
      <w:r>
        <w:t>• ________________________________________________</w:t>
      </w:r>
    </w:p>
    <w:p w14:paraId="3F16EA61" w14:textId="0212F00C" w:rsidR="00AE446F" w:rsidRPr="00181806" w:rsidRDefault="00AE446F" w:rsidP="00E032DE">
      <w:pPr>
        <w:spacing w:after="0" w:line="240" w:lineRule="auto"/>
        <w:rPr>
          <w:b/>
          <w:bCs/>
          <w:color w:val="0A2F41" w:themeColor="accent1" w:themeShade="80"/>
          <w:sz w:val="32"/>
          <w:szCs w:val="32"/>
        </w:rPr>
      </w:pPr>
      <w:r w:rsidRPr="00181806">
        <w:rPr>
          <w:b/>
          <w:bCs/>
          <w:color w:val="0A2F41" w:themeColor="accent1" w:themeShade="80"/>
          <w:sz w:val="32"/>
          <w:szCs w:val="32"/>
        </w:rPr>
        <w:t xml:space="preserve">SECTION </w:t>
      </w:r>
      <w:r w:rsidR="00FC7EBE">
        <w:rPr>
          <w:b/>
          <w:bCs/>
          <w:color w:val="0A2F41" w:themeColor="accent1" w:themeShade="80"/>
          <w:sz w:val="32"/>
          <w:szCs w:val="32"/>
        </w:rPr>
        <w:t>5</w:t>
      </w:r>
      <w:r w:rsidRPr="00181806">
        <w:rPr>
          <w:b/>
          <w:bCs/>
          <w:color w:val="0A2F41" w:themeColor="accent1" w:themeShade="80"/>
          <w:sz w:val="32"/>
          <w:szCs w:val="32"/>
        </w:rPr>
        <w:t>: COUNCIL ENGAGEMENT SNAPSHOT</w:t>
      </w:r>
    </w:p>
    <w:p w14:paraId="0DB10ABC" w14:textId="6EA3F7DD" w:rsidR="00AE446F" w:rsidRDefault="00AE446F" w:rsidP="00E032DE">
      <w:pPr>
        <w:spacing w:after="0" w:line="240" w:lineRule="auto"/>
      </w:pPr>
      <w:r w:rsidRPr="00F125C1">
        <w:rPr>
          <w:b/>
          <w:bCs/>
        </w:rPr>
        <w:t>Purpose</w:t>
      </w:r>
      <w:r>
        <w:t>: This section tracks council participation, sector diversity, and membership growth.</w:t>
      </w:r>
    </w:p>
    <w:p w14:paraId="3B192727" w14:textId="529E2F51" w:rsidR="00E032DE" w:rsidRPr="00E032DE" w:rsidRDefault="00E032DE" w:rsidP="00E032DE">
      <w:pPr>
        <w:spacing w:after="0" w:line="240" w:lineRule="auto"/>
        <w:rPr>
          <w:sz w:val="16"/>
          <w:szCs w:val="16"/>
        </w:rPr>
      </w:pPr>
    </w:p>
    <w:p w14:paraId="0E227CBE" w14:textId="436CCD81" w:rsidR="00FC7EBE" w:rsidRDefault="00FC7EBE" w:rsidP="00E032DE">
      <w:pPr>
        <w:spacing w:after="0" w:line="240" w:lineRule="auto"/>
      </w:pPr>
      <w:r>
        <w:rPr>
          <w:b/>
          <w:bCs/>
          <w:color w:val="002060"/>
          <w:sz w:val="28"/>
          <w:szCs w:val="28"/>
        </w:rPr>
        <w:t>Sector Representation:</w:t>
      </w:r>
    </w:p>
    <w:p w14:paraId="763546F1" w14:textId="10790787" w:rsidR="00AE446F" w:rsidRDefault="00AE446F" w:rsidP="00E032DE">
      <w:pPr>
        <w:spacing w:after="0" w:line="240" w:lineRule="auto"/>
      </w:pPr>
      <w:r>
        <w:t xml:space="preserve">Check all sectors represented </w:t>
      </w:r>
      <w:proofErr w:type="gramStart"/>
      <w:r>
        <w:t>on</w:t>
      </w:r>
      <w:proofErr w:type="gramEnd"/>
      <w:r>
        <w:t xml:space="preserve"> your council during this quarter.</w:t>
      </w:r>
    </w:p>
    <w:tbl>
      <w:tblPr>
        <w:tblW w:w="5000" w:type="pct"/>
        <w:tblLook w:val="04A0" w:firstRow="1" w:lastRow="0" w:firstColumn="1" w:lastColumn="0" w:noHBand="0" w:noVBand="1"/>
      </w:tblPr>
      <w:tblGrid>
        <w:gridCol w:w="2965"/>
        <w:gridCol w:w="2790"/>
        <w:gridCol w:w="2609"/>
        <w:gridCol w:w="2426"/>
      </w:tblGrid>
      <w:tr w:rsidR="00FC7EBE" w:rsidRPr="00FA286D" w14:paraId="7591C135" w14:textId="77777777" w:rsidTr="00FC7EBE">
        <w:trPr>
          <w:trHeight w:val="44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C4A32F5" w14:textId="4FB4A58D" w:rsidR="00FC7EBE" w:rsidRPr="00FA286D" w:rsidRDefault="00FC7EBE" w:rsidP="008A4F74">
            <w:pPr>
              <w:spacing w:after="0" w:line="240" w:lineRule="auto"/>
              <w:jc w:val="center"/>
              <w:rPr>
                <w:rFonts w:ascii="Arial" w:eastAsia="Times New Roman" w:hAnsi="Arial" w:cs="Arial"/>
                <w:b/>
                <w:bCs/>
                <w:color w:val="000000"/>
                <w:kern w:val="0"/>
                <w:sz w:val="32"/>
                <w:szCs w:val="32"/>
                <w14:ligatures w14:val="none"/>
              </w:rPr>
            </w:pPr>
            <w:r w:rsidRPr="001232DE">
              <w:rPr>
                <w:rFonts w:ascii="Arial" w:eastAsia="Times New Roman" w:hAnsi="Arial" w:cs="Arial"/>
                <w:b/>
                <w:bCs/>
                <w:color w:val="000000"/>
                <w:kern w:val="0"/>
                <w:sz w:val="32"/>
                <w:szCs w:val="32"/>
                <w14:ligatures w14:val="none"/>
              </w:rPr>
              <w:t>Sector Representation</w:t>
            </w:r>
          </w:p>
        </w:tc>
      </w:tr>
      <w:tr w:rsidR="00230AA4" w:rsidRPr="00FA286D" w14:paraId="0CD65FFD" w14:textId="77777777" w:rsidTr="00FC7EBE">
        <w:trPr>
          <w:trHeight w:val="791"/>
        </w:trPr>
        <w:tc>
          <w:tcPr>
            <w:tcW w:w="1374" w:type="pct"/>
            <w:tcBorders>
              <w:top w:val="nil"/>
              <w:left w:val="single" w:sz="4" w:space="0" w:color="auto"/>
              <w:bottom w:val="single" w:sz="4" w:space="0" w:color="auto"/>
              <w:right w:val="single" w:sz="4" w:space="0" w:color="auto"/>
            </w:tcBorders>
            <w:shd w:val="clear" w:color="auto" w:fill="auto"/>
            <w:noWrap/>
            <w:vAlign w:val="center"/>
            <w:hideMark/>
          </w:tcPr>
          <w:p w14:paraId="49E2B58B" w14:textId="04D4F026" w:rsidR="00230AA4" w:rsidRPr="00230AA4" w:rsidRDefault="00FC7EBE" w:rsidP="00230AA4">
            <w:pPr>
              <w:spacing w:after="0" w:line="240" w:lineRule="auto"/>
              <w:jc w:val="center"/>
              <w:rPr>
                <w:color w:val="002060"/>
                <w:sz w:val="28"/>
                <w:szCs w:val="28"/>
              </w:rPr>
            </w:pPr>
            <w:sdt>
              <w:sdtPr>
                <w:rPr>
                  <w:rFonts w:eastAsia="Times New Roman" w:cs="Arial"/>
                  <w:color w:val="002060"/>
                  <w:kern w:val="0"/>
                  <w14:ligatures w14:val="none"/>
                </w:rPr>
                <w:id w:val="-1627928579"/>
                <w14:checkbox>
                  <w14:checked w14:val="0"/>
                  <w14:checkedState w14:val="2612" w14:font="MS Gothic"/>
                  <w14:uncheckedState w14:val="2610" w14:font="MS Gothic"/>
                </w14:checkbox>
              </w:sdtPr>
              <w:sdtContent>
                <w:r w:rsidR="00230AA4">
                  <w:rPr>
                    <w:rFonts w:ascii="MS Gothic" w:eastAsia="MS Gothic" w:hAnsi="MS Gothic" w:cs="Arial" w:hint="eastAsia"/>
                    <w:color w:val="002060"/>
                    <w:kern w:val="0"/>
                    <w14:ligatures w14:val="none"/>
                  </w:rPr>
                  <w:t>☐</w:t>
                </w:r>
              </w:sdtContent>
            </w:sdt>
            <w:r w:rsidR="00230AA4" w:rsidRPr="00230AA4">
              <w:rPr>
                <w:color w:val="002060"/>
                <w:sz w:val="28"/>
                <w:szCs w:val="28"/>
              </w:rPr>
              <w:t xml:space="preserve"> Person with lived </w:t>
            </w:r>
          </w:p>
          <w:p w14:paraId="73AE1725" w14:textId="3AF7A787" w:rsidR="00FC7EBE" w:rsidRPr="00230AA4" w:rsidRDefault="00230AA4" w:rsidP="00230AA4">
            <w:pPr>
              <w:spacing w:after="0" w:line="240" w:lineRule="auto"/>
              <w:jc w:val="center"/>
              <w:rPr>
                <w:rFonts w:eastAsia="Times New Roman" w:cs="Arial"/>
                <w:color w:val="002060"/>
                <w:kern w:val="0"/>
                <w14:ligatures w14:val="none"/>
              </w:rPr>
            </w:pPr>
            <w:r w:rsidRPr="00230AA4">
              <w:rPr>
                <w:color w:val="002060"/>
                <w:sz w:val="28"/>
                <w:szCs w:val="28"/>
              </w:rPr>
              <w:t>experience</w:t>
            </w:r>
          </w:p>
        </w:tc>
        <w:tc>
          <w:tcPr>
            <w:tcW w:w="1293" w:type="pct"/>
            <w:tcBorders>
              <w:top w:val="nil"/>
              <w:left w:val="single" w:sz="4" w:space="0" w:color="auto"/>
              <w:bottom w:val="single" w:sz="4" w:space="0" w:color="auto"/>
              <w:right w:val="single" w:sz="4" w:space="0" w:color="auto"/>
            </w:tcBorders>
            <w:vAlign w:val="center"/>
          </w:tcPr>
          <w:p w14:paraId="78BAE13F"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530301021"/>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Business</w:t>
            </w:r>
          </w:p>
        </w:tc>
        <w:tc>
          <w:tcPr>
            <w:tcW w:w="1209" w:type="pct"/>
            <w:tcBorders>
              <w:top w:val="nil"/>
              <w:left w:val="single" w:sz="4" w:space="0" w:color="auto"/>
              <w:bottom w:val="single" w:sz="4" w:space="0" w:color="auto"/>
              <w:right w:val="single" w:sz="4" w:space="0" w:color="auto"/>
            </w:tcBorders>
            <w:vAlign w:val="center"/>
          </w:tcPr>
          <w:p w14:paraId="34602300"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160396651"/>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Healthcare</w:t>
            </w:r>
          </w:p>
        </w:tc>
        <w:tc>
          <w:tcPr>
            <w:tcW w:w="1124" w:type="pct"/>
            <w:tcBorders>
              <w:top w:val="nil"/>
              <w:left w:val="single" w:sz="4" w:space="0" w:color="auto"/>
              <w:bottom w:val="single" w:sz="4" w:space="0" w:color="auto"/>
              <w:right w:val="single" w:sz="4" w:space="0" w:color="auto"/>
            </w:tcBorders>
            <w:vAlign w:val="center"/>
          </w:tcPr>
          <w:p w14:paraId="672B8D3E"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109706283"/>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Service Providers</w:t>
            </w:r>
          </w:p>
        </w:tc>
      </w:tr>
      <w:tr w:rsidR="00230AA4" w:rsidRPr="00FA286D" w14:paraId="2491D5D4" w14:textId="77777777" w:rsidTr="00FC7EBE">
        <w:trPr>
          <w:trHeight w:val="935"/>
        </w:trPr>
        <w:tc>
          <w:tcPr>
            <w:tcW w:w="1374" w:type="pct"/>
            <w:tcBorders>
              <w:top w:val="nil"/>
              <w:left w:val="single" w:sz="4" w:space="0" w:color="auto"/>
              <w:bottom w:val="single" w:sz="4" w:space="0" w:color="auto"/>
              <w:right w:val="single" w:sz="4" w:space="0" w:color="auto"/>
            </w:tcBorders>
            <w:shd w:val="clear" w:color="auto" w:fill="auto"/>
            <w:vAlign w:val="center"/>
            <w:hideMark/>
          </w:tcPr>
          <w:p w14:paraId="172D25EF" w14:textId="0125F1D8"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1031716362"/>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00230AA4" w:rsidRPr="00230AA4">
              <w:rPr>
                <w:color w:val="002060"/>
                <w:sz w:val="28"/>
                <w:szCs w:val="28"/>
              </w:rPr>
              <w:t xml:space="preserve"> Recovery Supports</w:t>
            </w:r>
          </w:p>
        </w:tc>
        <w:tc>
          <w:tcPr>
            <w:tcW w:w="1293" w:type="pct"/>
            <w:tcBorders>
              <w:top w:val="nil"/>
              <w:left w:val="single" w:sz="4" w:space="0" w:color="auto"/>
              <w:bottom w:val="single" w:sz="4" w:space="0" w:color="auto"/>
              <w:right w:val="single" w:sz="4" w:space="0" w:color="auto"/>
            </w:tcBorders>
            <w:vAlign w:val="center"/>
          </w:tcPr>
          <w:p w14:paraId="3A14FE11"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2021081170"/>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Media</w:t>
            </w:r>
          </w:p>
        </w:tc>
        <w:tc>
          <w:tcPr>
            <w:tcW w:w="1209" w:type="pct"/>
            <w:tcBorders>
              <w:top w:val="nil"/>
              <w:left w:val="single" w:sz="4" w:space="0" w:color="auto"/>
              <w:bottom w:val="single" w:sz="4" w:space="0" w:color="auto"/>
              <w:right w:val="single" w:sz="4" w:space="0" w:color="auto"/>
            </w:tcBorders>
            <w:vAlign w:val="center"/>
          </w:tcPr>
          <w:p w14:paraId="5263AD83" w14:textId="0FEA766B"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2082272969"/>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Substance Use</w:t>
            </w:r>
            <w:r w:rsidRPr="00230AA4">
              <w:rPr>
                <w:rFonts w:eastAsia="Times New Roman" w:cs="Arial"/>
                <w:color w:val="002060"/>
                <w:kern w:val="0"/>
                <w14:ligatures w14:val="none"/>
              </w:rPr>
              <w:t>/Mental Health</w:t>
            </w:r>
            <w:r w:rsidRPr="00230AA4">
              <w:rPr>
                <w:rFonts w:eastAsia="Times New Roman" w:cs="Arial"/>
                <w:color w:val="002060"/>
                <w:kern w:val="0"/>
                <w14:ligatures w14:val="none"/>
              </w:rPr>
              <w:t xml:space="preserve"> Treatment Organizations</w:t>
            </w:r>
          </w:p>
        </w:tc>
        <w:tc>
          <w:tcPr>
            <w:tcW w:w="1124" w:type="pct"/>
            <w:tcBorders>
              <w:top w:val="nil"/>
              <w:left w:val="single" w:sz="4" w:space="0" w:color="auto"/>
              <w:bottom w:val="single" w:sz="4" w:space="0" w:color="auto"/>
              <w:right w:val="single" w:sz="4" w:space="0" w:color="auto"/>
            </w:tcBorders>
            <w:vAlign w:val="center"/>
          </w:tcPr>
          <w:p w14:paraId="5504648A"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1893953097"/>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Volunteer/Civic Organizations</w:t>
            </w:r>
          </w:p>
        </w:tc>
      </w:tr>
      <w:tr w:rsidR="00230AA4" w:rsidRPr="00FA286D" w14:paraId="616C0845" w14:textId="77777777" w:rsidTr="00FC7EBE">
        <w:trPr>
          <w:trHeight w:val="773"/>
        </w:trPr>
        <w:tc>
          <w:tcPr>
            <w:tcW w:w="1374" w:type="pct"/>
            <w:tcBorders>
              <w:top w:val="nil"/>
              <w:left w:val="single" w:sz="4" w:space="0" w:color="auto"/>
              <w:bottom w:val="single" w:sz="4" w:space="0" w:color="auto"/>
              <w:right w:val="single" w:sz="4" w:space="0" w:color="auto"/>
            </w:tcBorders>
            <w:shd w:val="clear" w:color="auto" w:fill="auto"/>
            <w:vAlign w:val="center"/>
            <w:hideMark/>
          </w:tcPr>
          <w:p w14:paraId="09C4FBBD" w14:textId="0D51F24D"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310175769"/>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w:t>
            </w:r>
            <w:r w:rsidR="00230AA4" w:rsidRPr="00230AA4">
              <w:rPr>
                <w:color w:val="002060"/>
                <w:sz w:val="28"/>
                <w:szCs w:val="28"/>
              </w:rPr>
              <w:t>Faith-based groups</w:t>
            </w:r>
          </w:p>
        </w:tc>
        <w:tc>
          <w:tcPr>
            <w:tcW w:w="1293" w:type="pct"/>
            <w:tcBorders>
              <w:top w:val="nil"/>
              <w:left w:val="single" w:sz="4" w:space="0" w:color="auto"/>
              <w:bottom w:val="single" w:sz="4" w:space="0" w:color="auto"/>
              <w:right w:val="single" w:sz="4" w:space="0" w:color="auto"/>
            </w:tcBorders>
            <w:vAlign w:val="center"/>
          </w:tcPr>
          <w:p w14:paraId="64FA2D57"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1654214819"/>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Youth-Serving Organizations</w:t>
            </w:r>
          </w:p>
        </w:tc>
        <w:tc>
          <w:tcPr>
            <w:tcW w:w="1209" w:type="pct"/>
            <w:tcBorders>
              <w:top w:val="nil"/>
              <w:left w:val="single" w:sz="4" w:space="0" w:color="auto"/>
              <w:bottom w:val="single" w:sz="4" w:space="0" w:color="auto"/>
              <w:right w:val="single" w:sz="4" w:space="0" w:color="auto"/>
            </w:tcBorders>
            <w:vAlign w:val="center"/>
          </w:tcPr>
          <w:p w14:paraId="6CAA5ED6"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253589866"/>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Law Enforcement</w:t>
            </w:r>
          </w:p>
        </w:tc>
        <w:tc>
          <w:tcPr>
            <w:tcW w:w="1124" w:type="pct"/>
            <w:tcBorders>
              <w:top w:val="nil"/>
              <w:left w:val="single" w:sz="4" w:space="0" w:color="auto"/>
              <w:bottom w:val="single" w:sz="4" w:space="0" w:color="auto"/>
              <w:right w:val="single" w:sz="4" w:space="0" w:color="auto"/>
            </w:tcBorders>
            <w:vAlign w:val="center"/>
          </w:tcPr>
          <w:p w14:paraId="5F0517B9"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856415143"/>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Judicial</w:t>
            </w:r>
          </w:p>
        </w:tc>
      </w:tr>
      <w:tr w:rsidR="00230AA4" w:rsidRPr="00FA286D" w14:paraId="250F9F5F" w14:textId="77777777" w:rsidTr="00FC7EBE">
        <w:trPr>
          <w:trHeight w:val="890"/>
        </w:trPr>
        <w:tc>
          <w:tcPr>
            <w:tcW w:w="1374" w:type="pct"/>
            <w:tcBorders>
              <w:top w:val="nil"/>
              <w:left w:val="single" w:sz="4" w:space="0" w:color="auto"/>
              <w:bottom w:val="single" w:sz="4" w:space="0" w:color="auto"/>
              <w:right w:val="single" w:sz="4" w:space="0" w:color="auto"/>
            </w:tcBorders>
            <w:shd w:val="clear" w:color="auto" w:fill="auto"/>
            <w:vAlign w:val="center"/>
            <w:hideMark/>
          </w:tcPr>
          <w:p w14:paraId="088626C5" w14:textId="7317AC49"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165670224"/>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w:t>
            </w:r>
            <w:r w:rsidR="00230AA4" w:rsidRPr="00230AA4">
              <w:rPr>
                <w:color w:val="002060"/>
                <w:sz w:val="28"/>
                <w:szCs w:val="28"/>
              </w:rPr>
              <w:t>Fa</w:t>
            </w:r>
            <w:r w:rsidR="00230AA4" w:rsidRPr="00230AA4">
              <w:rPr>
                <w:color w:val="002060"/>
                <w:sz w:val="28"/>
                <w:szCs w:val="28"/>
              </w:rPr>
              <w:t>mily/Parents</w:t>
            </w:r>
          </w:p>
        </w:tc>
        <w:tc>
          <w:tcPr>
            <w:tcW w:w="1293" w:type="pct"/>
            <w:tcBorders>
              <w:top w:val="nil"/>
              <w:left w:val="single" w:sz="4" w:space="0" w:color="auto"/>
              <w:bottom w:val="single" w:sz="4" w:space="0" w:color="auto"/>
              <w:right w:val="single" w:sz="4" w:space="0" w:color="auto"/>
            </w:tcBorders>
            <w:vAlign w:val="center"/>
          </w:tcPr>
          <w:p w14:paraId="1D8A1608"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635995115"/>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Education/Schools</w:t>
            </w:r>
          </w:p>
        </w:tc>
        <w:tc>
          <w:tcPr>
            <w:tcW w:w="1209" w:type="pct"/>
            <w:tcBorders>
              <w:top w:val="nil"/>
              <w:left w:val="single" w:sz="4" w:space="0" w:color="auto"/>
              <w:bottom w:val="single" w:sz="4" w:space="0" w:color="auto"/>
              <w:right w:val="single" w:sz="4" w:space="0" w:color="auto"/>
            </w:tcBorders>
            <w:vAlign w:val="center"/>
          </w:tcPr>
          <w:p w14:paraId="557BE8CD" w14:textId="77777777"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2092044043"/>
                <w14:checkbox>
                  <w14:checked w14:val="0"/>
                  <w14:checkedState w14:val="2612" w14:font="MS Gothic"/>
                  <w14:uncheckedState w14:val="2610" w14:font="MS Gothic"/>
                </w14:checkbox>
              </w:sdtPr>
              <w:sdtContent>
                <w:r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State/Local/Tribal Government</w:t>
            </w:r>
          </w:p>
        </w:tc>
        <w:tc>
          <w:tcPr>
            <w:tcW w:w="1124" w:type="pct"/>
            <w:tcBorders>
              <w:top w:val="nil"/>
              <w:left w:val="single" w:sz="4" w:space="0" w:color="auto"/>
              <w:bottom w:val="single" w:sz="4" w:space="0" w:color="auto"/>
              <w:right w:val="single" w:sz="4" w:space="0" w:color="auto"/>
            </w:tcBorders>
            <w:vAlign w:val="center"/>
          </w:tcPr>
          <w:p w14:paraId="0D9EEDA6" w14:textId="7A1388F9" w:rsidR="00FC7EBE" w:rsidRPr="00230AA4" w:rsidRDefault="00FC7EBE" w:rsidP="008A4F74">
            <w:pPr>
              <w:spacing w:after="0" w:line="240" w:lineRule="auto"/>
              <w:jc w:val="center"/>
              <w:rPr>
                <w:rFonts w:eastAsia="Times New Roman" w:cs="Arial"/>
                <w:color w:val="002060"/>
                <w:kern w:val="0"/>
                <w14:ligatures w14:val="none"/>
              </w:rPr>
            </w:pPr>
            <w:sdt>
              <w:sdtPr>
                <w:rPr>
                  <w:rFonts w:eastAsia="Times New Roman" w:cs="Arial"/>
                  <w:color w:val="002060"/>
                  <w:kern w:val="0"/>
                  <w14:ligatures w14:val="none"/>
                </w:rPr>
                <w:id w:val="-41450365"/>
                <w14:checkbox>
                  <w14:checked w14:val="0"/>
                  <w14:checkedState w14:val="2612" w14:font="MS Gothic"/>
                  <w14:uncheckedState w14:val="2610" w14:font="MS Gothic"/>
                </w14:checkbox>
              </w:sdtPr>
              <w:sdtContent>
                <w:r w:rsidR="00D72BFE" w:rsidRPr="00230AA4">
                  <w:rPr>
                    <w:rFonts w:eastAsia="MS Gothic" w:cs="Arial"/>
                    <w:color w:val="002060"/>
                    <w:kern w:val="0"/>
                    <w14:ligatures w14:val="none"/>
                  </w:rPr>
                  <w:t>☐</w:t>
                </w:r>
              </w:sdtContent>
            </w:sdt>
            <w:r w:rsidRPr="00230AA4">
              <w:rPr>
                <w:rFonts w:eastAsia="Times New Roman" w:cs="Arial"/>
                <w:color w:val="002060"/>
                <w:kern w:val="0"/>
                <w14:ligatures w14:val="none"/>
              </w:rPr>
              <w:t xml:space="preserve">  Youth </w:t>
            </w:r>
          </w:p>
        </w:tc>
      </w:tr>
    </w:tbl>
    <w:p w14:paraId="16D40230" w14:textId="77777777" w:rsidR="00FC7EBE" w:rsidRPr="00E032DE" w:rsidRDefault="00FC7EBE" w:rsidP="00E032DE">
      <w:pPr>
        <w:spacing w:after="0" w:line="240" w:lineRule="auto"/>
        <w:rPr>
          <w:b/>
          <w:bCs/>
        </w:rPr>
      </w:pPr>
    </w:p>
    <w:p w14:paraId="1ECEFE1E" w14:textId="207FB109" w:rsidR="00394854" w:rsidRDefault="00AE446F" w:rsidP="00E032DE">
      <w:pPr>
        <w:spacing w:after="0" w:line="240" w:lineRule="auto"/>
        <w:rPr>
          <w:b/>
          <w:bCs/>
          <w:color w:val="002060"/>
          <w:sz w:val="28"/>
          <w:szCs w:val="28"/>
        </w:rPr>
      </w:pPr>
      <w:r w:rsidRPr="00F5334D">
        <w:rPr>
          <w:b/>
          <w:bCs/>
          <w:color w:val="002060"/>
          <w:sz w:val="28"/>
          <w:szCs w:val="28"/>
        </w:rPr>
        <w:t>Council Metrics</w:t>
      </w:r>
    </w:p>
    <w:tbl>
      <w:tblPr>
        <w:tblStyle w:val="TableGrid"/>
        <w:tblW w:w="0" w:type="auto"/>
        <w:tblLook w:val="04A0" w:firstRow="1" w:lastRow="0" w:firstColumn="1" w:lastColumn="0" w:noHBand="0" w:noVBand="1"/>
      </w:tblPr>
      <w:tblGrid>
        <w:gridCol w:w="4495"/>
        <w:gridCol w:w="6295"/>
      </w:tblGrid>
      <w:tr w:rsidR="00375233" w14:paraId="1DDF0171" w14:textId="77777777" w:rsidTr="00375233">
        <w:tc>
          <w:tcPr>
            <w:tcW w:w="4495" w:type="dxa"/>
          </w:tcPr>
          <w:p w14:paraId="23BDF6B0" w14:textId="3B0E49D6" w:rsidR="00375233" w:rsidRPr="001B475C" w:rsidRDefault="00375233" w:rsidP="00E032DE">
            <w:pPr>
              <w:rPr>
                <w:color w:val="000000" w:themeColor="text1"/>
              </w:rPr>
            </w:pPr>
            <w:r w:rsidRPr="001B475C">
              <w:rPr>
                <w:color w:val="000000" w:themeColor="text1"/>
              </w:rPr>
              <w:t xml:space="preserve">Number of council meetings </w:t>
            </w:r>
          </w:p>
        </w:tc>
        <w:tc>
          <w:tcPr>
            <w:tcW w:w="6295" w:type="dxa"/>
          </w:tcPr>
          <w:p w14:paraId="49AD7143" w14:textId="77777777" w:rsidR="00375233" w:rsidRDefault="00375233" w:rsidP="00E032DE">
            <w:pPr>
              <w:rPr>
                <w:b/>
                <w:bCs/>
                <w:color w:val="002060"/>
                <w:sz w:val="28"/>
                <w:szCs w:val="28"/>
              </w:rPr>
            </w:pPr>
          </w:p>
        </w:tc>
      </w:tr>
      <w:tr w:rsidR="00375233" w14:paraId="548DDD7F" w14:textId="77777777" w:rsidTr="00375233">
        <w:tc>
          <w:tcPr>
            <w:tcW w:w="4495" w:type="dxa"/>
          </w:tcPr>
          <w:p w14:paraId="0F470753" w14:textId="457985C4" w:rsidR="00375233" w:rsidRPr="001B475C" w:rsidRDefault="00375233" w:rsidP="00E032DE">
            <w:pPr>
              <w:rPr>
                <w:color w:val="000000" w:themeColor="text1"/>
              </w:rPr>
            </w:pPr>
            <w:r w:rsidRPr="001B475C">
              <w:rPr>
                <w:color w:val="000000" w:themeColor="text1"/>
              </w:rPr>
              <w:t xml:space="preserve">Active attendance </w:t>
            </w:r>
          </w:p>
        </w:tc>
        <w:tc>
          <w:tcPr>
            <w:tcW w:w="6295" w:type="dxa"/>
          </w:tcPr>
          <w:p w14:paraId="32F0A244" w14:textId="77777777" w:rsidR="00375233" w:rsidRDefault="00375233" w:rsidP="00E032DE">
            <w:pPr>
              <w:rPr>
                <w:b/>
                <w:bCs/>
                <w:color w:val="002060"/>
                <w:sz w:val="28"/>
                <w:szCs w:val="28"/>
              </w:rPr>
            </w:pPr>
          </w:p>
        </w:tc>
      </w:tr>
      <w:tr w:rsidR="00375233" w14:paraId="040AD742" w14:textId="77777777" w:rsidTr="00375233">
        <w:tc>
          <w:tcPr>
            <w:tcW w:w="4495" w:type="dxa"/>
          </w:tcPr>
          <w:p w14:paraId="61774653" w14:textId="72EA85C0" w:rsidR="00375233" w:rsidRPr="001B475C" w:rsidRDefault="00375233" w:rsidP="00E032DE">
            <w:pPr>
              <w:rPr>
                <w:color w:val="000000" w:themeColor="text1"/>
              </w:rPr>
            </w:pPr>
            <w:r w:rsidRPr="001B475C">
              <w:rPr>
                <w:color w:val="000000" w:themeColor="text1"/>
              </w:rPr>
              <w:t xml:space="preserve">Active council members </w:t>
            </w:r>
          </w:p>
        </w:tc>
        <w:tc>
          <w:tcPr>
            <w:tcW w:w="6295" w:type="dxa"/>
          </w:tcPr>
          <w:p w14:paraId="37D1BB4A" w14:textId="77777777" w:rsidR="00375233" w:rsidRDefault="00375233" w:rsidP="00E032DE">
            <w:pPr>
              <w:rPr>
                <w:b/>
                <w:bCs/>
                <w:color w:val="002060"/>
                <w:sz w:val="28"/>
                <w:szCs w:val="28"/>
              </w:rPr>
            </w:pPr>
          </w:p>
        </w:tc>
      </w:tr>
      <w:tr w:rsidR="00375233" w14:paraId="05F7BB4E" w14:textId="77777777" w:rsidTr="00375233">
        <w:tc>
          <w:tcPr>
            <w:tcW w:w="4495" w:type="dxa"/>
          </w:tcPr>
          <w:p w14:paraId="2EF0BC7E" w14:textId="0B010D01" w:rsidR="00375233" w:rsidRPr="001B475C" w:rsidRDefault="00375233" w:rsidP="00E032DE">
            <w:pPr>
              <w:rPr>
                <w:color w:val="000000" w:themeColor="text1"/>
              </w:rPr>
            </w:pPr>
            <w:r w:rsidRPr="001B475C">
              <w:rPr>
                <w:color w:val="000000" w:themeColor="text1"/>
              </w:rPr>
              <w:t xml:space="preserve">New members added </w:t>
            </w:r>
          </w:p>
        </w:tc>
        <w:tc>
          <w:tcPr>
            <w:tcW w:w="6295" w:type="dxa"/>
          </w:tcPr>
          <w:p w14:paraId="647C0C7B" w14:textId="77777777" w:rsidR="00375233" w:rsidRDefault="00375233" w:rsidP="00E032DE">
            <w:pPr>
              <w:rPr>
                <w:b/>
                <w:bCs/>
                <w:color w:val="002060"/>
                <w:sz w:val="28"/>
                <w:szCs w:val="28"/>
              </w:rPr>
            </w:pPr>
          </w:p>
        </w:tc>
      </w:tr>
      <w:tr w:rsidR="00375233" w14:paraId="399D5FDC" w14:textId="77777777" w:rsidTr="00375233">
        <w:tc>
          <w:tcPr>
            <w:tcW w:w="4495" w:type="dxa"/>
          </w:tcPr>
          <w:p w14:paraId="0BD9530A" w14:textId="1A451609" w:rsidR="00375233" w:rsidRPr="001B475C" w:rsidRDefault="00375233" w:rsidP="00E032DE">
            <w:pPr>
              <w:rPr>
                <w:color w:val="000000" w:themeColor="text1"/>
              </w:rPr>
            </w:pPr>
            <w:r w:rsidRPr="001B475C">
              <w:rPr>
                <w:color w:val="000000" w:themeColor="text1"/>
              </w:rPr>
              <w:t xml:space="preserve">Number of Sectors represented </w:t>
            </w:r>
          </w:p>
        </w:tc>
        <w:tc>
          <w:tcPr>
            <w:tcW w:w="6295" w:type="dxa"/>
          </w:tcPr>
          <w:p w14:paraId="2B5366D9" w14:textId="77777777" w:rsidR="00375233" w:rsidRDefault="00375233" w:rsidP="00E032DE">
            <w:pPr>
              <w:rPr>
                <w:b/>
                <w:bCs/>
                <w:color w:val="002060"/>
                <w:sz w:val="28"/>
                <w:szCs w:val="28"/>
              </w:rPr>
            </w:pPr>
          </w:p>
        </w:tc>
      </w:tr>
      <w:tr w:rsidR="00375233" w14:paraId="60F12849" w14:textId="77777777" w:rsidTr="00375233">
        <w:tc>
          <w:tcPr>
            <w:tcW w:w="4495" w:type="dxa"/>
          </w:tcPr>
          <w:p w14:paraId="65734A45" w14:textId="24058CB5" w:rsidR="00375233" w:rsidRPr="001B475C" w:rsidRDefault="00375233" w:rsidP="00E032DE">
            <w:pPr>
              <w:rPr>
                <w:color w:val="000000" w:themeColor="text1"/>
              </w:rPr>
            </w:pPr>
            <w:r w:rsidRPr="001B475C">
              <w:rPr>
                <w:color w:val="000000" w:themeColor="text1"/>
              </w:rPr>
              <w:t>Number of new sectors added this quarter</w:t>
            </w:r>
          </w:p>
        </w:tc>
        <w:tc>
          <w:tcPr>
            <w:tcW w:w="6295" w:type="dxa"/>
          </w:tcPr>
          <w:p w14:paraId="12F5209F" w14:textId="77777777" w:rsidR="00375233" w:rsidRDefault="00375233" w:rsidP="00E032DE">
            <w:pPr>
              <w:rPr>
                <w:b/>
                <w:bCs/>
                <w:color w:val="002060"/>
                <w:sz w:val="28"/>
                <w:szCs w:val="28"/>
              </w:rPr>
            </w:pPr>
          </w:p>
        </w:tc>
      </w:tr>
    </w:tbl>
    <w:p w14:paraId="447FF926" w14:textId="77777777" w:rsidR="00FC7EBE" w:rsidRDefault="00FC7EBE" w:rsidP="00E032DE">
      <w:pPr>
        <w:spacing w:after="0" w:line="240" w:lineRule="auto"/>
        <w:rPr>
          <w:b/>
          <w:bCs/>
          <w:color w:val="002060"/>
          <w:sz w:val="28"/>
          <w:szCs w:val="28"/>
        </w:rPr>
      </w:pPr>
    </w:p>
    <w:p w14:paraId="4960A1B8" w14:textId="2B8FBE30" w:rsidR="00AE446F" w:rsidRDefault="00AE446F" w:rsidP="00E032DE">
      <w:pPr>
        <w:spacing w:after="0" w:line="240" w:lineRule="auto"/>
        <w:rPr>
          <w:b/>
          <w:bCs/>
          <w:color w:val="002060"/>
          <w:sz w:val="28"/>
          <w:szCs w:val="28"/>
        </w:rPr>
      </w:pPr>
      <w:r w:rsidRPr="00F5334D">
        <w:rPr>
          <w:b/>
          <w:bCs/>
          <w:color w:val="002060"/>
          <w:sz w:val="28"/>
          <w:szCs w:val="28"/>
        </w:rPr>
        <w:t>Steps Taken to Recruit or Engage Underrepresented Sectors</w:t>
      </w:r>
    </w:p>
    <w:p w14:paraId="723F2198" w14:textId="6426049F" w:rsidR="00394854" w:rsidRDefault="00394854" w:rsidP="00394854"/>
    <w:tbl>
      <w:tblPr>
        <w:tblStyle w:val="TableGrid"/>
        <w:tblW w:w="0" w:type="auto"/>
        <w:tblLook w:val="04A0" w:firstRow="1" w:lastRow="0" w:firstColumn="1" w:lastColumn="0" w:noHBand="0" w:noVBand="1"/>
      </w:tblPr>
      <w:tblGrid>
        <w:gridCol w:w="3505"/>
        <w:gridCol w:w="7285"/>
      </w:tblGrid>
      <w:tr w:rsidR="001B475C" w14:paraId="0141F766" w14:textId="77777777" w:rsidTr="00B8681D">
        <w:tc>
          <w:tcPr>
            <w:tcW w:w="10790" w:type="dxa"/>
            <w:gridSpan w:val="2"/>
          </w:tcPr>
          <w:p w14:paraId="218C3B9A" w14:textId="77777777" w:rsidR="001B475C" w:rsidRDefault="001B475C" w:rsidP="001B475C">
            <w:r w:rsidRPr="00F5334D">
              <w:rPr>
                <w:b/>
                <w:bCs/>
              </w:rPr>
              <w:t>Recruitment and Engagement Efforts</w:t>
            </w:r>
            <w:r>
              <w:t>: Please briefly describe efforts made during this quarter to recruit, engage, or strengthen participation among sectors that are not currently represented or are underrepresented.</w:t>
            </w:r>
          </w:p>
          <w:p w14:paraId="3FC84669" w14:textId="096A263A" w:rsidR="001B475C" w:rsidRDefault="001B475C" w:rsidP="001B475C"/>
        </w:tc>
      </w:tr>
      <w:tr w:rsidR="001B475C" w14:paraId="5E3398EB" w14:textId="77777777" w:rsidTr="00230AA4">
        <w:tc>
          <w:tcPr>
            <w:tcW w:w="3505" w:type="dxa"/>
          </w:tcPr>
          <w:p w14:paraId="5ABCC1F2" w14:textId="4A6647BE" w:rsidR="001B475C" w:rsidRDefault="001B475C" w:rsidP="00394854">
            <w:r>
              <w:t>Sector(s) Targeted</w:t>
            </w:r>
          </w:p>
        </w:tc>
        <w:tc>
          <w:tcPr>
            <w:tcW w:w="7285" w:type="dxa"/>
          </w:tcPr>
          <w:p w14:paraId="16693C1B" w14:textId="2C243CBA" w:rsidR="001B475C" w:rsidRDefault="001B475C" w:rsidP="00394854">
            <w:r>
              <w:t>Recruitment or Engagement Activities</w:t>
            </w:r>
          </w:p>
        </w:tc>
      </w:tr>
      <w:tr w:rsidR="001B475C" w14:paraId="734AEF6A" w14:textId="77777777" w:rsidTr="00230AA4">
        <w:tc>
          <w:tcPr>
            <w:tcW w:w="3505" w:type="dxa"/>
          </w:tcPr>
          <w:p w14:paraId="1D6B4769" w14:textId="77777777" w:rsidR="001B475C" w:rsidRDefault="001B475C" w:rsidP="00394854"/>
        </w:tc>
        <w:tc>
          <w:tcPr>
            <w:tcW w:w="7285" w:type="dxa"/>
          </w:tcPr>
          <w:p w14:paraId="379F3F44" w14:textId="77777777" w:rsidR="001B475C" w:rsidRDefault="001B475C" w:rsidP="00394854"/>
        </w:tc>
      </w:tr>
      <w:tr w:rsidR="001B475C" w14:paraId="036C0102" w14:textId="77777777" w:rsidTr="00230AA4">
        <w:tc>
          <w:tcPr>
            <w:tcW w:w="3505" w:type="dxa"/>
          </w:tcPr>
          <w:p w14:paraId="7C7E69A7" w14:textId="77777777" w:rsidR="001B475C" w:rsidRDefault="001B475C" w:rsidP="00394854"/>
        </w:tc>
        <w:tc>
          <w:tcPr>
            <w:tcW w:w="7285" w:type="dxa"/>
          </w:tcPr>
          <w:p w14:paraId="18A8164B" w14:textId="77777777" w:rsidR="001B475C" w:rsidRDefault="001B475C" w:rsidP="00394854"/>
        </w:tc>
      </w:tr>
    </w:tbl>
    <w:p w14:paraId="63FDC3A8" w14:textId="77777777" w:rsidR="001B475C" w:rsidRDefault="001B475C" w:rsidP="00394854"/>
    <w:sectPr w:rsidR="001B475C" w:rsidSect="0018180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575A5" w14:textId="77777777" w:rsidR="00675A75" w:rsidRDefault="00675A75" w:rsidP="00FC7EBE">
      <w:pPr>
        <w:spacing w:after="0" w:line="240" w:lineRule="auto"/>
      </w:pPr>
      <w:r>
        <w:separator/>
      </w:r>
    </w:p>
  </w:endnote>
  <w:endnote w:type="continuationSeparator" w:id="0">
    <w:p w14:paraId="0B2BA7D9" w14:textId="77777777" w:rsidR="00675A75" w:rsidRDefault="00675A75" w:rsidP="00FC7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EDF36" w14:textId="77777777" w:rsidR="00675A75" w:rsidRDefault="00675A75" w:rsidP="00FC7EBE">
      <w:pPr>
        <w:spacing w:after="0" w:line="240" w:lineRule="auto"/>
      </w:pPr>
      <w:r>
        <w:separator/>
      </w:r>
    </w:p>
  </w:footnote>
  <w:footnote w:type="continuationSeparator" w:id="0">
    <w:p w14:paraId="65AC706A" w14:textId="77777777" w:rsidR="00675A75" w:rsidRDefault="00675A75" w:rsidP="00FC7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404AB"/>
    <w:multiLevelType w:val="hybridMultilevel"/>
    <w:tmpl w:val="A3080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9992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6F"/>
    <w:rsid w:val="000614C1"/>
    <w:rsid w:val="000745AF"/>
    <w:rsid w:val="00181806"/>
    <w:rsid w:val="001B475C"/>
    <w:rsid w:val="00230AA4"/>
    <w:rsid w:val="00254712"/>
    <w:rsid w:val="00275AC5"/>
    <w:rsid w:val="002E33AC"/>
    <w:rsid w:val="00375233"/>
    <w:rsid w:val="00394854"/>
    <w:rsid w:val="00454A55"/>
    <w:rsid w:val="0049487D"/>
    <w:rsid w:val="005C07D6"/>
    <w:rsid w:val="005F761B"/>
    <w:rsid w:val="00603888"/>
    <w:rsid w:val="00675A75"/>
    <w:rsid w:val="006C5C18"/>
    <w:rsid w:val="00895457"/>
    <w:rsid w:val="00AE446F"/>
    <w:rsid w:val="00B41EFD"/>
    <w:rsid w:val="00C769BF"/>
    <w:rsid w:val="00D72BFE"/>
    <w:rsid w:val="00D96E29"/>
    <w:rsid w:val="00DC2B06"/>
    <w:rsid w:val="00E032DE"/>
    <w:rsid w:val="00EF6E30"/>
    <w:rsid w:val="00F125C1"/>
    <w:rsid w:val="00F5334D"/>
    <w:rsid w:val="00FC7EBE"/>
    <w:rsid w:val="00FD5105"/>
    <w:rsid w:val="4BB19459"/>
    <w:rsid w:val="526B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65AB0"/>
  <w15:chartTrackingRefBased/>
  <w15:docId w15:val="{D38E2F75-A3D3-4599-B925-A01DCD8C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A55"/>
  </w:style>
  <w:style w:type="paragraph" w:styleId="Heading1">
    <w:name w:val="heading 1"/>
    <w:basedOn w:val="Normal"/>
    <w:next w:val="Normal"/>
    <w:link w:val="Heading1Char"/>
    <w:uiPriority w:val="9"/>
    <w:qFormat/>
    <w:rsid w:val="00AE44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44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44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4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4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4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4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4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4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4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44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44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44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44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4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4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4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46F"/>
    <w:rPr>
      <w:rFonts w:eastAsiaTheme="majorEastAsia" w:cstheme="majorBidi"/>
      <w:color w:val="272727" w:themeColor="text1" w:themeTint="D8"/>
    </w:rPr>
  </w:style>
  <w:style w:type="paragraph" w:styleId="Title">
    <w:name w:val="Title"/>
    <w:basedOn w:val="Normal"/>
    <w:next w:val="Normal"/>
    <w:link w:val="TitleChar"/>
    <w:uiPriority w:val="10"/>
    <w:qFormat/>
    <w:rsid w:val="00AE44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4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4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4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46F"/>
    <w:pPr>
      <w:spacing w:before="160"/>
      <w:jc w:val="center"/>
    </w:pPr>
    <w:rPr>
      <w:i/>
      <w:iCs/>
      <w:color w:val="404040" w:themeColor="text1" w:themeTint="BF"/>
    </w:rPr>
  </w:style>
  <w:style w:type="character" w:customStyle="1" w:styleId="QuoteChar">
    <w:name w:val="Quote Char"/>
    <w:basedOn w:val="DefaultParagraphFont"/>
    <w:link w:val="Quote"/>
    <w:uiPriority w:val="29"/>
    <w:rsid w:val="00AE446F"/>
    <w:rPr>
      <w:i/>
      <w:iCs/>
      <w:color w:val="404040" w:themeColor="text1" w:themeTint="BF"/>
    </w:rPr>
  </w:style>
  <w:style w:type="paragraph" w:styleId="ListParagraph">
    <w:name w:val="List Paragraph"/>
    <w:basedOn w:val="Normal"/>
    <w:uiPriority w:val="34"/>
    <w:qFormat/>
    <w:rsid w:val="00AE446F"/>
    <w:pPr>
      <w:ind w:left="720"/>
      <w:contextualSpacing/>
    </w:pPr>
  </w:style>
  <w:style w:type="character" w:styleId="IntenseEmphasis">
    <w:name w:val="Intense Emphasis"/>
    <w:basedOn w:val="DefaultParagraphFont"/>
    <w:uiPriority w:val="21"/>
    <w:qFormat/>
    <w:rsid w:val="00AE446F"/>
    <w:rPr>
      <w:i/>
      <w:iCs/>
      <w:color w:val="0F4761" w:themeColor="accent1" w:themeShade="BF"/>
    </w:rPr>
  </w:style>
  <w:style w:type="paragraph" w:styleId="IntenseQuote">
    <w:name w:val="Intense Quote"/>
    <w:basedOn w:val="Normal"/>
    <w:next w:val="Normal"/>
    <w:link w:val="IntenseQuoteChar"/>
    <w:uiPriority w:val="30"/>
    <w:qFormat/>
    <w:rsid w:val="00AE44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46F"/>
    <w:rPr>
      <w:i/>
      <w:iCs/>
      <w:color w:val="0F4761" w:themeColor="accent1" w:themeShade="BF"/>
    </w:rPr>
  </w:style>
  <w:style w:type="character" w:styleId="IntenseReference">
    <w:name w:val="Intense Reference"/>
    <w:basedOn w:val="DefaultParagraphFont"/>
    <w:uiPriority w:val="32"/>
    <w:qFormat/>
    <w:rsid w:val="00AE446F"/>
    <w:rPr>
      <w:b/>
      <w:bCs/>
      <w:smallCaps/>
      <w:color w:val="0F4761" w:themeColor="accent1" w:themeShade="BF"/>
      <w:spacing w:val="5"/>
    </w:rPr>
  </w:style>
  <w:style w:type="character" w:styleId="PlaceholderText">
    <w:name w:val="Placeholder Text"/>
    <w:basedOn w:val="DefaultParagraphFont"/>
    <w:uiPriority w:val="99"/>
    <w:semiHidden/>
    <w:rsid w:val="00275AC5"/>
    <w:rPr>
      <w:color w:val="666666"/>
    </w:rPr>
  </w:style>
  <w:style w:type="table" w:styleId="TableGrid">
    <w:name w:val="Table Grid"/>
    <w:basedOn w:val="TableNormal"/>
    <w:uiPriority w:val="39"/>
    <w:rsid w:val="00494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EBE"/>
  </w:style>
  <w:style w:type="paragraph" w:styleId="Footer">
    <w:name w:val="footer"/>
    <w:basedOn w:val="Normal"/>
    <w:link w:val="FooterChar"/>
    <w:uiPriority w:val="99"/>
    <w:unhideWhenUsed/>
    <w:rsid w:val="00FC7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396735">
      <w:bodyDiv w:val="1"/>
      <w:marLeft w:val="0"/>
      <w:marRight w:val="0"/>
      <w:marTop w:val="0"/>
      <w:marBottom w:val="0"/>
      <w:divBdr>
        <w:top w:val="none" w:sz="0" w:space="0" w:color="auto"/>
        <w:left w:val="none" w:sz="0" w:space="0" w:color="auto"/>
        <w:bottom w:val="none" w:sz="0" w:space="0" w:color="auto"/>
        <w:right w:val="none" w:sz="0" w:space="0" w:color="auto"/>
      </w:divBdr>
    </w:div>
    <w:div w:id="1309165305">
      <w:bodyDiv w:val="1"/>
      <w:marLeft w:val="0"/>
      <w:marRight w:val="0"/>
      <w:marTop w:val="0"/>
      <w:marBottom w:val="0"/>
      <w:divBdr>
        <w:top w:val="none" w:sz="0" w:space="0" w:color="auto"/>
        <w:left w:val="none" w:sz="0" w:space="0" w:color="auto"/>
        <w:bottom w:val="none" w:sz="0" w:space="0" w:color="auto"/>
        <w:right w:val="none" w:sz="0" w:space="0" w:color="auto"/>
      </w:divBdr>
    </w:div>
    <w:div w:id="210934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b23f664-a40a-46d4-8315-1211af3cb14c">
      <Terms xmlns="http://schemas.microsoft.com/office/infopath/2007/PartnerControls"/>
    </lcf76f155ced4ddcb4097134ff3c332f>
    <TaxCatchAll xmlns="600480e7-3dc2-4c93-b2b0-f7253733db77" xsi:nil="true"/>
    <Mentalhealth xmlns="6b23f664-a40a-46d4-8315-1211af3cb14c"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72957DC6F58140A17FA60427BCFEAD" ma:contentTypeVersion="20" ma:contentTypeDescription="Create a new document." ma:contentTypeScope="" ma:versionID="7ee05c61df5445287836208bad52b4ea">
  <xsd:schema xmlns:xsd="http://www.w3.org/2001/XMLSchema" xmlns:xs="http://www.w3.org/2001/XMLSchema" xmlns:p="http://schemas.microsoft.com/office/2006/metadata/properties" xmlns:ns1="http://schemas.microsoft.com/sharepoint/v3" xmlns:ns2="6b23f664-a40a-46d4-8315-1211af3cb14c" xmlns:ns3="600480e7-3dc2-4c93-b2b0-f7253733db77" targetNamespace="http://schemas.microsoft.com/office/2006/metadata/properties" ma:root="true" ma:fieldsID="caa4df074d24c360246b9d3f616d4f73" ns1:_="" ns2:_="" ns3:_="">
    <xsd:import namespace="http://schemas.microsoft.com/sharepoint/v3"/>
    <xsd:import namespace="6b23f664-a40a-46d4-8315-1211af3cb14c"/>
    <xsd:import namespace="600480e7-3dc2-4c93-b2b0-f7253733db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ntalhealth" minOccurs="0"/>
                <xsd:element ref="ns2:MediaLengthInSecond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3f664-a40a-46d4-8315-1211af3cb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ntalhealth" ma:index="22" nillable="true" ma:displayName="Mental health " ma:format="Dropdown" ma:internalName="Mentalhealth">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0480e7-3dc2-4c93-b2b0-f7253733db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32e8a90-64d5-4d85-a771-5975f24adbfb}" ma:internalName="TaxCatchAll" ma:showField="CatchAllData" ma:web="600480e7-3dc2-4c93-b2b0-f7253733d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BCA63-9D3E-4482-A10C-82248E4C9584}">
  <ds:schemaRefs>
    <ds:schemaRef ds:uri="http://schemas.microsoft.com/office/2006/metadata/properties"/>
    <ds:schemaRef ds:uri="http://schemas.microsoft.com/office/infopath/2007/PartnerControls"/>
    <ds:schemaRef ds:uri="http://schemas.microsoft.com/sharepoint/v3"/>
    <ds:schemaRef ds:uri="6b23f664-a40a-46d4-8315-1211af3cb14c"/>
    <ds:schemaRef ds:uri="600480e7-3dc2-4c93-b2b0-f7253733db77"/>
  </ds:schemaRefs>
</ds:datastoreItem>
</file>

<file path=customXml/itemProps2.xml><?xml version="1.0" encoding="utf-8"?>
<ds:datastoreItem xmlns:ds="http://schemas.openxmlformats.org/officeDocument/2006/customXml" ds:itemID="{36E3CF38-8CFA-410F-8D66-619C163FC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23f664-a40a-46d4-8315-1211af3cb14c"/>
    <ds:schemaRef ds:uri="600480e7-3dc2-4c93-b2b0-f7253733d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0C234-9840-4138-92C9-DA5CC1236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1148</Words>
  <Characters>6548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Gonzalez</dc:creator>
  <cp:keywords/>
  <dc:description/>
  <cp:lastModifiedBy>Gonzalez, Johanna</cp:lastModifiedBy>
  <cp:revision>3</cp:revision>
  <dcterms:created xsi:type="dcterms:W3CDTF">2026-06-22T16:42:00Z</dcterms:created>
  <dcterms:modified xsi:type="dcterms:W3CDTF">2026-06-24T16:17:00Z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0x0101009372957DC6F58140A17FA60427BCFEAD</vt:lpwstr>
  </property>
  <property fmtid="{D5CDD505-2E9C-101B-9397-08002B2CF9AE}" pid="3" name="MediaServiceImageTags">
    <vt:lpwstr/>
  </property>
</Properties>
</file>