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D8E" w:rsidRDefault="00485D8E">
      <w:pPr>
        <w:spacing w:after="40"/>
        <w:jc w:val="center"/>
      </w:pPr>
    </w:p>
    <w:p w:rsidR="00AA2E8B" w:rsidRDefault="00AA2E8B">
      <w:pPr>
        <w:spacing w:after="40"/>
        <w:jc w:val="center"/>
      </w:pPr>
    </w:p>
    <w:p w:rsidR="00AA2E8B" w:rsidRPr="00AA2E8B" w:rsidRDefault="00AA2E8B" w:rsidP="00AA2E8B">
      <w:pPr>
        <w:jc w:val="center"/>
        <w:rPr>
          <w:rFonts w:ascii="Afya Sans" w:hAnsi="Afya Sans"/>
          <w:b/>
          <w:color w:val="8A0538"/>
          <w:sz w:val="24"/>
          <w:szCs w:val="24"/>
        </w:rPr>
      </w:pPr>
      <w:r w:rsidRPr="00AA2E8B">
        <w:rPr>
          <w:rFonts w:ascii="Afya Sans" w:hAnsi="Afya Sans"/>
          <w:b/>
          <w:color w:val="8A0538"/>
          <w:sz w:val="24"/>
          <w:szCs w:val="24"/>
        </w:rPr>
        <w:t>RESPOSTAS AO PARECER DE PENDÊNCIA EMITIDO PELO CEP UNIMA</w:t>
      </w:r>
    </w:p>
    <w:p w:rsidR="00AA2E8B" w:rsidRPr="00AA2E8B" w:rsidRDefault="00AA2E8B" w:rsidP="00AA2E8B">
      <w:pPr>
        <w:rPr>
          <w:rFonts w:ascii="Afya Sans" w:hAnsi="Afya Sans" w:cs="Arial"/>
          <w:b/>
          <w:color w:val="222222"/>
          <w:sz w:val="20"/>
          <w:u w:val="single"/>
          <w:shd w:val="clear" w:color="auto" w:fill="FFFFFF"/>
        </w:rPr>
      </w:pPr>
    </w:p>
    <w:tbl>
      <w:tblPr>
        <w:tblStyle w:val="Tabelacomgrade"/>
        <w:tblW w:w="8966" w:type="dxa"/>
        <w:tblLook w:val="04A0" w:firstRow="1" w:lastRow="0" w:firstColumn="1" w:lastColumn="0" w:noHBand="0" w:noVBand="1"/>
      </w:tblPr>
      <w:tblGrid>
        <w:gridCol w:w="3794"/>
        <w:gridCol w:w="5172"/>
      </w:tblGrid>
      <w:tr w:rsidR="00AA2E8B" w:rsidRPr="00AA2E8B" w:rsidTr="00AA2E8B">
        <w:tc>
          <w:tcPr>
            <w:tcW w:w="8966" w:type="dxa"/>
            <w:gridSpan w:val="2"/>
            <w:shd w:val="clear" w:color="auto" w:fill="D60093"/>
          </w:tcPr>
          <w:p w:rsidR="00AA2E8B" w:rsidRPr="00AA2E8B" w:rsidRDefault="00AA2E8B" w:rsidP="00AA2E8B">
            <w:pPr>
              <w:jc w:val="center"/>
              <w:rPr>
                <w:rFonts w:ascii="Afya Sans" w:hAnsi="Afya Sans" w:cs="Arial"/>
                <w:b/>
                <w:color w:val="222222"/>
                <w:shd w:val="clear" w:color="auto" w:fill="FFFFFF"/>
              </w:rPr>
            </w:pPr>
            <w:r w:rsidRPr="00AA2E8B">
              <w:rPr>
                <w:rFonts w:ascii="Afya Sans" w:hAnsi="Afya Sans" w:cs="Arial"/>
                <w:b/>
                <w:color w:val="FFFFFF" w:themeColor="background1"/>
                <w:shd w:val="clear" w:color="auto" w:fill="D60093"/>
              </w:rPr>
              <w:t>IDENTIFICAÇÃO DO PROTOCOLO DE PESQUISA – PLATAFORMA BRASIL</w:t>
            </w:r>
          </w:p>
        </w:tc>
      </w:tr>
      <w:tr w:rsidR="00AA2E8B" w:rsidRPr="00AA2E8B" w:rsidTr="00B2495F">
        <w:tc>
          <w:tcPr>
            <w:tcW w:w="3794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</w:pPr>
            <w:r w:rsidRPr="00AA2E8B"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  <w:t xml:space="preserve">Número do Parecer </w:t>
            </w:r>
            <w:r w:rsidRPr="00AA2E8B">
              <w:rPr>
                <w:rFonts w:ascii="Afya Sans" w:hAnsi="Afya Sans" w:cs="Arial"/>
                <w:b/>
                <w:sz w:val="20"/>
              </w:rPr>
              <w:t>consubstanciado</w:t>
            </w:r>
            <w:r w:rsidRPr="00AA2E8B"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  <w:t>:</w:t>
            </w:r>
          </w:p>
        </w:tc>
        <w:tc>
          <w:tcPr>
            <w:tcW w:w="5172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</w:pPr>
          </w:p>
        </w:tc>
      </w:tr>
      <w:tr w:rsidR="00AA2E8B" w:rsidRPr="00AA2E8B" w:rsidTr="00B2495F">
        <w:tc>
          <w:tcPr>
            <w:tcW w:w="3794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</w:pPr>
            <w:r w:rsidRPr="00AA2E8B">
              <w:rPr>
                <w:rFonts w:ascii="Afya Sans" w:hAnsi="Afya Sans" w:cs="Arial"/>
                <w:b/>
                <w:sz w:val="20"/>
              </w:rPr>
              <w:t>Data de emissão do Parecer consubstanciado:</w:t>
            </w:r>
          </w:p>
        </w:tc>
        <w:tc>
          <w:tcPr>
            <w:tcW w:w="5172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</w:pPr>
          </w:p>
          <w:p w:rsidR="00AA2E8B" w:rsidRPr="00AA2E8B" w:rsidRDefault="00AA2E8B" w:rsidP="00B2495F">
            <w:pPr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</w:pPr>
          </w:p>
        </w:tc>
      </w:tr>
      <w:tr w:rsidR="00AA2E8B" w:rsidRPr="00AA2E8B" w:rsidTr="00B2495F">
        <w:tc>
          <w:tcPr>
            <w:tcW w:w="3794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</w:pPr>
            <w:r w:rsidRPr="00AA2E8B"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  <w:t>CAAE:</w:t>
            </w:r>
          </w:p>
        </w:tc>
        <w:tc>
          <w:tcPr>
            <w:tcW w:w="5172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</w:pPr>
          </w:p>
        </w:tc>
      </w:tr>
      <w:tr w:rsidR="00AA2E8B" w:rsidRPr="00AA2E8B" w:rsidTr="00B2495F">
        <w:tc>
          <w:tcPr>
            <w:tcW w:w="3794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</w:pPr>
            <w:r w:rsidRPr="00AA2E8B"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  <w:t>Título do projeto:</w:t>
            </w:r>
          </w:p>
        </w:tc>
        <w:tc>
          <w:tcPr>
            <w:tcW w:w="5172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</w:pPr>
          </w:p>
        </w:tc>
      </w:tr>
      <w:tr w:rsidR="00AA2E8B" w:rsidRPr="00AA2E8B" w:rsidTr="00B2495F">
        <w:tc>
          <w:tcPr>
            <w:tcW w:w="3794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</w:pPr>
            <w:r w:rsidRPr="00AA2E8B"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  <w:t>Pesquisador responsável:</w:t>
            </w:r>
          </w:p>
        </w:tc>
        <w:tc>
          <w:tcPr>
            <w:tcW w:w="5172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color w:val="222222"/>
                <w:sz w:val="20"/>
                <w:shd w:val="clear" w:color="auto" w:fill="FFFFFF"/>
              </w:rPr>
            </w:pPr>
          </w:p>
        </w:tc>
      </w:tr>
    </w:tbl>
    <w:p w:rsidR="00AA2E8B" w:rsidRDefault="00AA2E8B" w:rsidP="00AA2E8B">
      <w:pPr>
        <w:rPr>
          <w:rFonts w:ascii="Afya Sans" w:hAnsi="Afya Sans" w:cs="Arial"/>
          <w:color w:val="222222"/>
          <w:sz w:val="20"/>
          <w:shd w:val="clear" w:color="auto" w:fill="FFFFFF"/>
        </w:rPr>
      </w:pPr>
    </w:p>
    <w:p w:rsidR="00AA2E8B" w:rsidRDefault="00AA2E8B" w:rsidP="00AA2E8B">
      <w:pPr>
        <w:rPr>
          <w:rFonts w:ascii="Afya Sans" w:hAnsi="Afya Sans" w:cs="Arial"/>
          <w:color w:val="222222"/>
          <w:sz w:val="20"/>
          <w:shd w:val="clear" w:color="auto" w:fill="FFFFFF"/>
        </w:rPr>
      </w:pPr>
    </w:p>
    <w:tbl>
      <w:tblPr>
        <w:tblStyle w:val="Tabelacomgrade"/>
        <w:tblW w:w="8969" w:type="dxa"/>
        <w:tblLook w:val="04A0" w:firstRow="1" w:lastRow="0" w:firstColumn="1" w:lastColumn="0" w:noHBand="0" w:noVBand="1"/>
      </w:tblPr>
      <w:tblGrid>
        <w:gridCol w:w="8969"/>
      </w:tblGrid>
      <w:tr w:rsidR="00AA2E8B" w:rsidRPr="00AA2E8B" w:rsidTr="00AA2E8B">
        <w:tc>
          <w:tcPr>
            <w:tcW w:w="8969" w:type="dxa"/>
            <w:shd w:val="clear" w:color="auto" w:fill="D60093"/>
          </w:tcPr>
          <w:p w:rsidR="00AA2E8B" w:rsidRPr="00AA2E8B" w:rsidRDefault="00AA2E8B" w:rsidP="00B2495F">
            <w:pPr>
              <w:jc w:val="center"/>
              <w:rPr>
                <w:rFonts w:ascii="Afya Sans" w:hAnsi="Afya Sans" w:cs="Arial"/>
                <w:b/>
                <w:color w:val="222222"/>
                <w:shd w:val="clear" w:color="auto" w:fill="FFFFFF"/>
              </w:rPr>
            </w:pPr>
            <w:r>
              <w:rPr>
                <w:rFonts w:ascii="Afya Sans" w:hAnsi="Afya Sans" w:cs="Arial"/>
                <w:b/>
                <w:color w:val="FFFFFF" w:themeColor="background1"/>
                <w:shd w:val="clear" w:color="auto" w:fill="D60093"/>
              </w:rPr>
              <w:t xml:space="preserve">RESPOSTAS/JUSTIFICATIVAS ÀS PENDÊNCIAS </w:t>
            </w:r>
            <w:bookmarkStart w:id="0" w:name="_GoBack"/>
            <w:bookmarkEnd w:id="0"/>
          </w:p>
        </w:tc>
      </w:tr>
    </w:tbl>
    <w:p w:rsidR="00AA2E8B" w:rsidRPr="00AA2E8B" w:rsidRDefault="00AA2E8B" w:rsidP="00AA2E8B">
      <w:pPr>
        <w:rPr>
          <w:rFonts w:ascii="Afya Sans" w:hAnsi="Afya Sans" w:cs="Arial"/>
          <w:color w:val="222222"/>
          <w:sz w:val="20"/>
          <w:shd w:val="clear" w:color="auto" w:fill="FFFFFF"/>
        </w:rPr>
      </w:pPr>
    </w:p>
    <w:tbl>
      <w:tblPr>
        <w:tblStyle w:val="Tabelacomgrade"/>
        <w:tblW w:w="8969" w:type="dxa"/>
        <w:tblLook w:val="04A0" w:firstRow="1" w:lastRow="0" w:firstColumn="1" w:lastColumn="0" w:noHBand="0" w:noVBand="1"/>
      </w:tblPr>
      <w:tblGrid>
        <w:gridCol w:w="1384"/>
        <w:gridCol w:w="2869"/>
        <w:gridCol w:w="4716"/>
      </w:tblGrid>
      <w:tr w:rsidR="00AA2E8B" w:rsidRPr="00AA2E8B" w:rsidTr="00B2495F">
        <w:tc>
          <w:tcPr>
            <w:tcW w:w="4253" w:type="dxa"/>
            <w:gridSpan w:val="2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b/>
                <w:sz w:val="20"/>
              </w:rPr>
              <w:t>Pendência 1</w:t>
            </w:r>
            <w:r w:rsidRPr="00AA2E8B">
              <w:rPr>
                <w:rFonts w:ascii="Afya Sans" w:hAnsi="Afya Sans" w:cs="Arial"/>
                <w:color w:val="000000"/>
                <w:sz w:val="20"/>
              </w:rPr>
              <w:t xml:space="preserve"> (copiar e colar aqui o item do parecer consubstanciado)</w:t>
            </w:r>
          </w:p>
        </w:tc>
        <w:tc>
          <w:tcPr>
            <w:tcW w:w="4716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sz w:val="20"/>
              </w:rPr>
            </w:pPr>
            <w:r w:rsidRPr="00AA2E8B">
              <w:rPr>
                <w:rFonts w:ascii="Afya Sans" w:hAnsi="Afya Sans" w:cs="Arial"/>
                <w:b/>
                <w:sz w:val="20"/>
              </w:rPr>
              <w:t>Resposta/justificativa da pendência</w:t>
            </w:r>
          </w:p>
        </w:tc>
      </w:tr>
      <w:tr w:rsidR="00AA2E8B" w:rsidRPr="00AA2E8B" w:rsidTr="00B2495F">
        <w:tc>
          <w:tcPr>
            <w:tcW w:w="4253" w:type="dxa"/>
            <w:gridSpan w:val="2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t>-</w:t>
            </w: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  <w:tc>
          <w:tcPr>
            <w:tcW w:w="4716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t>-</w:t>
            </w:r>
          </w:p>
        </w:tc>
      </w:tr>
      <w:tr w:rsidR="00AA2E8B" w:rsidRPr="00AA2E8B" w:rsidTr="00B2495F">
        <w:tc>
          <w:tcPr>
            <w:tcW w:w="8969" w:type="dxa"/>
            <w:gridSpan w:val="3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sz w:val="20"/>
              </w:rPr>
            </w:pPr>
            <w:r w:rsidRPr="00AA2E8B">
              <w:rPr>
                <w:rFonts w:ascii="Afya Sans" w:hAnsi="Afya Sans" w:cs="Arial"/>
                <w:b/>
                <w:sz w:val="20"/>
              </w:rPr>
              <w:t>Há algum documento anexo para a pendência (marque um ‘X’)?</w:t>
            </w: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</w:tr>
      <w:tr w:rsidR="00AA2E8B" w:rsidRPr="00AA2E8B" w:rsidTr="00B2495F">
        <w:tc>
          <w:tcPr>
            <w:tcW w:w="1384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t>(   ) Sim</w:t>
            </w: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  <w:tc>
          <w:tcPr>
            <w:tcW w:w="7585" w:type="dxa"/>
            <w:gridSpan w:val="2"/>
            <w:tcBorders>
              <w:bottom w:val="single" w:sz="4" w:space="0" w:color="auto"/>
            </w:tcBorders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t>Se sim, indique o nome do arquivo:</w:t>
            </w:r>
          </w:p>
        </w:tc>
      </w:tr>
      <w:tr w:rsidR="00AA2E8B" w:rsidRPr="00AA2E8B" w:rsidTr="00B2495F">
        <w:tc>
          <w:tcPr>
            <w:tcW w:w="1384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t>(   ) Não</w:t>
            </w: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  <w:tc>
          <w:tcPr>
            <w:tcW w:w="7585" w:type="dxa"/>
            <w:gridSpan w:val="2"/>
            <w:tcBorders>
              <w:bottom w:val="nil"/>
              <w:right w:val="nil"/>
            </w:tcBorders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</w:tr>
    </w:tbl>
    <w:p w:rsidR="00AA2E8B" w:rsidRPr="00AA2E8B" w:rsidRDefault="00AA2E8B" w:rsidP="00AA2E8B">
      <w:pPr>
        <w:rPr>
          <w:rFonts w:ascii="Afya Sans" w:hAnsi="Afya Sans" w:cs="Arial"/>
          <w:sz w:val="20"/>
        </w:rPr>
      </w:pPr>
    </w:p>
    <w:tbl>
      <w:tblPr>
        <w:tblStyle w:val="Tabelacomgrade"/>
        <w:tblW w:w="8969" w:type="dxa"/>
        <w:tblLook w:val="04A0" w:firstRow="1" w:lastRow="0" w:firstColumn="1" w:lastColumn="0" w:noHBand="0" w:noVBand="1"/>
      </w:tblPr>
      <w:tblGrid>
        <w:gridCol w:w="1384"/>
        <w:gridCol w:w="2869"/>
        <w:gridCol w:w="4716"/>
      </w:tblGrid>
      <w:tr w:rsidR="00AA2E8B" w:rsidRPr="00AA2E8B" w:rsidTr="00B2495F">
        <w:tc>
          <w:tcPr>
            <w:tcW w:w="4253" w:type="dxa"/>
            <w:gridSpan w:val="2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b/>
                <w:sz w:val="20"/>
              </w:rPr>
              <w:t>Pendência 2</w:t>
            </w:r>
            <w:r w:rsidRPr="00AA2E8B">
              <w:rPr>
                <w:rFonts w:ascii="Afya Sans" w:hAnsi="Afya Sans" w:cs="Arial"/>
                <w:color w:val="000000"/>
                <w:sz w:val="20"/>
              </w:rPr>
              <w:t xml:space="preserve"> (copiar e colar aqui o item do parecer consubstanciado)</w:t>
            </w:r>
          </w:p>
        </w:tc>
        <w:tc>
          <w:tcPr>
            <w:tcW w:w="4716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sz w:val="20"/>
              </w:rPr>
            </w:pPr>
            <w:r w:rsidRPr="00AA2E8B">
              <w:rPr>
                <w:rFonts w:ascii="Afya Sans" w:hAnsi="Afya Sans" w:cs="Arial"/>
                <w:b/>
                <w:sz w:val="20"/>
              </w:rPr>
              <w:t>Resposta/justificativa da pendência</w:t>
            </w:r>
          </w:p>
        </w:tc>
      </w:tr>
      <w:tr w:rsidR="00AA2E8B" w:rsidRPr="00AA2E8B" w:rsidTr="00B2495F">
        <w:tc>
          <w:tcPr>
            <w:tcW w:w="4253" w:type="dxa"/>
            <w:gridSpan w:val="2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t>-</w:t>
            </w: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  <w:tc>
          <w:tcPr>
            <w:tcW w:w="4716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t>-</w:t>
            </w:r>
          </w:p>
        </w:tc>
      </w:tr>
      <w:tr w:rsidR="00AA2E8B" w:rsidRPr="00AA2E8B" w:rsidTr="00B2495F">
        <w:tc>
          <w:tcPr>
            <w:tcW w:w="8969" w:type="dxa"/>
            <w:gridSpan w:val="3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sz w:val="20"/>
              </w:rPr>
            </w:pPr>
            <w:r w:rsidRPr="00AA2E8B">
              <w:rPr>
                <w:rFonts w:ascii="Afya Sans" w:hAnsi="Afya Sans" w:cs="Arial"/>
                <w:b/>
                <w:sz w:val="20"/>
              </w:rPr>
              <w:t>Há algum documento anexo para a pendência (marque um ‘X’)?</w:t>
            </w: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</w:tr>
      <w:tr w:rsidR="00AA2E8B" w:rsidRPr="00AA2E8B" w:rsidTr="00B2495F">
        <w:tc>
          <w:tcPr>
            <w:tcW w:w="1384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t>(   ) Sim</w:t>
            </w: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  <w:tc>
          <w:tcPr>
            <w:tcW w:w="7585" w:type="dxa"/>
            <w:gridSpan w:val="2"/>
            <w:tcBorders>
              <w:bottom w:val="single" w:sz="4" w:space="0" w:color="auto"/>
            </w:tcBorders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t xml:space="preserve">Se sim, indique o nome do arquivo: </w:t>
            </w:r>
          </w:p>
        </w:tc>
      </w:tr>
      <w:tr w:rsidR="00AA2E8B" w:rsidRPr="00AA2E8B" w:rsidTr="00B2495F">
        <w:tc>
          <w:tcPr>
            <w:tcW w:w="1384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t>(   ) Não</w:t>
            </w: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  <w:tc>
          <w:tcPr>
            <w:tcW w:w="7585" w:type="dxa"/>
            <w:gridSpan w:val="2"/>
            <w:tcBorders>
              <w:bottom w:val="nil"/>
              <w:right w:val="nil"/>
            </w:tcBorders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</w:tr>
    </w:tbl>
    <w:p w:rsidR="00AA2E8B" w:rsidRPr="00AA2E8B" w:rsidRDefault="00AA2E8B" w:rsidP="00AA2E8B">
      <w:pPr>
        <w:jc w:val="both"/>
        <w:rPr>
          <w:rFonts w:ascii="Afya Sans" w:hAnsi="Afya Sans" w:cs="Arial"/>
          <w:sz w:val="20"/>
        </w:rPr>
      </w:pPr>
    </w:p>
    <w:p w:rsidR="00AA2E8B" w:rsidRPr="00AA2E8B" w:rsidRDefault="00AA2E8B" w:rsidP="00AA2E8B">
      <w:pPr>
        <w:jc w:val="both"/>
        <w:rPr>
          <w:rFonts w:ascii="Afya Sans" w:hAnsi="Afya Sans" w:cs="Arial"/>
          <w:sz w:val="20"/>
        </w:rPr>
      </w:pPr>
    </w:p>
    <w:tbl>
      <w:tblPr>
        <w:tblStyle w:val="Tabelacomgrade"/>
        <w:tblW w:w="8969" w:type="dxa"/>
        <w:tblLook w:val="04A0" w:firstRow="1" w:lastRow="0" w:firstColumn="1" w:lastColumn="0" w:noHBand="0" w:noVBand="1"/>
      </w:tblPr>
      <w:tblGrid>
        <w:gridCol w:w="1384"/>
        <w:gridCol w:w="2869"/>
        <w:gridCol w:w="4716"/>
      </w:tblGrid>
      <w:tr w:rsidR="00AA2E8B" w:rsidRPr="00AA2E8B" w:rsidTr="00B2495F">
        <w:tc>
          <w:tcPr>
            <w:tcW w:w="4253" w:type="dxa"/>
            <w:gridSpan w:val="2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b/>
                <w:sz w:val="20"/>
              </w:rPr>
              <w:t>Pendência 3</w:t>
            </w:r>
            <w:r w:rsidRPr="00AA2E8B">
              <w:rPr>
                <w:rFonts w:ascii="Afya Sans" w:hAnsi="Afya Sans" w:cs="Arial"/>
                <w:color w:val="000000"/>
                <w:sz w:val="20"/>
              </w:rPr>
              <w:t xml:space="preserve"> (copiar e colar aqui o item do parecer consubstanciado)</w:t>
            </w:r>
          </w:p>
        </w:tc>
        <w:tc>
          <w:tcPr>
            <w:tcW w:w="4716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sz w:val="20"/>
              </w:rPr>
            </w:pPr>
            <w:r w:rsidRPr="00AA2E8B">
              <w:rPr>
                <w:rFonts w:ascii="Afya Sans" w:hAnsi="Afya Sans" w:cs="Arial"/>
                <w:b/>
                <w:sz w:val="20"/>
              </w:rPr>
              <w:t>Resposta/justificativa da pendência</w:t>
            </w:r>
          </w:p>
        </w:tc>
      </w:tr>
      <w:tr w:rsidR="00AA2E8B" w:rsidRPr="00AA2E8B" w:rsidTr="00B2495F">
        <w:tc>
          <w:tcPr>
            <w:tcW w:w="4253" w:type="dxa"/>
            <w:gridSpan w:val="2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t>-</w:t>
            </w: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  <w:tc>
          <w:tcPr>
            <w:tcW w:w="4716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t>-</w:t>
            </w:r>
          </w:p>
        </w:tc>
      </w:tr>
      <w:tr w:rsidR="00AA2E8B" w:rsidRPr="00AA2E8B" w:rsidTr="00B2495F">
        <w:tc>
          <w:tcPr>
            <w:tcW w:w="8969" w:type="dxa"/>
            <w:gridSpan w:val="3"/>
          </w:tcPr>
          <w:p w:rsidR="00AA2E8B" w:rsidRPr="00AA2E8B" w:rsidRDefault="00AA2E8B" w:rsidP="00B2495F">
            <w:pPr>
              <w:rPr>
                <w:rFonts w:ascii="Afya Sans" w:hAnsi="Afya Sans" w:cs="Arial"/>
                <w:b/>
                <w:sz w:val="20"/>
              </w:rPr>
            </w:pPr>
            <w:r w:rsidRPr="00AA2E8B">
              <w:rPr>
                <w:rFonts w:ascii="Afya Sans" w:hAnsi="Afya Sans" w:cs="Arial"/>
                <w:b/>
                <w:sz w:val="20"/>
              </w:rPr>
              <w:t>Há algum documento anexo para a pendência (marque um ‘X’)?</w:t>
            </w: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</w:tr>
      <w:tr w:rsidR="00AA2E8B" w:rsidRPr="00AA2E8B" w:rsidTr="00B2495F">
        <w:tc>
          <w:tcPr>
            <w:tcW w:w="1384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t>(   ) Sim</w:t>
            </w: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  <w:tc>
          <w:tcPr>
            <w:tcW w:w="7585" w:type="dxa"/>
            <w:gridSpan w:val="2"/>
            <w:tcBorders>
              <w:bottom w:val="single" w:sz="4" w:space="0" w:color="auto"/>
            </w:tcBorders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lastRenderedPageBreak/>
              <w:t>Se sim, indique o nome do arquivo:</w:t>
            </w:r>
          </w:p>
        </w:tc>
      </w:tr>
      <w:tr w:rsidR="00AA2E8B" w:rsidRPr="00AA2E8B" w:rsidTr="00B2495F">
        <w:tc>
          <w:tcPr>
            <w:tcW w:w="1384" w:type="dxa"/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  <w:r w:rsidRPr="00AA2E8B">
              <w:rPr>
                <w:rFonts w:ascii="Afya Sans" w:hAnsi="Afya Sans" w:cs="Arial"/>
                <w:sz w:val="20"/>
              </w:rPr>
              <w:t>(   ) Não</w:t>
            </w:r>
          </w:p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  <w:tc>
          <w:tcPr>
            <w:tcW w:w="7585" w:type="dxa"/>
            <w:gridSpan w:val="2"/>
            <w:tcBorders>
              <w:bottom w:val="nil"/>
              <w:right w:val="nil"/>
            </w:tcBorders>
          </w:tcPr>
          <w:p w:rsidR="00AA2E8B" w:rsidRPr="00AA2E8B" w:rsidRDefault="00AA2E8B" w:rsidP="00B2495F">
            <w:pPr>
              <w:rPr>
                <w:rFonts w:ascii="Afya Sans" w:hAnsi="Afya Sans" w:cs="Arial"/>
                <w:sz w:val="20"/>
              </w:rPr>
            </w:pPr>
          </w:p>
        </w:tc>
      </w:tr>
    </w:tbl>
    <w:p w:rsidR="00AA2E8B" w:rsidRPr="00AA2E8B" w:rsidRDefault="00AA2E8B" w:rsidP="00AA2E8B">
      <w:pPr>
        <w:rPr>
          <w:rFonts w:ascii="Afya Sans" w:hAnsi="Afya Sans" w:cs="Arial"/>
          <w:sz w:val="20"/>
        </w:rPr>
      </w:pPr>
    </w:p>
    <w:p w:rsidR="00AA2E8B" w:rsidRPr="00AA2E8B" w:rsidRDefault="00AA2E8B" w:rsidP="00AA2E8B">
      <w:pPr>
        <w:rPr>
          <w:rFonts w:ascii="Afya Sans" w:hAnsi="Afya Sans" w:cs="Arial"/>
          <w:sz w:val="20"/>
        </w:rPr>
      </w:pPr>
    </w:p>
    <w:p w:rsidR="00AA2E8B" w:rsidRPr="00AA2E8B" w:rsidRDefault="00AA2E8B" w:rsidP="00AA2E8B">
      <w:pPr>
        <w:jc w:val="center"/>
        <w:rPr>
          <w:rFonts w:ascii="Afya Sans" w:hAnsi="Afya Sans" w:cs="Arial"/>
          <w:sz w:val="20"/>
        </w:rPr>
      </w:pPr>
      <w:r w:rsidRPr="00AA2E8B">
        <w:rPr>
          <w:rFonts w:ascii="Afya Sans" w:hAnsi="Afya Sans" w:cs="Arial"/>
          <w:sz w:val="20"/>
        </w:rPr>
        <w:t>Maceió, _____ de ____________ de 20___.</w:t>
      </w:r>
    </w:p>
    <w:p w:rsidR="00AA2E8B" w:rsidRPr="00AA2E8B" w:rsidRDefault="00AA2E8B" w:rsidP="00AA2E8B">
      <w:pPr>
        <w:jc w:val="center"/>
        <w:rPr>
          <w:rFonts w:ascii="Afya Sans" w:hAnsi="Afya Sans" w:cs="Arial"/>
          <w:sz w:val="20"/>
        </w:rPr>
      </w:pPr>
    </w:p>
    <w:p w:rsidR="00AA2E8B" w:rsidRPr="00AA2E8B" w:rsidRDefault="00AA2E8B" w:rsidP="00AA2E8B">
      <w:pPr>
        <w:jc w:val="center"/>
        <w:rPr>
          <w:rFonts w:ascii="Afya Sans" w:hAnsi="Afya Sans" w:cs="Arial"/>
          <w:sz w:val="20"/>
        </w:rPr>
      </w:pPr>
    </w:p>
    <w:p w:rsidR="00AA2E8B" w:rsidRPr="00AA2E8B" w:rsidRDefault="00AA2E8B" w:rsidP="00AA2E8B">
      <w:pPr>
        <w:jc w:val="center"/>
        <w:rPr>
          <w:rFonts w:ascii="Afya Sans" w:hAnsi="Afya Sans" w:cs="Arial"/>
          <w:sz w:val="20"/>
        </w:rPr>
      </w:pPr>
      <w:r w:rsidRPr="00AA2E8B">
        <w:rPr>
          <w:rFonts w:ascii="Afya Sans" w:hAnsi="Afya Sans" w:cs="Arial"/>
          <w:sz w:val="20"/>
        </w:rPr>
        <w:t>______________________________________________________</w:t>
      </w:r>
    </w:p>
    <w:p w:rsidR="00AA2E8B" w:rsidRPr="00AA2E8B" w:rsidRDefault="00AA2E8B" w:rsidP="00AA2E8B">
      <w:pPr>
        <w:spacing w:line="360" w:lineRule="auto"/>
        <w:ind w:left="224" w:hanging="224"/>
        <w:jc w:val="center"/>
        <w:rPr>
          <w:rFonts w:ascii="Afya Sans" w:hAnsi="Afya Sans" w:cs="Arial"/>
          <w:color w:val="222222"/>
          <w:sz w:val="20"/>
        </w:rPr>
      </w:pPr>
      <w:r w:rsidRPr="00AA2E8B">
        <w:rPr>
          <w:rFonts w:ascii="Afya Sans" w:hAnsi="Afya Sans" w:cs="Arial"/>
          <w:color w:val="222222"/>
          <w:sz w:val="20"/>
        </w:rPr>
        <w:t>Assinatura do Pesquisador Responsável</w:t>
      </w:r>
    </w:p>
    <w:p w:rsidR="00AA2E8B" w:rsidRPr="00AA2E8B" w:rsidRDefault="00AA2E8B" w:rsidP="00AA2E8B">
      <w:pPr>
        <w:rPr>
          <w:rFonts w:ascii="Afya Sans" w:hAnsi="Afya Sans"/>
        </w:rPr>
      </w:pPr>
    </w:p>
    <w:p w:rsidR="00AA2E8B" w:rsidRPr="00AA2E8B" w:rsidRDefault="00AA2E8B" w:rsidP="00AA2E8B">
      <w:pPr>
        <w:rPr>
          <w:rFonts w:ascii="Afya Sans" w:hAnsi="Afya Sans" w:cs="Arial"/>
        </w:rPr>
      </w:pPr>
    </w:p>
    <w:tbl>
      <w:tblPr>
        <w:tblStyle w:val="Tabelacomgrade"/>
        <w:tblW w:w="8969" w:type="dxa"/>
        <w:shd w:val="clear" w:color="auto" w:fill="D60093"/>
        <w:tblLook w:val="04A0" w:firstRow="1" w:lastRow="0" w:firstColumn="1" w:lastColumn="0" w:noHBand="0" w:noVBand="1"/>
      </w:tblPr>
      <w:tblGrid>
        <w:gridCol w:w="8969"/>
      </w:tblGrid>
      <w:tr w:rsidR="00AA2E8B" w:rsidRPr="00AA2E8B" w:rsidTr="00AA2E8B">
        <w:tc>
          <w:tcPr>
            <w:tcW w:w="8969" w:type="dxa"/>
            <w:shd w:val="clear" w:color="auto" w:fill="D60093"/>
          </w:tcPr>
          <w:p w:rsidR="00AA2E8B" w:rsidRPr="00AA2E8B" w:rsidRDefault="00AA2E8B" w:rsidP="00B2495F">
            <w:pPr>
              <w:jc w:val="center"/>
              <w:rPr>
                <w:rFonts w:ascii="Afya Sans" w:hAnsi="Afya Sans" w:cs="Arial"/>
                <w:b/>
                <w:color w:val="222222"/>
                <w:shd w:val="clear" w:color="auto" w:fill="FFFFFF"/>
              </w:rPr>
            </w:pPr>
            <w:r>
              <w:rPr>
                <w:rFonts w:ascii="Afya Sans" w:hAnsi="Afya Sans" w:cs="Arial"/>
                <w:b/>
                <w:color w:val="FFFFFF" w:themeColor="background1"/>
                <w:shd w:val="clear" w:color="auto" w:fill="D60093"/>
              </w:rPr>
              <w:t>INSTRUÇÕES</w:t>
            </w:r>
          </w:p>
        </w:tc>
      </w:tr>
    </w:tbl>
    <w:p w:rsidR="00AA2E8B" w:rsidRPr="00AA2E8B" w:rsidRDefault="00AA2E8B" w:rsidP="00AA2E8B">
      <w:pPr>
        <w:rPr>
          <w:rFonts w:ascii="Afya Sans" w:hAnsi="Afya Sans" w:cs="Arial"/>
          <w:color w:val="222222"/>
          <w:shd w:val="clear" w:color="auto" w:fill="FFFFFF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A2E8B" w:rsidRPr="00AA2E8B" w:rsidTr="00B2495F">
        <w:tc>
          <w:tcPr>
            <w:tcW w:w="8644" w:type="dxa"/>
          </w:tcPr>
          <w:p w:rsidR="00AA2E8B" w:rsidRPr="00AA2E8B" w:rsidRDefault="00AA2E8B" w:rsidP="00B2495F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rPr>
                <w:rFonts w:ascii="Afya Sans" w:hAnsi="Afya Sans" w:cs="Arial"/>
                <w:sz w:val="20"/>
                <w:szCs w:val="22"/>
              </w:rPr>
            </w:pPr>
            <w:r w:rsidRPr="00AA2E8B">
              <w:rPr>
                <w:rFonts w:ascii="Afya Sans" w:hAnsi="Afya Sans"/>
                <w:sz w:val="20"/>
              </w:rPr>
              <w:t xml:space="preserve">Comunicamos que o pesquisador tem </w:t>
            </w:r>
            <w:r w:rsidRPr="00AA2E8B">
              <w:rPr>
                <w:rFonts w:ascii="Afya Sans" w:hAnsi="Afya Sans"/>
                <w:b/>
                <w:sz w:val="20"/>
              </w:rPr>
              <w:t>trinta (30) dias</w:t>
            </w:r>
            <w:r w:rsidRPr="00AA2E8B">
              <w:rPr>
                <w:rFonts w:ascii="Afya Sans" w:hAnsi="Afya Sans"/>
                <w:sz w:val="20"/>
              </w:rPr>
              <w:t xml:space="preserve"> para atender às pendências descritas no Parecer consubstanciado emitido. Ultrapassado esse prazo, todo o protocolo de pesquisa será arquivado conforme determina a Resolução CNS nº 466/2012. Caso haja necessidade de prorrogação justificada, a solicitação deve ser enviada via Plataforma Brasil antes do término do prazo.</w:t>
            </w:r>
          </w:p>
          <w:p w:rsidR="00AA2E8B" w:rsidRPr="00AA2E8B" w:rsidRDefault="00AA2E8B" w:rsidP="00B2495F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rPr>
                <w:rFonts w:ascii="Afya Sans" w:hAnsi="Afya Sans" w:cs="Arial"/>
                <w:sz w:val="20"/>
                <w:szCs w:val="22"/>
              </w:rPr>
            </w:pPr>
            <w:r w:rsidRPr="00AA2E8B">
              <w:rPr>
                <w:rFonts w:ascii="Afya Sans" w:hAnsi="Afya Sans" w:cs="Arial"/>
                <w:sz w:val="20"/>
                <w:szCs w:val="22"/>
              </w:rPr>
              <w:t>Se houver a necessidade de alterar ou incluir documentos que precisem ser assinados, os mesmos devem ser ajustados, impressos, assinados, digitalizados e acrescentados ao sistema da Plataforma Brasil (PB).</w:t>
            </w:r>
          </w:p>
          <w:p w:rsidR="00AA2E8B" w:rsidRPr="00AA2E8B" w:rsidRDefault="00AA2E8B" w:rsidP="00B2495F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rPr>
                <w:rFonts w:ascii="Afya Sans" w:hAnsi="Afya Sans" w:cs="Arial"/>
                <w:sz w:val="20"/>
                <w:szCs w:val="22"/>
              </w:rPr>
            </w:pPr>
            <w:r w:rsidRPr="00AA2E8B">
              <w:rPr>
                <w:rFonts w:ascii="Afya Sans" w:hAnsi="Afya Sans" w:cs="Arial"/>
                <w:sz w:val="20"/>
                <w:szCs w:val="22"/>
              </w:rPr>
              <w:t>Este formulário deve ser salvo com o nome de ‘</w:t>
            </w:r>
            <w:proofErr w:type="spellStart"/>
            <w:r w:rsidRPr="00AA2E8B">
              <w:rPr>
                <w:rFonts w:ascii="Afya Sans" w:hAnsi="Afya Sans" w:cs="Arial"/>
                <w:sz w:val="20"/>
                <w:szCs w:val="22"/>
              </w:rPr>
              <w:t>Respostaparecer</w:t>
            </w:r>
            <w:proofErr w:type="spellEnd"/>
            <w:r w:rsidRPr="00AA2E8B">
              <w:rPr>
                <w:rFonts w:ascii="Afya Sans" w:hAnsi="Afya Sans" w:cs="Arial"/>
                <w:sz w:val="20"/>
                <w:szCs w:val="22"/>
              </w:rPr>
              <w:t>’ e estar devidamente assinado e digitalizado para inclusão na PB.</w:t>
            </w:r>
          </w:p>
          <w:p w:rsidR="00AA2E8B" w:rsidRPr="00AA2E8B" w:rsidRDefault="00AA2E8B" w:rsidP="00B2495F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rPr>
                <w:rFonts w:ascii="Afya Sans" w:hAnsi="Afya Sans" w:cs="Arial"/>
                <w:sz w:val="20"/>
                <w:szCs w:val="22"/>
              </w:rPr>
            </w:pPr>
            <w:r w:rsidRPr="00AA2E8B">
              <w:rPr>
                <w:rFonts w:ascii="Afya Sans" w:hAnsi="Afya Sans" w:cs="Arial"/>
                <w:sz w:val="20"/>
                <w:szCs w:val="22"/>
              </w:rPr>
              <w:t>Os documentos modificados devem ser salvos com o nome conforme modelo (‘</w:t>
            </w:r>
            <w:proofErr w:type="spellStart"/>
            <w:r w:rsidRPr="00AA2E8B">
              <w:rPr>
                <w:rFonts w:ascii="Afya Sans" w:hAnsi="Afya Sans" w:cs="Arial"/>
                <w:sz w:val="20"/>
                <w:szCs w:val="22"/>
              </w:rPr>
              <w:t>Xmodificado</w:t>
            </w:r>
            <w:proofErr w:type="spellEnd"/>
            <w:r w:rsidRPr="00AA2E8B">
              <w:rPr>
                <w:rFonts w:ascii="Afya Sans" w:hAnsi="Afya Sans" w:cs="Arial"/>
                <w:sz w:val="20"/>
                <w:szCs w:val="22"/>
              </w:rPr>
              <w:t xml:space="preserve">’). Exemplos: </w:t>
            </w:r>
            <w:proofErr w:type="spellStart"/>
            <w:r w:rsidRPr="00AA2E8B">
              <w:rPr>
                <w:rFonts w:ascii="Afya Sans" w:hAnsi="Afya Sans" w:cs="Arial"/>
                <w:sz w:val="20"/>
                <w:szCs w:val="22"/>
              </w:rPr>
              <w:t>TCLEmodificado</w:t>
            </w:r>
            <w:proofErr w:type="spellEnd"/>
            <w:r w:rsidRPr="00AA2E8B">
              <w:rPr>
                <w:rFonts w:ascii="Afya Sans" w:hAnsi="Afya Sans" w:cs="Arial"/>
                <w:sz w:val="20"/>
                <w:szCs w:val="22"/>
              </w:rPr>
              <w:t xml:space="preserve">, </w:t>
            </w:r>
            <w:proofErr w:type="spellStart"/>
            <w:r w:rsidRPr="00AA2E8B">
              <w:rPr>
                <w:rFonts w:ascii="Afya Sans" w:hAnsi="Afya Sans" w:cs="Arial"/>
                <w:sz w:val="20"/>
                <w:szCs w:val="22"/>
              </w:rPr>
              <w:t>Declaracaomodificada</w:t>
            </w:r>
            <w:proofErr w:type="spellEnd"/>
            <w:r w:rsidRPr="00AA2E8B">
              <w:rPr>
                <w:rFonts w:ascii="Afya Sans" w:hAnsi="Afya Sans" w:cs="Arial"/>
                <w:sz w:val="20"/>
                <w:szCs w:val="22"/>
              </w:rPr>
              <w:t xml:space="preserve">, </w:t>
            </w:r>
            <w:proofErr w:type="spellStart"/>
            <w:r w:rsidRPr="00AA2E8B">
              <w:rPr>
                <w:rFonts w:ascii="Afya Sans" w:hAnsi="Afya Sans" w:cs="Arial"/>
                <w:sz w:val="20"/>
                <w:szCs w:val="22"/>
              </w:rPr>
              <w:t>Questionariomodificado</w:t>
            </w:r>
            <w:proofErr w:type="spellEnd"/>
            <w:r w:rsidRPr="00AA2E8B">
              <w:rPr>
                <w:rFonts w:ascii="Afya Sans" w:hAnsi="Afya Sans" w:cs="Arial"/>
                <w:sz w:val="20"/>
                <w:szCs w:val="22"/>
              </w:rPr>
              <w:t>.</w:t>
            </w:r>
          </w:p>
          <w:p w:rsidR="00AA2E8B" w:rsidRPr="00AA2E8B" w:rsidRDefault="00AA2E8B" w:rsidP="00B2495F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rPr>
                <w:rFonts w:ascii="Afya Sans" w:hAnsi="Afya Sans" w:cs="Arial"/>
                <w:sz w:val="20"/>
                <w:szCs w:val="22"/>
              </w:rPr>
            </w:pPr>
            <w:r w:rsidRPr="00AA2E8B">
              <w:rPr>
                <w:rFonts w:ascii="Afya Sans" w:hAnsi="Afya Sans" w:cs="Arial"/>
                <w:sz w:val="20"/>
                <w:szCs w:val="22"/>
              </w:rPr>
              <w:t>Este Formulário-Resposta às pendências, assim como os documentos modificados, devem ser anexados na Etapa 5, diretamente na PB. Lembrando que nesta fase nenhum documento deve ser excluído. A diferenciação dos documentos antigos e novos será feita pela nomenclatura do arquivo.</w:t>
            </w:r>
          </w:p>
          <w:p w:rsidR="00AA2E8B" w:rsidRPr="00AA2E8B" w:rsidRDefault="00AA2E8B" w:rsidP="00B2495F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rPr>
                <w:rFonts w:ascii="Afya Sans" w:hAnsi="Afya Sans" w:cs="Arial"/>
                <w:sz w:val="20"/>
                <w:szCs w:val="22"/>
              </w:rPr>
            </w:pPr>
            <w:r w:rsidRPr="00AA2E8B">
              <w:rPr>
                <w:rFonts w:ascii="Afya Sans" w:hAnsi="Afya Sans" w:cs="Arial"/>
                <w:sz w:val="20"/>
                <w:szCs w:val="22"/>
              </w:rPr>
              <w:t>Esclarecemos que após a inclusão dos novos arquivos, o pesquisador deve “Enviar Projeto ao CEP” (Etapa 6) finalizando o envio do formulário online da PB.</w:t>
            </w:r>
          </w:p>
          <w:p w:rsidR="00AA2E8B" w:rsidRPr="00AA2E8B" w:rsidRDefault="00AA2E8B" w:rsidP="00B2495F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rPr>
                <w:rFonts w:ascii="Afya Sans" w:hAnsi="Afya Sans" w:cs="Arial"/>
                <w:sz w:val="20"/>
                <w:szCs w:val="22"/>
              </w:rPr>
            </w:pPr>
            <w:r w:rsidRPr="00AA2E8B">
              <w:rPr>
                <w:rFonts w:ascii="Afya Sans" w:hAnsi="Afya Sans" w:cs="Arial"/>
                <w:sz w:val="20"/>
                <w:szCs w:val="22"/>
              </w:rPr>
              <w:t xml:space="preserve">Não são permitidas mudanças </w:t>
            </w:r>
            <w:r w:rsidRPr="00AA2E8B">
              <w:rPr>
                <w:rFonts w:ascii="Afya Sans" w:hAnsi="Afya Sans" w:cs="Arial"/>
                <w:b/>
                <w:sz w:val="20"/>
                <w:szCs w:val="22"/>
              </w:rPr>
              <w:t>não solicitadas</w:t>
            </w:r>
            <w:r w:rsidRPr="00AA2E8B">
              <w:rPr>
                <w:rFonts w:ascii="Afya Sans" w:hAnsi="Afya Sans" w:cs="Arial"/>
                <w:sz w:val="20"/>
                <w:szCs w:val="22"/>
              </w:rPr>
              <w:t xml:space="preserve"> nos arquivos do protocolo ou nas informações ou dados do projeto de pesquisa. Caso haja necessidade de fazer modificações, explicite as mesmas, de forma clara e justificada, neste Formulário-Resposta ao CEP. </w:t>
            </w:r>
          </w:p>
          <w:p w:rsidR="00AA2E8B" w:rsidRPr="00AA2E8B" w:rsidRDefault="00AA2E8B" w:rsidP="00B2495F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rPr>
                <w:rFonts w:ascii="Afya Sans" w:hAnsi="Afya Sans" w:cs="Arial"/>
                <w:sz w:val="22"/>
                <w:szCs w:val="22"/>
              </w:rPr>
            </w:pPr>
            <w:r w:rsidRPr="00AA2E8B">
              <w:rPr>
                <w:rFonts w:ascii="Afya Sans" w:hAnsi="Afya Sans" w:cs="Arial"/>
                <w:sz w:val="20"/>
                <w:szCs w:val="22"/>
              </w:rPr>
              <w:t>O pesquisador deve fazer os ajustes específicos, quando necessário, também no conteúdo inserido na PB (etapas 1-6).</w:t>
            </w:r>
          </w:p>
        </w:tc>
      </w:tr>
    </w:tbl>
    <w:p w:rsidR="00AA2E8B" w:rsidRDefault="00AA2E8B">
      <w:pPr>
        <w:spacing w:after="40"/>
        <w:jc w:val="center"/>
      </w:pPr>
    </w:p>
    <w:sectPr w:rsidR="00AA2E8B" w:rsidSect="00F057DE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7BC8" w:rsidRDefault="00EF7BC8" w:rsidP="00FE1A68">
      <w:r>
        <w:separator/>
      </w:r>
    </w:p>
  </w:endnote>
  <w:endnote w:type="continuationSeparator" w:id="0">
    <w:p w:rsidR="00EF7BC8" w:rsidRDefault="00EF7BC8" w:rsidP="00FE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fya Sans">
    <w:panose1 w:val="00000000000000000000"/>
    <w:charset w:val="00"/>
    <w:family w:val="auto"/>
    <w:pitch w:val="variable"/>
    <w:sig w:usb0="8000006F" w:usb1="0000007B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D8E" w:rsidRDefault="00EF1F14">
    <w:pPr>
      <w:jc w:val="center"/>
    </w:pPr>
    <w:r>
      <w:rPr>
        <w:b/>
        <w:noProof/>
        <w:color w:val="8A0538"/>
        <w:sz w:val="19"/>
      </w:rPr>
      <w:drawing>
        <wp:anchor distT="0" distB="0" distL="114300" distR="114300" simplePos="0" relativeHeight="251660288" behindDoc="1" locked="0" layoutInCell="1" allowOverlap="1" wp14:anchorId="12850593">
          <wp:simplePos x="0" y="0"/>
          <wp:positionH relativeFrom="page">
            <wp:posOffset>-164465</wp:posOffset>
          </wp:positionH>
          <wp:positionV relativeFrom="paragraph">
            <wp:posOffset>-1628140</wp:posOffset>
          </wp:positionV>
          <wp:extent cx="7696200" cy="2678665"/>
          <wp:effectExtent l="0" t="0" r="0" b="7620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0" cy="2678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709C">
      <w:rPr>
        <w:color w:val="8A0538"/>
        <w:sz w:val="14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7BC8" w:rsidRDefault="00EF7BC8" w:rsidP="00FE1A68">
      <w:r>
        <w:separator/>
      </w:r>
    </w:p>
  </w:footnote>
  <w:footnote w:type="continuationSeparator" w:id="0">
    <w:p w:rsidR="00EF7BC8" w:rsidRDefault="00EF7BC8" w:rsidP="00FE1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1A68" w:rsidRDefault="003A1182" w:rsidP="00F057DE">
    <w:pPr>
      <w:spacing w:before="80" w:after="80"/>
      <w:ind w:left="2977"/>
    </w:pPr>
    <w:r w:rsidRPr="003A1182">
      <w:rPr>
        <w:noProof/>
        <w:sz w:val="24"/>
      </w:rPr>
      <w:drawing>
        <wp:anchor distT="0" distB="0" distL="114300" distR="114300" simplePos="0" relativeHeight="251659264" behindDoc="1" locked="0" layoutInCell="1" allowOverlap="1" wp14:anchorId="1421DC86" wp14:editId="6E19B7AF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2819400" cy="652547"/>
          <wp:effectExtent l="0" t="0" r="0" b="0"/>
          <wp:wrapNone/>
          <wp:docPr id="1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8405" cy="65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E1A68" w:rsidRDefault="00EB422B">
    <w:pPr>
      <w:pStyle w:val="Cabealho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F788E"/>
    <w:multiLevelType w:val="hybridMultilevel"/>
    <w:tmpl w:val="2D6E5256"/>
    <w:lvl w:ilvl="0" w:tplc="9F54C1C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4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86C8A"/>
    <w:multiLevelType w:val="hybridMultilevel"/>
    <w:tmpl w:val="CE16C2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A68"/>
    <w:rsid w:val="00031B22"/>
    <w:rsid w:val="000541D0"/>
    <w:rsid w:val="000B2D9A"/>
    <w:rsid w:val="0012041B"/>
    <w:rsid w:val="00193437"/>
    <w:rsid w:val="001E238F"/>
    <w:rsid w:val="002367D4"/>
    <w:rsid w:val="0026472C"/>
    <w:rsid w:val="00310555"/>
    <w:rsid w:val="003429E4"/>
    <w:rsid w:val="0037227C"/>
    <w:rsid w:val="003A1182"/>
    <w:rsid w:val="003A797A"/>
    <w:rsid w:val="003E45F1"/>
    <w:rsid w:val="00410336"/>
    <w:rsid w:val="0041234B"/>
    <w:rsid w:val="00413335"/>
    <w:rsid w:val="004738C7"/>
    <w:rsid w:val="00485D8E"/>
    <w:rsid w:val="00492111"/>
    <w:rsid w:val="00492CBB"/>
    <w:rsid w:val="0054709C"/>
    <w:rsid w:val="0055699E"/>
    <w:rsid w:val="005718BA"/>
    <w:rsid w:val="005A083E"/>
    <w:rsid w:val="00645134"/>
    <w:rsid w:val="00654951"/>
    <w:rsid w:val="00681C61"/>
    <w:rsid w:val="00693194"/>
    <w:rsid w:val="006A7F11"/>
    <w:rsid w:val="006D14D1"/>
    <w:rsid w:val="00771F4C"/>
    <w:rsid w:val="007A0BF6"/>
    <w:rsid w:val="007B6470"/>
    <w:rsid w:val="007E62BD"/>
    <w:rsid w:val="008B7282"/>
    <w:rsid w:val="009161D5"/>
    <w:rsid w:val="009B62FF"/>
    <w:rsid w:val="00A02C75"/>
    <w:rsid w:val="00A96317"/>
    <w:rsid w:val="00AA2E8B"/>
    <w:rsid w:val="00AA5FB5"/>
    <w:rsid w:val="00AF398C"/>
    <w:rsid w:val="00B20A33"/>
    <w:rsid w:val="00CF3CE1"/>
    <w:rsid w:val="00D12702"/>
    <w:rsid w:val="00D725D2"/>
    <w:rsid w:val="00DC0A42"/>
    <w:rsid w:val="00DC48AC"/>
    <w:rsid w:val="00DF7183"/>
    <w:rsid w:val="00DF7485"/>
    <w:rsid w:val="00E15F48"/>
    <w:rsid w:val="00E3535E"/>
    <w:rsid w:val="00E61C1A"/>
    <w:rsid w:val="00EA0981"/>
    <w:rsid w:val="00EA20C1"/>
    <w:rsid w:val="00EB422B"/>
    <w:rsid w:val="00EF1F14"/>
    <w:rsid w:val="00EF7BC8"/>
    <w:rsid w:val="00F057DE"/>
    <w:rsid w:val="00F342C5"/>
    <w:rsid w:val="00FD73D4"/>
    <w:rsid w:val="00FE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9C6A33"/>
  <w15:chartTrackingRefBased/>
  <w15:docId w15:val="{08CEDA50-30C2-4179-A43B-F35FFF75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FB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E1A6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E1A6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E1A6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E1A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E1A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E1A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E1A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E1A6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E1A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E1A6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E1A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E1A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E1A6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FE1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E1A6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FE1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E1A6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FE1A6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E1A6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FE1A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E1A6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E1A6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E1A6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E1A6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FE1A68"/>
  </w:style>
  <w:style w:type="paragraph" w:styleId="Rodap">
    <w:name w:val="footer"/>
    <w:basedOn w:val="Normal"/>
    <w:link w:val="RodapChar"/>
    <w:uiPriority w:val="99"/>
    <w:unhideWhenUsed/>
    <w:rsid w:val="00FE1A6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FE1A68"/>
  </w:style>
  <w:style w:type="paragraph" w:styleId="Corpodetexto">
    <w:name w:val="Body Text"/>
    <w:basedOn w:val="Normal"/>
    <w:link w:val="CorpodetextoChar"/>
    <w:uiPriority w:val="1"/>
    <w:qFormat/>
    <w:rsid w:val="00AA5FB5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AA5FB5"/>
    <w:rPr>
      <w:rFonts w:ascii="Arial MT" w:eastAsia="Arial MT" w:hAnsi="Arial MT" w:cs="Arial MT"/>
      <w:kern w:val="0"/>
      <w:sz w:val="20"/>
      <w:szCs w:val="20"/>
      <w:lang w:val="pt-PT"/>
      <w14:ligatures w14:val="none"/>
    </w:rPr>
  </w:style>
  <w:style w:type="character" w:styleId="Forte">
    <w:name w:val="Strong"/>
    <w:basedOn w:val="Fontepargpadro"/>
    <w:qFormat/>
    <w:rsid w:val="00F342C5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541D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541D0"/>
    <w:rPr>
      <w:rFonts w:ascii="Arial MT" w:eastAsia="Arial MT" w:hAnsi="Arial MT" w:cs="Arial MT"/>
      <w:kern w:val="0"/>
      <w:sz w:val="20"/>
      <w:szCs w:val="20"/>
      <w:lang w:val="pt-PT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0541D0"/>
    <w:rPr>
      <w:vertAlign w:val="superscript"/>
    </w:rPr>
  </w:style>
  <w:style w:type="table" w:styleId="Tabelacomgrade">
    <w:name w:val="Table Grid"/>
    <w:basedOn w:val="Tabelanormal"/>
    <w:uiPriority w:val="59"/>
    <w:rsid w:val="00AA2E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DEF3BFD45FB34BB9B86F6B594E126D" ma:contentTypeVersion="18" ma:contentTypeDescription="Crie um novo documento." ma:contentTypeScope="" ma:versionID="4c989dba25250dab9599d7250123f87d">
  <xsd:schema xmlns:xsd="http://www.w3.org/2001/XMLSchema" xmlns:xs="http://www.w3.org/2001/XMLSchema" xmlns:p="http://schemas.microsoft.com/office/2006/metadata/properties" xmlns:ns1="http://schemas.microsoft.com/sharepoint/v3" xmlns:ns2="35a272bf-c622-42f5-9ab2-191eeead6ae3" xmlns:ns3="4e99b0cd-c15e-4a0c-ab8b-c0c78e9e67df" targetNamespace="http://schemas.microsoft.com/office/2006/metadata/properties" ma:root="true" ma:fieldsID="7cc040e3f1ae7c0f64a97588ae168145" ns1:_="" ns2:_="" ns3:_="">
    <xsd:import namespace="http://schemas.microsoft.com/sharepoint/v3"/>
    <xsd:import namespace="35a272bf-c622-42f5-9ab2-191eeead6ae3"/>
    <xsd:import namespace="4e99b0cd-c15e-4a0c-ab8b-c0c78e9e67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2bf-c622-42f5-9ab2-191eeead6a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05e47283-353b-4366-9372-ae97928f1d5b}" ma:internalName="TaxCatchAll" ma:showField="CatchAllData" ma:web="35a272bf-c622-42f5-9ab2-191eeead6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9b0cd-c15e-4a0c-ab8b-c0c78e9e67d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e99b0cd-c15e-4a0c-ab8b-c0c78e9e67df">
      <Terms xmlns="http://schemas.microsoft.com/office/infopath/2007/PartnerControls"/>
    </lcf76f155ced4ddcb4097134ff3c332f>
    <_ip_UnifiedCompliancePolicyProperties xmlns="http://schemas.microsoft.com/sharepoint/v3" xsi:nil="true"/>
    <TaxCatchAll xmlns="35a272bf-c622-42f5-9ab2-191eeead6ae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FDDF9-52D4-475F-A638-E5C843B431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60F38-883A-4366-B8F0-8546D4E54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a272bf-c622-42f5-9ab2-191eeead6ae3"/>
    <ds:schemaRef ds:uri="4e99b0cd-c15e-4a0c-ab8b-c0c78e9e67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E32CCE-8387-4C47-8770-F38E1970E63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e99b0cd-c15e-4a0c-ab8b-c0c78e9e67df"/>
    <ds:schemaRef ds:uri="35a272bf-c622-42f5-9ab2-191eeead6ae3"/>
  </ds:schemaRefs>
</ds:datastoreItem>
</file>

<file path=customXml/itemProps4.xml><?xml version="1.0" encoding="utf-8"?>
<ds:datastoreItem xmlns:ds="http://schemas.openxmlformats.org/officeDocument/2006/customXml" ds:itemID="{04FD7A13-152A-4E8B-8AB7-460745743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Abner da Silva Santos</dc:creator>
  <cp:keywords/>
  <dc:description/>
  <cp:lastModifiedBy>Vinicius Minatel</cp:lastModifiedBy>
  <cp:revision>2</cp:revision>
  <cp:lastPrinted>2026-03-25T14:09:00Z</cp:lastPrinted>
  <dcterms:created xsi:type="dcterms:W3CDTF">2026-09-09T19:22:00Z</dcterms:created>
  <dcterms:modified xsi:type="dcterms:W3CDTF">2026-09-09T19:22:00Z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0x01010039DEF3BFD45FB34BB9B86F6B594E126D</vt:lpwstr>
  </property>
</Properties>
</file>