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ACE86" w14:textId="77777777" w:rsidR="003E3E8C" w:rsidRDefault="00A70AB7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1188A2B3" wp14:editId="41D6666C">
                <wp:simplePos x="0" y="0"/>
                <wp:positionH relativeFrom="page">
                  <wp:posOffset>9215046</wp:posOffset>
                </wp:positionH>
                <wp:positionV relativeFrom="paragraph">
                  <wp:posOffset>102129</wp:posOffset>
                </wp:positionV>
                <wp:extent cx="1019810" cy="24511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9810" cy="245110"/>
                          <a:chOff x="0" y="0"/>
                          <a:chExt cx="1019810" cy="24511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100711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7110" h="232410">
                                <a:moveTo>
                                  <a:pt x="116052" y="0"/>
                                </a:moveTo>
                                <a:lnTo>
                                  <a:pt x="70878" y="9121"/>
                                </a:lnTo>
                                <a:lnTo>
                                  <a:pt x="33989" y="33996"/>
                                </a:lnTo>
                                <a:lnTo>
                                  <a:pt x="9119" y="70889"/>
                                </a:lnTo>
                                <a:lnTo>
                                  <a:pt x="0" y="116065"/>
                                </a:lnTo>
                                <a:lnTo>
                                  <a:pt x="9119" y="161235"/>
                                </a:lnTo>
                                <a:lnTo>
                                  <a:pt x="33989" y="198115"/>
                                </a:lnTo>
                                <a:lnTo>
                                  <a:pt x="70878" y="222976"/>
                                </a:lnTo>
                                <a:lnTo>
                                  <a:pt x="116052" y="232092"/>
                                </a:lnTo>
                                <a:lnTo>
                                  <a:pt x="891006" y="232092"/>
                                </a:lnTo>
                                <a:lnTo>
                                  <a:pt x="936175" y="222976"/>
                                </a:lnTo>
                                <a:lnTo>
                                  <a:pt x="973064" y="198115"/>
                                </a:lnTo>
                                <a:lnTo>
                                  <a:pt x="997937" y="161235"/>
                                </a:lnTo>
                                <a:lnTo>
                                  <a:pt x="1007059" y="116065"/>
                                </a:lnTo>
                                <a:lnTo>
                                  <a:pt x="997937" y="70889"/>
                                </a:lnTo>
                                <a:lnTo>
                                  <a:pt x="973064" y="33996"/>
                                </a:lnTo>
                                <a:lnTo>
                                  <a:pt x="936175" y="9121"/>
                                </a:lnTo>
                                <a:lnTo>
                                  <a:pt x="891006" y="0"/>
                                </a:lnTo>
                                <a:lnTo>
                                  <a:pt x="11605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C3C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019810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A77E47" w14:textId="77777777" w:rsidR="003E3E8C" w:rsidRDefault="00A70AB7">
                              <w:pPr>
                                <w:spacing w:line="350" w:lineRule="exact"/>
                                <w:ind w:left="1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3C3C3B"/>
                                  <w:sz w:val="24"/>
                                </w:rPr>
                                <w:t xml:space="preserve">Template </w:t>
                              </w:r>
                              <w:r>
                                <w:rPr>
                                  <w:b/>
                                  <w:color w:val="3C3C3B"/>
                                  <w:spacing w:val="-12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8A2B3" id="Group 21" o:spid="_x0000_s1026" style="position:absolute;left:0;text-align:left;margin-left:725.6pt;margin-top:8.05pt;width:80.3pt;height:19.3pt;z-index:15732736;mso-wrap-distance-left:0;mso-wrap-distance-right:0;mso-position-horizontal-relative:page" coordsize="10198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">
                <v:shape id="Graphic 22" o:spid="_x0000_s1027" style="position:absolute;left:63;top:63;width:10071;height:2324;visibility:visible;mso-wrap-style:square;v-text-anchor:top" coordsize="1007110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" path="m116052,l70878,9121,33989,33996,9119,70889,,116065r9119,45170l33989,198115r36889,24861l116052,232092r774954,l936175,222976r36889,-24861l997937,161235r9122,-45170l997937,70889,973064,33996,936175,9121,891006,,116052,xe" filled="f" strokecolor="#3c3c3b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28" type="#_x0000_t202" style="position:absolute;width:10198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4A77E47" w14:textId="77777777" w:rsidR="003E3E8C" w:rsidRDefault="00A70AB7">
                        <w:pPr>
                          <w:spacing w:line="350" w:lineRule="exact"/>
                          <w:ind w:left="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C3C3B"/>
                            <w:sz w:val="24"/>
                          </w:rPr>
                          <w:t xml:space="preserve">Template </w:t>
                        </w:r>
                        <w:r>
                          <w:rPr>
                            <w:b/>
                            <w:color w:val="3C3C3B"/>
                            <w:spacing w:val="-12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9241C51" wp14:editId="595F3C85">
                <wp:simplePos x="0" y="0"/>
                <wp:positionH relativeFrom="page">
                  <wp:posOffset>5702100</wp:posOffset>
                </wp:positionH>
                <wp:positionV relativeFrom="page">
                  <wp:posOffset>3501005</wp:posOffset>
                </wp:positionV>
                <wp:extent cx="4571365" cy="3601084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1365" cy="3601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8A69B8"/>
                                <w:left w:val="single" w:sz="8" w:space="0" w:color="8A69B8"/>
                                <w:bottom w:val="single" w:sz="8" w:space="0" w:color="8A69B8"/>
                                <w:right w:val="single" w:sz="8" w:space="0" w:color="8A69B8"/>
                                <w:insideH w:val="single" w:sz="8" w:space="0" w:color="8A69B8"/>
                                <w:insideV w:val="single" w:sz="8" w:space="0" w:color="8A69B8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58"/>
                            </w:tblGrid>
                            <w:tr w:rsidR="003E3E8C" w14:paraId="35606526" w14:textId="77777777">
                              <w:trPr>
                                <w:trHeight w:val="603"/>
                              </w:trPr>
                              <w:tc>
                                <w:tcPr>
                                  <w:tcW w:w="7058" w:type="dxa"/>
                                  <w:shd w:val="clear" w:color="auto" w:fill="E8E1F1"/>
                                </w:tcPr>
                                <w:p w14:paraId="008CD1FC" w14:textId="77777777" w:rsidR="003E3E8C" w:rsidRDefault="00A70AB7">
                                  <w:pPr>
                                    <w:pStyle w:val="TableParagraph"/>
                                    <w:spacing w:before="79"/>
                                    <w:ind w:left="1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8A69B8"/>
                                      <w:sz w:val="24"/>
                                    </w:rPr>
                                    <w:t xml:space="preserve">Learning by Doing and Monitoring 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pacing w:val="-2"/>
                                      <w:sz w:val="24"/>
                                    </w:rPr>
                                    <w:t>Impacts</w:t>
                                  </w:r>
                                </w:p>
                              </w:tc>
                            </w:tr>
                            <w:tr w:rsidR="003E3E8C" w14:paraId="1CF5C373" w14:textId="77777777">
                              <w:trPr>
                                <w:trHeight w:val="1676"/>
                              </w:trPr>
                              <w:tc>
                                <w:tcPr>
                                  <w:tcW w:w="7058" w:type="dxa"/>
                                </w:tcPr>
                                <w:p w14:paraId="4E1529EA" w14:textId="35A1374D" w:rsidR="003E3E8C" w:rsidRDefault="00A70AB7">
                                  <w:pPr>
                                    <w:pStyle w:val="TableParagraph"/>
                                    <w:spacing w:before="50"/>
                                    <w:ind w:left="113"/>
                                    <w:rPr>
                                      <w:rFonts w:ascii="Poppins Medium"/>
                                      <w:sz w:val="20"/>
                                    </w:rPr>
                                  </w:pPr>
                                  <w:r w:rsidRPr="00A70AB7">
                                    <w:rPr>
                                      <w:rFonts w:ascii="Poppins Medium"/>
                                      <w:color w:val="3C3C3B"/>
                                      <w:sz w:val="20"/>
                                    </w:rPr>
                                    <w:t>When (and how often) will you look at this plan? Who will look at it?</w:t>
                                  </w:r>
                                </w:p>
                              </w:tc>
                            </w:tr>
                            <w:tr w:rsidR="003E3E8C" w14:paraId="12A80E6A" w14:textId="77777777">
                              <w:trPr>
                                <w:trHeight w:val="1642"/>
                              </w:trPr>
                              <w:tc>
                                <w:tcPr>
                                  <w:tcW w:w="7058" w:type="dxa"/>
                                </w:tcPr>
                                <w:p w14:paraId="1B57CEDF" w14:textId="5AA33909" w:rsidR="003E3E8C" w:rsidRDefault="00A70AB7">
                                  <w:pPr>
                                    <w:pStyle w:val="TableParagraph"/>
                                    <w:spacing w:before="50"/>
                                    <w:ind w:left="113"/>
                                    <w:rPr>
                                      <w:rFonts w:ascii="Poppins Medium"/>
                                      <w:sz w:val="20"/>
                                    </w:rPr>
                                  </w:pPr>
                                  <w:r w:rsidRPr="00A70AB7">
                                    <w:rPr>
                                      <w:rFonts w:ascii="Poppins Medium"/>
                                      <w:color w:val="3C3C3B"/>
                                      <w:sz w:val="20"/>
                                    </w:rPr>
                                    <w:t>What do we think the benefits are now (insert time point here)?</w:t>
                                  </w:r>
                                </w:p>
                              </w:tc>
                            </w:tr>
                            <w:tr w:rsidR="003E3E8C" w14:paraId="60A1EA30" w14:textId="77777777">
                              <w:trPr>
                                <w:trHeight w:val="1650"/>
                              </w:trPr>
                              <w:tc>
                                <w:tcPr>
                                  <w:tcW w:w="7058" w:type="dxa"/>
                                </w:tcPr>
                                <w:p w14:paraId="543DC456" w14:textId="107AEBF1" w:rsidR="003E3E8C" w:rsidRDefault="00A70AB7">
                                  <w:pPr>
                                    <w:pStyle w:val="TableParagraph"/>
                                    <w:spacing w:before="50"/>
                                    <w:ind w:left="113"/>
                                    <w:rPr>
                                      <w:rFonts w:ascii="Poppins Medium"/>
                                      <w:sz w:val="20"/>
                                    </w:rPr>
                                  </w:pPr>
                                  <w:r w:rsidRPr="00A70AB7">
                                    <w:rPr>
                                      <w:rFonts w:ascii="Poppins Medium"/>
                                      <w:color w:val="3C3C3B"/>
                                      <w:sz w:val="20"/>
                                    </w:rPr>
                                    <w:t>How do you need to adjust?</w:t>
                                  </w:r>
                                </w:p>
                              </w:tc>
                            </w:tr>
                          </w:tbl>
                          <w:p w14:paraId="3EA21033" w14:textId="77777777" w:rsidR="003E3E8C" w:rsidRDefault="003E3E8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41C51" id="Textbox 24" o:spid="_x0000_s1029" type="#_x0000_t202" style="position:absolute;left:0;text-align:left;margin-left:449pt;margin-top:275.65pt;width:359.95pt;height:283.5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8A69B8"/>
                          <w:left w:val="single" w:sz="8" w:space="0" w:color="8A69B8"/>
                          <w:bottom w:val="single" w:sz="8" w:space="0" w:color="8A69B8"/>
                          <w:right w:val="single" w:sz="8" w:space="0" w:color="8A69B8"/>
                          <w:insideH w:val="single" w:sz="8" w:space="0" w:color="8A69B8"/>
                          <w:insideV w:val="single" w:sz="8" w:space="0" w:color="8A69B8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58"/>
                      </w:tblGrid>
                      <w:tr w:rsidR="003E3E8C" w14:paraId="35606526" w14:textId="77777777">
                        <w:trPr>
                          <w:trHeight w:val="603"/>
                        </w:trPr>
                        <w:tc>
                          <w:tcPr>
                            <w:tcW w:w="7058" w:type="dxa"/>
                            <w:shd w:val="clear" w:color="auto" w:fill="E8E1F1"/>
                          </w:tcPr>
                          <w:p w14:paraId="008CD1FC" w14:textId="77777777" w:rsidR="003E3E8C" w:rsidRDefault="00A70AB7">
                            <w:pPr>
                              <w:pStyle w:val="TableParagraph"/>
                              <w:spacing w:before="79"/>
                              <w:ind w:left="1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A69B8"/>
                                <w:sz w:val="24"/>
                              </w:rPr>
                              <w:t xml:space="preserve">Learning by Doing and Monitoring </w:t>
                            </w:r>
                            <w:r>
                              <w:rPr>
                                <w:b/>
                                <w:color w:val="8A69B8"/>
                                <w:spacing w:val="-2"/>
                                <w:sz w:val="24"/>
                              </w:rPr>
                              <w:t>Impacts</w:t>
                            </w:r>
                          </w:p>
                        </w:tc>
                      </w:tr>
                      <w:tr w:rsidR="003E3E8C" w14:paraId="1CF5C373" w14:textId="77777777">
                        <w:trPr>
                          <w:trHeight w:val="1676"/>
                        </w:trPr>
                        <w:tc>
                          <w:tcPr>
                            <w:tcW w:w="7058" w:type="dxa"/>
                          </w:tcPr>
                          <w:p w14:paraId="4E1529EA" w14:textId="35A1374D" w:rsidR="003E3E8C" w:rsidRDefault="00A70AB7">
                            <w:pPr>
                              <w:pStyle w:val="TableParagraph"/>
                              <w:spacing w:before="50"/>
                              <w:ind w:left="113"/>
                              <w:rPr>
                                <w:rFonts w:ascii="Poppins Medium"/>
                                <w:sz w:val="20"/>
                              </w:rPr>
                            </w:pPr>
                            <w:r w:rsidRPr="00A70AB7">
                              <w:rPr>
                                <w:rFonts w:ascii="Poppins Medium"/>
                                <w:color w:val="3C3C3B"/>
                                <w:sz w:val="20"/>
                              </w:rPr>
                              <w:t>When (and how often) will you look at this plan? Who will look at it?</w:t>
                            </w:r>
                          </w:p>
                        </w:tc>
                      </w:tr>
                      <w:tr w:rsidR="003E3E8C" w14:paraId="12A80E6A" w14:textId="77777777">
                        <w:trPr>
                          <w:trHeight w:val="1642"/>
                        </w:trPr>
                        <w:tc>
                          <w:tcPr>
                            <w:tcW w:w="7058" w:type="dxa"/>
                          </w:tcPr>
                          <w:p w14:paraId="1B57CEDF" w14:textId="5AA33909" w:rsidR="003E3E8C" w:rsidRDefault="00A70AB7">
                            <w:pPr>
                              <w:pStyle w:val="TableParagraph"/>
                              <w:spacing w:before="50"/>
                              <w:ind w:left="113"/>
                              <w:rPr>
                                <w:rFonts w:ascii="Poppins Medium"/>
                                <w:sz w:val="20"/>
                              </w:rPr>
                            </w:pPr>
                            <w:r w:rsidRPr="00A70AB7">
                              <w:rPr>
                                <w:rFonts w:ascii="Poppins Medium"/>
                                <w:color w:val="3C3C3B"/>
                                <w:sz w:val="20"/>
                              </w:rPr>
                              <w:t>What do we think the benefits are now (insert time point here)?</w:t>
                            </w:r>
                          </w:p>
                        </w:tc>
                      </w:tr>
                      <w:tr w:rsidR="003E3E8C" w14:paraId="60A1EA30" w14:textId="77777777">
                        <w:trPr>
                          <w:trHeight w:val="1650"/>
                        </w:trPr>
                        <w:tc>
                          <w:tcPr>
                            <w:tcW w:w="7058" w:type="dxa"/>
                          </w:tcPr>
                          <w:p w14:paraId="543DC456" w14:textId="107AEBF1" w:rsidR="003E3E8C" w:rsidRDefault="00A70AB7">
                            <w:pPr>
                              <w:pStyle w:val="TableParagraph"/>
                              <w:spacing w:before="50"/>
                              <w:ind w:left="113"/>
                              <w:rPr>
                                <w:rFonts w:ascii="Poppins Medium"/>
                                <w:sz w:val="20"/>
                              </w:rPr>
                            </w:pPr>
                            <w:r w:rsidRPr="00A70AB7">
                              <w:rPr>
                                <w:rFonts w:ascii="Poppins Medium"/>
                                <w:color w:val="3C3C3B"/>
                                <w:sz w:val="20"/>
                              </w:rPr>
                              <w:t>How do you need to adjust?</w:t>
                            </w:r>
                          </w:p>
                        </w:tc>
                      </w:tr>
                    </w:tbl>
                    <w:p w14:paraId="3EA21033" w14:textId="77777777" w:rsidR="003E3E8C" w:rsidRDefault="003E3E8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5A1A624" wp14:editId="156F752B">
                <wp:simplePos x="0" y="0"/>
                <wp:positionH relativeFrom="page">
                  <wp:posOffset>419100</wp:posOffset>
                </wp:positionH>
                <wp:positionV relativeFrom="page">
                  <wp:posOffset>4278005</wp:posOffset>
                </wp:positionV>
                <wp:extent cx="5127625" cy="282257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7625" cy="282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8A69B8"/>
                                <w:left w:val="single" w:sz="8" w:space="0" w:color="8A69B8"/>
                                <w:bottom w:val="single" w:sz="8" w:space="0" w:color="8A69B8"/>
                                <w:right w:val="single" w:sz="8" w:space="0" w:color="8A69B8"/>
                                <w:insideH w:val="single" w:sz="8" w:space="0" w:color="8A69B8"/>
                                <w:insideV w:val="single" w:sz="8" w:space="0" w:color="8A69B8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934"/>
                            </w:tblGrid>
                            <w:tr w:rsidR="003E3E8C" w14:paraId="6FDC2DE4" w14:textId="77777777">
                              <w:trPr>
                                <w:trHeight w:val="912"/>
                              </w:trPr>
                              <w:tc>
                                <w:tcPr>
                                  <w:tcW w:w="7934" w:type="dxa"/>
                                  <w:shd w:val="clear" w:color="auto" w:fill="E8E1F1"/>
                                </w:tcPr>
                                <w:p w14:paraId="3E91865B" w14:textId="77777777" w:rsidR="003E3E8C" w:rsidRDefault="00A70AB7">
                                  <w:pPr>
                                    <w:pStyle w:val="TableParagraph"/>
                                    <w:spacing w:before="165" w:line="165" w:lineRule="auto"/>
                                    <w:ind w:left="2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8A69B8"/>
                                      <w:sz w:val="24"/>
                                    </w:rPr>
                                    <w:t>Value: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z w:val="24"/>
                                    </w:rPr>
                                    <w:t>we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z w:val="24"/>
                                    </w:rPr>
                                    <w:t>want/think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z w:val="24"/>
                                    </w:rPr>
                                    <w:t>benefits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z w:val="24"/>
                                    </w:rPr>
                                    <w:t>(impacts)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A69B8"/>
                                      <w:sz w:val="24"/>
                                    </w:rPr>
                                    <w:t>the project will be and when?</w:t>
                                  </w:r>
                                </w:p>
                              </w:tc>
                            </w:tr>
                            <w:tr w:rsidR="003E3E8C" w14:paraId="6FF8953C" w14:textId="77777777">
                              <w:trPr>
                                <w:trHeight w:val="1172"/>
                              </w:trPr>
                              <w:tc>
                                <w:tcPr>
                                  <w:tcW w:w="7934" w:type="dxa"/>
                                </w:tcPr>
                                <w:p w14:paraId="6CD9860D" w14:textId="77777777" w:rsidR="003E3E8C" w:rsidRDefault="00A70AB7">
                                  <w:pPr>
                                    <w:pStyle w:val="TableParagraph"/>
                                    <w:spacing w:before="50"/>
                                    <w:ind w:left="113"/>
                                    <w:rPr>
                                      <w:rFonts w:ascii="Poppins Mediu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oppins Medium"/>
                                      <w:color w:val="3C3C3B"/>
                                      <w:sz w:val="20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Poppins Medium"/>
                                      <w:color w:val="3C3C3B"/>
                                      <w:spacing w:val="-2"/>
                                      <w:sz w:val="20"/>
                                    </w:rPr>
                                    <w:t>individuals:</w:t>
                                  </w:r>
                                </w:p>
                              </w:tc>
                            </w:tr>
                            <w:tr w:rsidR="003E3E8C" w14:paraId="4DC738F5" w14:textId="77777777">
                              <w:trPr>
                                <w:trHeight w:val="1151"/>
                              </w:trPr>
                              <w:tc>
                                <w:tcPr>
                                  <w:tcW w:w="7934" w:type="dxa"/>
                                </w:tcPr>
                                <w:p w14:paraId="2E820A05" w14:textId="77777777" w:rsidR="003E3E8C" w:rsidRDefault="00A70AB7">
                                  <w:pPr>
                                    <w:pStyle w:val="TableParagraph"/>
                                    <w:spacing w:before="50"/>
                                    <w:ind w:left="113"/>
                                    <w:rPr>
                                      <w:rFonts w:ascii="Poppins Mediu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oppins Medium"/>
                                      <w:color w:val="3C3C3B"/>
                                      <w:sz w:val="20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Poppins Medium"/>
                                      <w:color w:val="3C3C3B"/>
                                      <w:spacing w:val="-2"/>
                                      <w:sz w:val="20"/>
                                    </w:rPr>
                                    <w:t>organisations:</w:t>
                                  </w:r>
                                </w:p>
                              </w:tc>
                            </w:tr>
                            <w:tr w:rsidR="003E3E8C" w14:paraId="46BE87B7" w14:textId="77777777">
                              <w:trPr>
                                <w:trHeight w:val="1110"/>
                              </w:trPr>
                              <w:tc>
                                <w:tcPr>
                                  <w:tcW w:w="7934" w:type="dxa"/>
                                </w:tcPr>
                                <w:p w14:paraId="6EE0F25B" w14:textId="77777777" w:rsidR="003E3E8C" w:rsidRDefault="00A70AB7">
                                  <w:pPr>
                                    <w:pStyle w:val="TableParagraph"/>
                                    <w:spacing w:before="50"/>
                                    <w:ind w:left="113"/>
                                    <w:rPr>
                                      <w:rFonts w:ascii="Poppins Mediu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oppins Medium"/>
                                      <w:color w:val="3C3C3B"/>
                                      <w:sz w:val="20"/>
                                    </w:rPr>
                                    <w:t xml:space="preserve">For wider impacts or </w:t>
                                  </w:r>
                                  <w:r>
                                    <w:rPr>
                                      <w:rFonts w:ascii="Poppins Medium"/>
                                      <w:color w:val="3C3C3B"/>
                                      <w:spacing w:val="-2"/>
                                      <w:sz w:val="20"/>
                                    </w:rPr>
                                    <w:t>society:</w:t>
                                  </w:r>
                                </w:p>
                              </w:tc>
                            </w:tr>
                          </w:tbl>
                          <w:p w14:paraId="16695EA9" w14:textId="77777777" w:rsidR="003E3E8C" w:rsidRDefault="003E3E8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1A624" id="Textbox 25" o:spid="_x0000_s1030" type="#_x0000_t202" style="position:absolute;left:0;text-align:left;margin-left:33pt;margin-top:336.85pt;width:403.75pt;height:222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8A69B8"/>
                          <w:left w:val="single" w:sz="8" w:space="0" w:color="8A69B8"/>
                          <w:bottom w:val="single" w:sz="8" w:space="0" w:color="8A69B8"/>
                          <w:right w:val="single" w:sz="8" w:space="0" w:color="8A69B8"/>
                          <w:insideH w:val="single" w:sz="8" w:space="0" w:color="8A69B8"/>
                          <w:insideV w:val="single" w:sz="8" w:space="0" w:color="8A69B8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934"/>
                      </w:tblGrid>
                      <w:tr w:rsidR="003E3E8C" w14:paraId="6FDC2DE4" w14:textId="77777777">
                        <w:trPr>
                          <w:trHeight w:val="912"/>
                        </w:trPr>
                        <w:tc>
                          <w:tcPr>
                            <w:tcW w:w="7934" w:type="dxa"/>
                            <w:shd w:val="clear" w:color="auto" w:fill="E8E1F1"/>
                          </w:tcPr>
                          <w:p w14:paraId="3E91865B" w14:textId="77777777" w:rsidR="003E3E8C" w:rsidRDefault="00A70AB7">
                            <w:pPr>
                              <w:pStyle w:val="TableParagraph"/>
                              <w:spacing w:before="165" w:line="165" w:lineRule="auto"/>
                              <w:ind w:left="2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A69B8"/>
                                <w:sz w:val="24"/>
                              </w:rPr>
                              <w:t>Value:</w:t>
                            </w:r>
                            <w:r>
                              <w:rPr>
                                <w:b/>
                                <w:color w:val="8A69B8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A69B8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8A69B8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A69B8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8A69B8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A69B8"/>
                                <w:sz w:val="24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8A69B8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A69B8"/>
                                <w:sz w:val="24"/>
                              </w:rPr>
                              <w:t>want/think</w:t>
                            </w:r>
                            <w:r>
                              <w:rPr>
                                <w:b/>
                                <w:color w:val="8A69B8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A69B8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8A69B8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A69B8"/>
                                <w:sz w:val="24"/>
                              </w:rPr>
                              <w:t>benefits</w:t>
                            </w:r>
                            <w:r>
                              <w:rPr>
                                <w:b/>
                                <w:color w:val="8A69B8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A69B8"/>
                                <w:sz w:val="24"/>
                              </w:rPr>
                              <w:t>(impacts)</w:t>
                            </w:r>
                            <w:r>
                              <w:rPr>
                                <w:b/>
                                <w:color w:val="8A69B8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A69B8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8A69B8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A69B8"/>
                                <w:sz w:val="24"/>
                              </w:rPr>
                              <w:t>the project will be and when?</w:t>
                            </w:r>
                          </w:p>
                        </w:tc>
                      </w:tr>
                      <w:tr w:rsidR="003E3E8C" w14:paraId="6FF8953C" w14:textId="77777777">
                        <w:trPr>
                          <w:trHeight w:val="1172"/>
                        </w:trPr>
                        <w:tc>
                          <w:tcPr>
                            <w:tcW w:w="7934" w:type="dxa"/>
                          </w:tcPr>
                          <w:p w14:paraId="6CD9860D" w14:textId="77777777" w:rsidR="003E3E8C" w:rsidRDefault="00A70AB7">
                            <w:pPr>
                              <w:pStyle w:val="TableParagraph"/>
                              <w:spacing w:before="50"/>
                              <w:ind w:left="113"/>
                              <w:rPr>
                                <w:rFonts w:ascii="Poppins Medium"/>
                                <w:sz w:val="20"/>
                              </w:rPr>
                            </w:pPr>
                            <w:r>
                              <w:rPr>
                                <w:rFonts w:ascii="Poppins Medium"/>
                                <w:color w:val="3C3C3B"/>
                                <w:sz w:val="20"/>
                              </w:rPr>
                              <w:t xml:space="preserve">For </w:t>
                            </w:r>
                            <w:r>
                              <w:rPr>
                                <w:rFonts w:ascii="Poppins Medium"/>
                                <w:color w:val="3C3C3B"/>
                                <w:spacing w:val="-2"/>
                                <w:sz w:val="20"/>
                              </w:rPr>
                              <w:t>individuals:</w:t>
                            </w:r>
                          </w:p>
                        </w:tc>
                      </w:tr>
                      <w:tr w:rsidR="003E3E8C" w14:paraId="4DC738F5" w14:textId="77777777">
                        <w:trPr>
                          <w:trHeight w:val="1151"/>
                        </w:trPr>
                        <w:tc>
                          <w:tcPr>
                            <w:tcW w:w="7934" w:type="dxa"/>
                          </w:tcPr>
                          <w:p w14:paraId="2E820A05" w14:textId="77777777" w:rsidR="003E3E8C" w:rsidRDefault="00A70AB7">
                            <w:pPr>
                              <w:pStyle w:val="TableParagraph"/>
                              <w:spacing w:before="50"/>
                              <w:ind w:left="113"/>
                              <w:rPr>
                                <w:rFonts w:ascii="Poppins Medium"/>
                                <w:sz w:val="20"/>
                              </w:rPr>
                            </w:pPr>
                            <w:r>
                              <w:rPr>
                                <w:rFonts w:ascii="Poppins Medium"/>
                                <w:color w:val="3C3C3B"/>
                                <w:sz w:val="20"/>
                              </w:rPr>
                              <w:t xml:space="preserve">For </w:t>
                            </w:r>
                            <w:r>
                              <w:rPr>
                                <w:rFonts w:ascii="Poppins Medium"/>
                                <w:color w:val="3C3C3B"/>
                                <w:spacing w:val="-2"/>
                                <w:sz w:val="20"/>
                              </w:rPr>
                              <w:t>organisations:</w:t>
                            </w:r>
                          </w:p>
                        </w:tc>
                      </w:tr>
                      <w:tr w:rsidR="003E3E8C" w14:paraId="46BE87B7" w14:textId="77777777">
                        <w:trPr>
                          <w:trHeight w:val="1110"/>
                        </w:trPr>
                        <w:tc>
                          <w:tcPr>
                            <w:tcW w:w="7934" w:type="dxa"/>
                          </w:tcPr>
                          <w:p w14:paraId="6EE0F25B" w14:textId="77777777" w:rsidR="003E3E8C" w:rsidRDefault="00A70AB7">
                            <w:pPr>
                              <w:pStyle w:val="TableParagraph"/>
                              <w:spacing w:before="50"/>
                              <w:ind w:left="113"/>
                              <w:rPr>
                                <w:rFonts w:ascii="Poppins Medium"/>
                                <w:sz w:val="20"/>
                              </w:rPr>
                            </w:pPr>
                            <w:r>
                              <w:rPr>
                                <w:rFonts w:ascii="Poppins Medium"/>
                                <w:color w:val="3C3C3B"/>
                                <w:sz w:val="20"/>
                              </w:rPr>
                              <w:t xml:space="preserve">For wider impacts or </w:t>
                            </w:r>
                            <w:r>
                              <w:rPr>
                                <w:rFonts w:ascii="Poppins Medium"/>
                                <w:color w:val="3C3C3B"/>
                                <w:spacing w:val="-2"/>
                                <w:sz w:val="20"/>
                              </w:rPr>
                              <w:t>society:</w:t>
                            </w:r>
                          </w:p>
                        </w:tc>
                      </w:tr>
                    </w:tbl>
                    <w:p w14:paraId="16695EA9" w14:textId="77777777" w:rsidR="003E3E8C" w:rsidRDefault="003E3E8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3C3C3B"/>
        </w:rPr>
        <w:t>Planning</w:t>
      </w:r>
      <w:r>
        <w:rPr>
          <w:color w:val="3C3C3B"/>
          <w:spacing w:val="-2"/>
        </w:rPr>
        <w:t xml:space="preserve"> </w:t>
      </w:r>
      <w:r>
        <w:rPr>
          <w:color w:val="3C3C3B"/>
        </w:rPr>
        <w:t xml:space="preserve">and acting. Co-producing a co-production plan with embedded </w:t>
      </w:r>
      <w:r>
        <w:rPr>
          <w:color w:val="3C3C3B"/>
          <w:spacing w:val="-2"/>
        </w:rPr>
        <w:t>evaluation</w:t>
      </w:r>
    </w:p>
    <w:p w14:paraId="0771A727" w14:textId="77777777" w:rsidR="003E3E8C" w:rsidRDefault="00A70AB7">
      <w:pPr>
        <w:pStyle w:val="BodyText"/>
        <w:spacing w:before="94" w:line="199" w:lineRule="auto"/>
        <w:ind w:left="119" w:right="4745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FEEAE09" wp14:editId="3297910C">
                <wp:simplePos x="0" y="0"/>
                <wp:positionH relativeFrom="page">
                  <wp:posOffset>5745350</wp:posOffset>
                </wp:positionH>
                <wp:positionV relativeFrom="paragraph">
                  <wp:posOffset>806991</wp:posOffset>
                </wp:positionV>
                <wp:extent cx="4483100" cy="131381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3100" cy="131381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A69B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B290CC" w14:textId="77777777" w:rsidR="003E3E8C" w:rsidRDefault="00A70AB7">
                            <w:pPr>
                              <w:pStyle w:val="BodyText"/>
                              <w:spacing w:before="50"/>
                              <w:ind w:left="103"/>
                              <w:rPr>
                                <w:rFonts w:ascii="Poppins Medium"/>
                              </w:rPr>
                            </w:pPr>
                            <w:r>
                              <w:rPr>
                                <w:rFonts w:ascii="Poppins Medium"/>
                                <w:color w:val="3C3C3B"/>
                              </w:rPr>
                              <w:t>Our</w:t>
                            </w:r>
                            <w:r>
                              <w:rPr>
                                <w:rFonts w:ascii="Poppins Medium"/>
                                <w:color w:val="3C3C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Poppins Medium"/>
                                <w:color w:val="3C3C3B"/>
                              </w:rPr>
                              <w:t xml:space="preserve">co-production approach is based on (our shared </w:t>
                            </w:r>
                            <w:r>
                              <w:rPr>
                                <w:rFonts w:ascii="Poppins Medium"/>
                                <w:color w:val="3C3C3B"/>
                                <w:spacing w:val="-2"/>
                              </w:rPr>
                              <w:t>definition)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EAE09" id="Textbox 26" o:spid="_x0000_s1031" type="#_x0000_t202" style="position:absolute;left:0;text-align:left;margin-left:452.4pt;margin-top:63.55pt;width:353pt;height:103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" filled="f" strokecolor="#8a69b8" strokeweight="1pt">
                <v:path arrowok="t"/>
                <v:textbox inset="0,0,0,0">
                  <w:txbxContent>
                    <w:p w14:paraId="22B290CC" w14:textId="77777777" w:rsidR="003E3E8C" w:rsidRDefault="00A70AB7">
                      <w:pPr>
                        <w:pStyle w:val="BodyText"/>
                        <w:spacing w:before="50"/>
                        <w:ind w:left="103"/>
                        <w:rPr>
                          <w:rFonts w:ascii="Poppins Medium"/>
                        </w:rPr>
                      </w:pPr>
                      <w:r>
                        <w:rPr>
                          <w:rFonts w:ascii="Poppins Medium"/>
                          <w:color w:val="3C3C3B"/>
                        </w:rPr>
                        <w:t>Our</w:t>
                      </w:r>
                      <w:r>
                        <w:rPr>
                          <w:rFonts w:ascii="Poppins Medium"/>
                          <w:color w:val="3C3C3B"/>
                          <w:spacing w:val="-2"/>
                        </w:rPr>
                        <w:t xml:space="preserve"> </w:t>
                      </w:r>
                      <w:r>
                        <w:rPr>
                          <w:rFonts w:ascii="Poppins Medium"/>
                          <w:color w:val="3C3C3B"/>
                        </w:rPr>
                        <w:t xml:space="preserve">co-production approach is based on (our shared </w:t>
                      </w:r>
                      <w:r>
                        <w:rPr>
                          <w:rFonts w:ascii="Poppins Medium"/>
                          <w:color w:val="3C3C3B"/>
                          <w:spacing w:val="-2"/>
                        </w:rPr>
                        <w:t>definition)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C3C3B"/>
        </w:rPr>
        <w:t>Please populate this template when setting up a project, working to embed co-production principles and when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developing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your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evaluation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practices.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For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suggestions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to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help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you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complete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this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template,</w:t>
      </w:r>
      <w:r>
        <w:rPr>
          <w:color w:val="3C3C3B"/>
          <w:spacing w:val="-3"/>
        </w:rPr>
        <w:t xml:space="preserve"> </w:t>
      </w:r>
      <w:r>
        <w:rPr>
          <w:color w:val="3C3C3B"/>
        </w:rPr>
        <w:t>please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see page 27 of the Measuring Success in Co-Production: Learning by Doing, Reflective Learning Resource</w:t>
      </w:r>
      <w:r>
        <w:rPr>
          <w:color w:val="8A69B8"/>
        </w:rPr>
        <w:t>.</w:t>
      </w:r>
    </w:p>
    <w:p w14:paraId="2E2626AF" w14:textId="77777777" w:rsidR="003E3E8C" w:rsidRDefault="003E3E8C">
      <w:pPr>
        <w:pStyle w:val="BodyText"/>
        <w:spacing w:before="107"/>
      </w:pPr>
    </w:p>
    <w:tbl>
      <w:tblPr>
        <w:tblW w:w="0" w:type="auto"/>
        <w:tblInd w:w="140" w:type="dxa"/>
        <w:tblBorders>
          <w:top w:val="single" w:sz="8" w:space="0" w:color="8A69B8"/>
          <w:left w:val="single" w:sz="8" w:space="0" w:color="8A69B8"/>
          <w:bottom w:val="single" w:sz="8" w:space="0" w:color="8A69B8"/>
          <w:right w:val="single" w:sz="8" w:space="0" w:color="8A69B8"/>
          <w:insideH w:val="single" w:sz="8" w:space="0" w:color="8A69B8"/>
          <w:insideV w:val="single" w:sz="8" w:space="0" w:color="8A6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4"/>
      </w:tblGrid>
      <w:tr w:rsidR="003E3E8C" w14:paraId="05B22AB8" w14:textId="77777777">
        <w:trPr>
          <w:trHeight w:val="1007"/>
        </w:trPr>
        <w:tc>
          <w:tcPr>
            <w:tcW w:w="7934" w:type="dxa"/>
          </w:tcPr>
          <w:p w14:paraId="08A6E52A" w14:textId="77777777" w:rsidR="003E3E8C" w:rsidRDefault="00A70AB7">
            <w:pPr>
              <w:pStyle w:val="TableParagraph"/>
              <w:spacing w:before="50"/>
              <w:ind w:left="113"/>
              <w:rPr>
                <w:rFonts w:ascii="Poppins Medium"/>
                <w:sz w:val="20"/>
              </w:rPr>
            </w:pPr>
            <w:r>
              <w:rPr>
                <w:rFonts w:ascii="Poppins Medium"/>
                <w:color w:val="3C3C3B"/>
                <w:sz w:val="20"/>
              </w:rPr>
              <w:t xml:space="preserve">Our shared goals for this co-production project </w:t>
            </w:r>
            <w:r>
              <w:rPr>
                <w:rFonts w:ascii="Poppins Medium"/>
                <w:color w:val="3C3C3B"/>
                <w:spacing w:val="-4"/>
                <w:sz w:val="20"/>
              </w:rPr>
              <w:t>are:</w:t>
            </w:r>
          </w:p>
        </w:tc>
      </w:tr>
      <w:tr w:rsidR="003E3E8C" w14:paraId="48D01CCF" w14:textId="77777777">
        <w:trPr>
          <w:trHeight w:val="1151"/>
        </w:trPr>
        <w:tc>
          <w:tcPr>
            <w:tcW w:w="7934" w:type="dxa"/>
          </w:tcPr>
          <w:p w14:paraId="1F1D79A3" w14:textId="77777777" w:rsidR="003E3E8C" w:rsidRDefault="00A70AB7">
            <w:pPr>
              <w:pStyle w:val="TableParagraph"/>
              <w:spacing w:before="89" w:line="199" w:lineRule="auto"/>
              <w:ind w:left="113" w:right="647"/>
              <w:rPr>
                <w:rFonts w:ascii="Poppins Medium"/>
                <w:sz w:val="20"/>
              </w:rPr>
            </w:pPr>
            <w:r>
              <w:rPr>
                <w:rFonts w:ascii="Poppins Medium"/>
                <w:color w:val="3C3C3B"/>
                <w:sz w:val="20"/>
              </w:rPr>
              <w:t>What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do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we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want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to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learn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about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the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project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and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outcomes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at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the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end (a clear purpose)?</w:t>
            </w:r>
          </w:p>
        </w:tc>
      </w:tr>
      <w:tr w:rsidR="003E3E8C" w14:paraId="31698D76" w14:textId="77777777">
        <w:trPr>
          <w:trHeight w:val="1236"/>
        </w:trPr>
        <w:tc>
          <w:tcPr>
            <w:tcW w:w="7934" w:type="dxa"/>
          </w:tcPr>
          <w:p w14:paraId="72EE0CAF" w14:textId="77777777" w:rsidR="003E3E8C" w:rsidRDefault="00A70AB7">
            <w:pPr>
              <w:pStyle w:val="TableParagraph"/>
              <w:spacing w:before="89" w:line="199" w:lineRule="auto"/>
              <w:ind w:left="113"/>
              <w:rPr>
                <w:rFonts w:ascii="Poppins Medium"/>
                <w:sz w:val="20"/>
              </w:rPr>
            </w:pPr>
            <w:r>
              <w:rPr>
                <w:rFonts w:ascii="Poppins Medium"/>
                <w:color w:val="3C3C3B"/>
                <w:sz w:val="20"/>
              </w:rPr>
              <w:t>What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do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we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want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to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learn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about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the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process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during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(monitoring)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and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at</w:t>
            </w:r>
            <w:r>
              <w:rPr>
                <w:rFonts w:ascii="Poppins Medium"/>
                <w:color w:val="3C3C3B"/>
                <w:spacing w:val="-3"/>
                <w:sz w:val="20"/>
              </w:rPr>
              <w:t xml:space="preserve"> </w:t>
            </w:r>
            <w:r>
              <w:rPr>
                <w:rFonts w:ascii="Poppins Medium"/>
                <w:color w:val="3C3C3B"/>
                <w:sz w:val="20"/>
              </w:rPr>
              <w:t>the end of (evaluation) the co-production journey?</w:t>
            </w:r>
          </w:p>
        </w:tc>
      </w:tr>
    </w:tbl>
    <w:p w14:paraId="3964B352" w14:textId="77777777" w:rsidR="00A70AB7" w:rsidRDefault="00A70AB7"/>
    <w:sectPr w:rsidR="00000000">
      <w:headerReference w:type="default" r:id="rId6"/>
      <w:pgSz w:w="16840" w:h="11910" w:orient="landscape"/>
      <w:pgMar w:top="1280" w:right="36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7E87" w14:textId="77777777" w:rsidR="00A70AB7" w:rsidRDefault="00A70AB7">
      <w:r>
        <w:separator/>
      </w:r>
    </w:p>
  </w:endnote>
  <w:endnote w:type="continuationSeparator" w:id="0">
    <w:p w14:paraId="2DC58163" w14:textId="77777777" w:rsidR="00A70AB7" w:rsidRDefault="00A7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altName w:val="Poppins SemiBold"/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Medium">
    <w:altName w:val="Poppins Medium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3794" w14:textId="77777777" w:rsidR="00A70AB7" w:rsidRDefault="00A70AB7">
      <w:r>
        <w:separator/>
      </w:r>
    </w:p>
  </w:footnote>
  <w:footnote w:type="continuationSeparator" w:id="0">
    <w:p w14:paraId="77A189F8" w14:textId="77777777" w:rsidR="00A70AB7" w:rsidRDefault="00A7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A927" w14:textId="77777777" w:rsidR="003E3E8C" w:rsidRDefault="00A70AB7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451648" behindDoc="1" locked="0" layoutInCell="1" allowOverlap="1" wp14:anchorId="10A95356" wp14:editId="4AEEB88C">
              <wp:simplePos x="0" y="0"/>
              <wp:positionH relativeFrom="page">
                <wp:posOffset>0</wp:posOffset>
              </wp:positionH>
              <wp:positionV relativeFrom="page">
                <wp:posOffset>12</wp:posOffset>
              </wp:positionV>
              <wp:extent cx="10692130" cy="47752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692130" cy="477520"/>
                        <a:chOff x="0" y="0"/>
                        <a:chExt cx="10692130" cy="477520"/>
                      </a:xfrm>
                    </wpg:grpSpPr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0692130" cy="47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477520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476999"/>
                              </a:lnTo>
                              <a:lnTo>
                                <a:pt x="10692003" y="476999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8999" y="464291"/>
                          <a:ext cx="106832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3240" h="12700">
                              <a:moveTo>
                                <a:pt x="0" y="12700"/>
                              </a:moveTo>
                              <a:lnTo>
                                <a:pt x="10682998" y="12700"/>
                              </a:lnTo>
                              <a:lnTo>
                                <a:pt x="1068299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69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5ACA52" id="Group 16" o:spid="_x0000_s1026" style="position:absolute;margin-left:0;margin-top:0;width:841.9pt;height:37.6pt;z-index:-15864832;mso-wrap-distance-left:0;mso-wrap-distance-right:0;mso-position-horizontal-relative:page;mso-position-vertical-relative:page" coordsize="106921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">
              <v:shape id="Graphic 17" o:spid="_x0000_s1027" style="position:absolute;width:106921;height:4775;visibility:visible;mso-wrap-style:square;v-text-anchor:top" coordsize="10692130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" path="m10692003,l,,,476999r10692003,l10692003,xe" fillcolor="#e8e1f1" stroked="f">
                <v:path arrowok="t"/>
              </v:shape>
              <v:shape id="Graphic 18" o:spid="_x0000_s1028" style="position:absolute;left:89;top:4642;width:106833;height:127;visibility:visible;mso-wrap-style:square;v-text-anchor:top" coordsize="106832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" path="m,12700r10682998,l10682998,,,,,12700xe" fillcolor="#8a69b8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 wp14:anchorId="432AB670" wp14:editId="58A5CFE3">
              <wp:simplePos x="0" y="0"/>
              <wp:positionH relativeFrom="page">
                <wp:posOffset>455300</wp:posOffset>
              </wp:positionH>
              <wp:positionV relativeFrom="page">
                <wp:posOffset>114645</wp:posOffset>
              </wp:positionV>
              <wp:extent cx="3636645" cy="2032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664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DE656" w14:textId="77777777" w:rsidR="003E3E8C" w:rsidRDefault="00A70AB7">
                          <w:pPr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A69B8"/>
                              <w:sz w:val="20"/>
                            </w:rPr>
                            <w:t xml:space="preserve">Measuring Success in Co-Production: Learning </w:t>
                          </w:r>
                          <w:proofErr w:type="gramStart"/>
                          <w:r>
                            <w:rPr>
                              <w:b/>
                              <w:color w:val="8A69B8"/>
                              <w:sz w:val="20"/>
                            </w:rPr>
                            <w:t>By</w:t>
                          </w:r>
                          <w:proofErr w:type="gramEnd"/>
                          <w:r>
                            <w:rPr>
                              <w:b/>
                              <w:color w:val="8A69B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A69B8"/>
                              <w:spacing w:val="-2"/>
                              <w:sz w:val="20"/>
                            </w:rPr>
                            <w:t>Doing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AB670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2" type="#_x0000_t202" style="position:absolute;margin-left:35.85pt;margin-top:9.05pt;width:286.35pt;height:16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" filled="f" stroked="f">
              <v:textbox inset="0,0,0,0">
                <w:txbxContent>
                  <w:p w14:paraId="54ADE656" w14:textId="77777777" w:rsidR="003E3E8C" w:rsidRDefault="00A70AB7">
                    <w:pPr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A69B8"/>
                        <w:sz w:val="20"/>
                      </w:rPr>
                      <w:t xml:space="preserve">Measuring Success in Co-Production: Learning </w:t>
                    </w:r>
                    <w:proofErr w:type="gramStart"/>
                    <w:r>
                      <w:rPr>
                        <w:b/>
                        <w:color w:val="8A69B8"/>
                        <w:sz w:val="20"/>
                      </w:rPr>
                      <w:t>By</w:t>
                    </w:r>
                    <w:proofErr w:type="gramEnd"/>
                    <w:r>
                      <w:rPr>
                        <w:b/>
                        <w:color w:val="8A69B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A69B8"/>
                        <w:spacing w:val="-2"/>
                        <w:sz w:val="20"/>
                      </w:rPr>
                      <w:t>Doing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6C251233" wp14:editId="65382D74">
              <wp:simplePos x="0" y="0"/>
              <wp:positionH relativeFrom="page">
                <wp:posOffset>5936914</wp:posOffset>
              </wp:positionH>
              <wp:positionV relativeFrom="page">
                <wp:posOffset>114645</wp:posOffset>
              </wp:positionV>
              <wp:extent cx="4328795" cy="2032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879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BA94AD" w14:textId="77777777" w:rsidR="003E3E8C" w:rsidRDefault="00A70AB7">
                          <w:pPr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A69B8"/>
                              <w:sz w:val="20"/>
                            </w:rPr>
                            <w:t>Suggested template to adapt to</w:t>
                          </w:r>
                          <w:r>
                            <w:rPr>
                              <w:b/>
                              <w:color w:val="8A69B8"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A69B8"/>
                              <w:sz w:val="20"/>
                            </w:rPr>
                            <w:t>help you plan your co-</w:t>
                          </w:r>
                          <w:r>
                            <w:rPr>
                              <w:b/>
                              <w:color w:val="8A69B8"/>
                              <w:spacing w:val="-2"/>
                              <w:sz w:val="20"/>
                            </w:rPr>
                            <w:t>production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251233" id="Textbox 20" o:spid="_x0000_s1033" type="#_x0000_t202" style="position:absolute;margin-left:467.45pt;margin-top:9.05pt;width:340.85pt;height:16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" filled="f" stroked="f">
              <v:textbox inset="0,0,0,0">
                <w:txbxContent>
                  <w:p w14:paraId="41BA94AD" w14:textId="77777777" w:rsidR="003E3E8C" w:rsidRDefault="00A70AB7">
                    <w:pPr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A69B8"/>
                        <w:sz w:val="20"/>
                      </w:rPr>
                      <w:t>Suggested template to adapt to</w:t>
                    </w:r>
                    <w:r>
                      <w:rPr>
                        <w:b/>
                        <w:color w:val="8A69B8"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A69B8"/>
                        <w:sz w:val="20"/>
                      </w:rPr>
                      <w:t>help you plan your co-</w:t>
                    </w:r>
                    <w:r>
                      <w:rPr>
                        <w:b/>
                        <w:color w:val="8A69B8"/>
                        <w:spacing w:val="-2"/>
                        <w:sz w:val="20"/>
                      </w:rPr>
                      <w:t>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8C"/>
    <w:rsid w:val="003E3E8C"/>
    <w:rsid w:val="005172DB"/>
    <w:rsid w:val="00A7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D71F"/>
  <w15:docId w15:val="{475169B6-4AF2-423F-99DA-F495E378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 SemiBold" w:eastAsia="Poppins SemiBold" w:hAnsi="Poppins SemiBold" w:cs="Poppins SemiBold"/>
    </w:rPr>
  </w:style>
  <w:style w:type="paragraph" w:styleId="Heading1">
    <w:name w:val="heading 1"/>
    <w:basedOn w:val="Normal"/>
    <w:uiPriority w:val="9"/>
    <w:qFormat/>
    <w:pPr>
      <w:spacing w:before="66"/>
      <w:ind w:left="120" w:hanging="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oppins" w:eastAsia="Poppins" w:hAnsi="Poppins" w:cs="Poppin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4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Nisar, Aleem</dc:creator>
  <cp:lastModifiedBy>Nisar, Aleem</cp:lastModifiedBy>
  <cp:revision>2</cp:revision>
  <dcterms:created xsi:type="dcterms:W3CDTF">2025-07-30T14:00:00Z</dcterms:created>
  <dcterms:modified xsi:type="dcterms:W3CDTF">2025-07-30T14:00:00Z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2025-04-28T00:00:00Z</vt:filetime>
  </property>
  <property fmtid="{D5CDD505-2E9C-101B-9397-08002B2CF9AE}" pid="5" name="Producer">
    <vt:lpwstr>Adobe PDF Library 17.0</vt:lpwstr>
  </property>
</Properties>
</file>