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BA1B" w14:textId="5D8CED80" w:rsidR="00B567AD" w:rsidRPr="00B567AD" w:rsidRDefault="00B567AD">
      <w:pPr>
        <w:rPr>
          <w:b/>
          <w:bCs/>
        </w:rPr>
      </w:pPr>
      <w:r w:rsidRPr="00B567AD">
        <w:rPr>
          <w:b/>
          <w:bCs/>
          <w:noProof/>
        </w:rPr>
        <w:drawing>
          <wp:inline distT="0" distB="0" distL="0" distR="0" wp14:anchorId="6A6955A6" wp14:editId="02803B45">
            <wp:extent cx="2225040" cy="1251554"/>
            <wp:effectExtent l="0" t="0" r="3810" b="6350"/>
            <wp:docPr id="957226194" name="Picture 2" descr="A person wearing sunglasses and a backpack standing on a hill&#10;&#10;AI-generated content may be incorrect.">
              <a:extLst xmlns:a="http://schemas.openxmlformats.org/drawingml/2006/main">
                <a:ext uri="{FF2B5EF4-FFF2-40B4-BE49-F238E27FC236}">
                  <a16:creationId xmlns:a16="http://schemas.microsoft.com/office/drawing/2014/main" id="{591429A2-AE00-43C3-960B-C7ABC6C80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26194" name="Picture 2" descr="A person wearing sunglasses and a backpack standing on a hill&#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3037" cy="1256052"/>
                    </a:xfrm>
                    <a:prstGeom prst="rect">
                      <a:avLst/>
                    </a:prstGeom>
                    <a:noFill/>
                    <a:ln>
                      <a:noFill/>
                    </a:ln>
                  </pic:spPr>
                </pic:pic>
              </a:graphicData>
            </a:graphic>
          </wp:inline>
        </w:drawing>
      </w:r>
    </w:p>
    <w:p w14:paraId="451E9D44" w14:textId="72F1817E" w:rsidR="00A5532D" w:rsidRPr="00A5532D" w:rsidRDefault="00A5532D">
      <w:pPr>
        <w:rPr>
          <w:b/>
          <w:bCs/>
          <w:lang w:val="en-US"/>
        </w:rPr>
      </w:pPr>
      <w:r>
        <w:rPr>
          <w:b/>
          <w:bCs/>
          <w:lang w:val="en-US"/>
        </w:rPr>
        <w:t xml:space="preserve">Exploring the </w:t>
      </w:r>
      <w:r w:rsidR="00134A19">
        <w:rPr>
          <w:b/>
          <w:bCs/>
          <w:lang w:val="en-US"/>
        </w:rPr>
        <w:t xml:space="preserve">Mechanisms and Pathways Contributing to Dementia in </w:t>
      </w:r>
      <w:r w:rsidR="00B54AFA">
        <w:rPr>
          <w:b/>
          <w:bCs/>
          <w:lang w:val="en-US"/>
        </w:rPr>
        <w:t>Parkinson’s Disease</w:t>
      </w:r>
    </w:p>
    <w:p w14:paraId="487D748F" w14:textId="054EAD08" w:rsidR="00B35BC4" w:rsidRDefault="00FB46C3">
      <w:pPr>
        <w:rPr>
          <w:lang w:val="en-US"/>
        </w:rPr>
      </w:pPr>
      <w:r>
        <w:rPr>
          <w:lang w:val="en-US"/>
        </w:rPr>
        <w:t xml:space="preserve">Steve is a PhD student at the </w:t>
      </w:r>
      <w:r w:rsidRPr="00FB46C3">
        <w:rPr>
          <w:lang w:val="en-US"/>
        </w:rPr>
        <w:t>UCL Queen Square Institute of Neurology</w:t>
      </w:r>
      <w:r w:rsidR="0034780D">
        <w:rPr>
          <w:lang w:val="en-US"/>
        </w:rPr>
        <w:t xml:space="preserve"> researching dementia in Parkinson’s disease.</w:t>
      </w:r>
    </w:p>
    <w:p w14:paraId="0C5AF19B" w14:textId="48A00E3D" w:rsidR="004C41DF" w:rsidRPr="004C41DF" w:rsidRDefault="00397AD8">
      <w:pPr>
        <w:rPr>
          <w:i/>
          <w:iCs/>
          <w:lang w:val="en-US"/>
        </w:rPr>
      </w:pPr>
      <w:r>
        <w:rPr>
          <w:i/>
          <w:iCs/>
          <w:lang w:val="en-US"/>
        </w:rPr>
        <w:t>Why the Project is Important</w:t>
      </w:r>
    </w:p>
    <w:p w14:paraId="56C7776B" w14:textId="77777777" w:rsidR="009E4C94" w:rsidRDefault="006E6760">
      <w:pPr>
        <w:rPr>
          <w:lang w:val="en-US"/>
        </w:rPr>
      </w:pPr>
      <w:r>
        <w:rPr>
          <w:lang w:val="en-US"/>
        </w:rPr>
        <w:t xml:space="preserve">While Parkinson’s is often associated with motor symptoms, such as tremor and problems with movement, it is often the cognitive symptoms, such as difficulties with memory and concentration, which have the greater impact on the quality of life of patients and their families. </w:t>
      </w:r>
      <w:r w:rsidR="008219AD" w:rsidRPr="008219AD">
        <w:rPr>
          <w:lang w:val="en-US"/>
        </w:rPr>
        <w:t>Approximately 50% of Parkinson’s patients go on to develop dementia within 10 years from their Parkinson’s diagnosis</w:t>
      </w:r>
      <w:r w:rsidR="00F62D19">
        <w:rPr>
          <w:lang w:val="en-US"/>
        </w:rPr>
        <w:t>, however</w:t>
      </w:r>
      <w:r w:rsidR="008219AD" w:rsidRPr="008219AD">
        <w:rPr>
          <w:lang w:val="en-US"/>
        </w:rPr>
        <w:t xml:space="preserve"> </w:t>
      </w:r>
      <w:r w:rsidR="00F62D19">
        <w:rPr>
          <w:lang w:val="en-US"/>
        </w:rPr>
        <w:t>t</w:t>
      </w:r>
      <w:r w:rsidR="008219AD" w:rsidRPr="008219AD">
        <w:rPr>
          <w:lang w:val="en-US"/>
        </w:rPr>
        <w:t xml:space="preserve">he factors which predict </w:t>
      </w:r>
      <w:r w:rsidR="003820A0">
        <w:rPr>
          <w:lang w:val="en-US"/>
        </w:rPr>
        <w:t xml:space="preserve">whether </w:t>
      </w:r>
      <w:r w:rsidR="000E0CE9">
        <w:rPr>
          <w:lang w:val="en-US"/>
        </w:rPr>
        <w:t>patients are likely to develop dementia or not</w:t>
      </w:r>
      <w:r w:rsidR="008219AD" w:rsidRPr="008219AD">
        <w:rPr>
          <w:lang w:val="en-US"/>
        </w:rPr>
        <w:t xml:space="preserve"> are currently poorly understood. </w:t>
      </w:r>
      <w:r w:rsidR="00EC6E41">
        <w:rPr>
          <w:lang w:val="en-US"/>
        </w:rPr>
        <w:t>S</w:t>
      </w:r>
      <w:r w:rsidR="00341A98">
        <w:rPr>
          <w:lang w:val="en-US"/>
        </w:rPr>
        <w:t xml:space="preserve">tudying the </w:t>
      </w:r>
      <w:r w:rsidR="00FD53BA">
        <w:rPr>
          <w:lang w:val="en-US"/>
        </w:rPr>
        <w:t xml:space="preserve">biological </w:t>
      </w:r>
      <w:r w:rsidR="00FC1FC7">
        <w:rPr>
          <w:lang w:val="en-US"/>
        </w:rPr>
        <w:t>structures and processes</w:t>
      </w:r>
      <w:r w:rsidR="00341A98">
        <w:rPr>
          <w:lang w:val="en-US"/>
        </w:rPr>
        <w:t xml:space="preserve"> </w:t>
      </w:r>
      <w:r w:rsidR="009903F6">
        <w:rPr>
          <w:lang w:val="en-US"/>
        </w:rPr>
        <w:t>in the brain</w:t>
      </w:r>
      <w:r w:rsidR="00EC6E41">
        <w:rPr>
          <w:lang w:val="en-US"/>
        </w:rPr>
        <w:t>,</w:t>
      </w:r>
      <w:r w:rsidR="009903F6">
        <w:rPr>
          <w:lang w:val="en-US"/>
        </w:rPr>
        <w:t xml:space="preserve"> which</w:t>
      </w:r>
      <w:r w:rsidR="00FC1FC7">
        <w:rPr>
          <w:lang w:val="en-US"/>
        </w:rPr>
        <w:t xml:space="preserve"> are </w:t>
      </w:r>
      <w:r w:rsidR="00022EE7">
        <w:rPr>
          <w:lang w:val="en-US"/>
        </w:rPr>
        <w:t>affected in Parkinson’s patients who go on to get dementia</w:t>
      </w:r>
      <w:r w:rsidR="00F20AD8">
        <w:rPr>
          <w:lang w:val="en-US"/>
        </w:rPr>
        <w:t xml:space="preserve"> is an important step in </w:t>
      </w:r>
      <w:r w:rsidR="004E24F1">
        <w:rPr>
          <w:lang w:val="en-US"/>
        </w:rPr>
        <w:t xml:space="preserve">developing better treatments </w:t>
      </w:r>
      <w:r w:rsidR="00025791">
        <w:rPr>
          <w:lang w:val="en-US"/>
        </w:rPr>
        <w:t>for the cognitive symptoms.</w:t>
      </w:r>
    </w:p>
    <w:p w14:paraId="5D2AFF30" w14:textId="77777777" w:rsidR="008C1214" w:rsidRDefault="009E4C94">
      <w:pPr>
        <w:rPr>
          <w:i/>
          <w:iCs/>
          <w:lang w:val="en-US"/>
        </w:rPr>
      </w:pPr>
      <w:r>
        <w:rPr>
          <w:i/>
          <w:iCs/>
          <w:lang w:val="en-US"/>
        </w:rPr>
        <w:t>How the Project Will be Conducted</w:t>
      </w:r>
    </w:p>
    <w:p w14:paraId="1E21101E" w14:textId="5F8FAAE6" w:rsidR="00D470B8" w:rsidRDefault="008C1214">
      <w:pPr>
        <w:rPr>
          <w:lang w:val="en-US"/>
        </w:rPr>
      </w:pPr>
      <w:r>
        <w:rPr>
          <w:lang w:val="en-US"/>
        </w:rPr>
        <w:t xml:space="preserve">The project will have </w:t>
      </w:r>
      <w:r w:rsidR="00B06EAF">
        <w:rPr>
          <w:lang w:val="en-US"/>
        </w:rPr>
        <w:t xml:space="preserve">two </w:t>
      </w:r>
      <w:r w:rsidR="00D45BB2">
        <w:rPr>
          <w:lang w:val="en-US"/>
        </w:rPr>
        <w:t>stages</w:t>
      </w:r>
      <w:r w:rsidR="00DB5D7A">
        <w:rPr>
          <w:lang w:val="en-US"/>
        </w:rPr>
        <w:t xml:space="preserve">, one </w:t>
      </w:r>
      <w:r w:rsidR="006F4272">
        <w:rPr>
          <w:lang w:val="en-US"/>
        </w:rPr>
        <w:t>based upon data from human participants and one laboratory based</w:t>
      </w:r>
      <w:r>
        <w:rPr>
          <w:lang w:val="en-US"/>
        </w:rPr>
        <w:t xml:space="preserve">. </w:t>
      </w:r>
    </w:p>
    <w:p w14:paraId="1067B62C" w14:textId="77777777" w:rsidR="00D470B8" w:rsidRDefault="00073ACC" w:rsidP="00D470B8">
      <w:pPr>
        <w:pStyle w:val="ListParagraph"/>
        <w:numPr>
          <w:ilvl w:val="0"/>
          <w:numId w:val="1"/>
        </w:numPr>
        <w:rPr>
          <w:lang w:val="en-US"/>
        </w:rPr>
      </w:pPr>
      <w:r w:rsidRPr="00D470B8">
        <w:rPr>
          <w:lang w:val="en-US"/>
        </w:rPr>
        <w:t xml:space="preserve">The first </w:t>
      </w:r>
      <w:r w:rsidR="007C6F9F" w:rsidRPr="00D470B8">
        <w:rPr>
          <w:lang w:val="en-US"/>
        </w:rPr>
        <w:t xml:space="preserve">stage will </w:t>
      </w:r>
      <w:r w:rsidR="00131C29" w:rsidRPr="00D470B8">
        <w:rPr>
          <w:lang w:val="en-US"/>
        </w:rPr>
        <w:t xml:space="preserve">involve </w:t>
      </w:r>
      <w:r w:rsidR="00523DF7" w:rsidRPr="00D470B8">
        <w:rPr>
          <w:lang w:val="en-US"/>
        </w:rPr>
        <w:t xml:space="preserve">using a </w:t>
      </w:r>
      <w:r w:rsidR="00C817E1" w:rsidRPr="00D470B8">
        <w:rPr>
          <w:lang w:val="en-US"/>
        </w:rPr>
        <w:t xml:space="preserve">large </w:t>
      </w:r>
      <w:r w:rsidR="00523DF7" w:rsidRPr="00D470B8">
        <w:rPr>
          <w:lang w:val="en-US"/>
        </w:rPr>
        <w:t xml:space="preserve">dataset including </w:t>
      </w:r>
      <w:r w:rsidR="00643BFC" w:rsidRPr="00D470B8">
        <w:rPr>
          <w:lang w:val="en-US"/>
        </w:rPr>
        <w:t>demographic, lifestyle</w:t>
      </w:r>
      <w:r w:rsidR="00C817E1" w:rsidRPr="00D470B8">
        <w:rPr>
          <w:lang w:val="en-US"/>
        </w:rPr>
        <w:t xml:space="preserve">, brain imaging and biological data </w:t>
      </w:r>
      <w:r w:rsidR="001F6983" w:rsidRPr="00D470B8">
        <w:rPr>
          <w:lang w:val="en-US"/>
        </w:rPr>
        <w:t xml:space="preserve">from Parkinson’s patients </w:t>
      </w:r>
      <w:r w:rsidR="00CC2B29" w:rsidRPr="00D470B8">
        <w:rPr>
          <w:lang w:val="en-US"/>
        </w:rPr>
        <w:t xml:space="preserve">to identify </w:t>
      </w:r>
      <w:r w:rsidR="00D44353" w:rsidRPr="00D470B8">
        <w:rPr>
          <w:lang w:val="en-US"/>
        </w:rPr>
        <w:t xml:space="preserve">factors which are associated with dementia. </w:t>
      </w:r>
    </w:p>
    <w:p w14:paraId="55154CC0" w14:textId="487A0DAA" w:rsidR="00F13B4B" w:rsidRPr="002A47DD" w:rsidRDefault="00AC740B" w:rsidP="00F13B4B">
      <w:pPr>
        <w:pStyle w:val="ListParagraph"/>
        <w:numPr>
          <w:ilvl w:val="0"/>
          <w:numId w:val="1"/>
        </w:numPr>
        <w:rPr>
          <w:lang w:val="en-US"/>
        </w:rPr>
      </w:pPr>
      <w:r w:rsidRPr="00D470B8">
        <w:rPr>
          <w:lang w:val="en-US"/>
        </w:rPr>
        <w:t>The second stage of the project is laboratory based</w:t>
      </w:r>
      <w:r w:rsidR="00D470B8">
        <w:rPr>
          <w:lang w:val="en-US"/>
        </w:rPr>
        <w:t>. It</w:t>
      </w:r>
      <w:r w:rsidRPr="00D470B8">
        <w:rPr>
          <w:lang w:val="en-US"/>
        </w:rPr>
        <w:t xml:space="preserve"> will </w:t>
      </w:r>
      <w:r w:rsidR="006B0932">
        <w:rPr>
          <w:lang w:val="en-US"/>
        </w:rPr>
        <w:t xml:space="preserve">explore </w:t>
      </w:r>
      <w:r w:rsidR="00807588">
        <w:rPr>
          <w:lang w:val="en-US"/>
        </w:rPr>
        <w:t>further the brain circuits identified in the first stage of the project</w:t>
      </w:r>
      <w:r w:rsidR="00346393">
        <w:rPr>
          <w:lang w:val="en-US"/>
        </w:rPr>
        <w:t>,</w:t>
      </w:r>
      <w:r w:rsidRPr="00D470B8">
        <w:rPr>
          <w:lang w:val="en-US"/>
        </w:rPr>
        <w:t xml:space="preserve"> using </w:t>
      </w:r>
      <w:r w:rsidR="00174FC1">
        <w:rPr>
          <w:lang w:val="en-US"/>
        </w:rPr>
        <w:t xml:space="preserve">human </w:t>
      </w:r>
      <w:r w:rsidR="005403B7" w:rsidRPr="00D470B8">
        <w:rPr>
          <w:lang w:val="en-US"/>
        </w:rPr>
        <w:t>stem cells</w:t>
      </w:r>
      <w:r w:rsidR="006D7991" w:rsidRPr="00D470B8">
        <w:rPr>
          <w:lang w:val="en-US"/>
        </w:rPr>
        <w:t xml:space="preserve"> </w:t>
      </w:r>
      <w:r w:rsidR="002A4DA7">
        <w:rPr>
          <w:lang w:val="en-US"/>
        </w:rPr>
        <w:t xml:space="preserve">and animal models </w:t>
      </w:r>
      <w:r w:rsidR="006D7991" w:rsidRPr="00D470B8">
        <w:rPr>
          <w:lang w:val="en-US"/>
        </w:rPr>
        <w:t xml:space="preserve">to </w:t>
      </w:r>
      <w:r w:rsidR="006239EE" w:rsidRPr="00D470B8">
        <w:rPr>
          <w:lang w:val="en-US"/>
        </w:rPr>
        <w:t xml:space="preserve">study </w:t>
      </w:r>
      <w:r w:rsidR="003D727E">
        <w:rPr>
          <w:lang w:val="en-US"/>
        </w:rPr>
        <w:t xml:space="preserve">the </w:t>
      </w:r>
      <w:r w:rsidR="002A4DA7">
        <w:rPr>
          <w:lang w:val="en-US"/>
        </w:rPr>
        <w:t xml:space="preserve">biological </w:t>
      </w:r>
      <w:r w:rsidR="003D727E">
        <w:rPr>
          <w:lang w:val="en-US"/>
        </w:rPr>
        <w:t xml:space="preserve">mechanisms </w:t>
      </w:r>
      <w:r w:rsidR="0039085B">
        <w:rPr>
          <w:lang w:val="en-US"/>
        </w:rPr>
        <w:t xml:space="preserve">which lead </w:t>
      </w:r>
      <w:r w:rsidR="005F4649">
        <w:rPr>
          <w:lang w:val="en-US"/>
        </w:rPr>
        <w:t>the</w:t>
      </w:r>
      <w:r w:rsidR="00900783">
        <w:rPr>
          <w:lang w:val="en-US"/>
        </w:rPr>
        <w:t>se</w:t>
      </w:r>
      <w:r w:rsidR="005F4649">
        <w:rPr>
          <w:lang w:val="en-US"/>
        </w:rPr>
        <w:t xml:space="preserve"> circuits to </w:t>
      </w:r>
      <w:r w:rsidR="00A65531">
        <w:rPr>
          <w:lang w:val="en-US"/>
        </w:rPr>
        <w:t>break down</w:t>
      </w:r>
      <w:r w:rsidR="00286BEE">
        <w:rPr>
          <w:lang w:val="en-US"/>
        </w:rPr>
        <w:t xml:space="preserve"> in Parkinson’s patients</w:t>
      </w:r>
      <w:r w:rsidR="00743BD2">
        <w:rPr>
          <w:lang w:val="en-US"/>
        </w:rPr>
        <w:t>.</w:t>
      </w:r>
    </w:p>
    <w:p w14:paraId="7BB35F6B" w14:textId="7223371F" w:rsidR="00F13B4B" w:rsidRPr="00DE6307" w:rsidRDefault="00DE6307" w:rsidP="00F13B4B">
      <w:pPr>
        <w:rPr>
          <w:i/>
          <w:iCs/>
          <w:lang w:val="en-US"/>
        </w:rPr>
      </w:pPr>
      <w:r w:rsidRPr="00DE6307">
        <w:rPr>
          <w:i/>
          <w:iCs/>
          <w:lang w:val="en-US"/>
        </w:rPr>
        <w:t>The Role of the Lived Experience Advisor</w:t>
      </w:r>
    </w:p>
    <w:p w14:paraId="5EA47059" w14:textId="77777777" w:rsidR="00CE2D66" w:rsidRDefault="00FB0D8E" w:rsidP="00F13B4B">
      <w:pPr>
        <w:rPr>
          <w:lang w:val="en-US"/>
        </w:rPr>
      </w:pPr>
      <w:r>
        <w:rPr>
          <w:lang w:val="en-US"/>
        </w:rPr>
        <w:t xml:space="preserve">I am hoping to recruit </w:t>
      </w:r>
      <w:r w:rsidR="001C333F">
        <w:rPr>
          <w:lang w:val="en-US"/>
        </w:rPr>
        <w:t>a Lived Experience Advisor (LEA) to join my PhD thesis committee</w:t>
      </w:r>
      <w:r w:rsidR="001C10FE">
        <w:rPr>
          <w:lang w:val="en-US"/>
        </w:rPr>
        <w:t xml:space="preserve">, </w:t>
      </w:r>
      <w:r w:rsidR="003E3314">
        <w:rPr>
          <w:lang w:val="en-US"/>
        </w:rPr>
        <w:t xml:space="preserve">to support </w:t>
      </w:r>
      <w:r w:rsidR="00F7146E">
        <w:rPr>
          <w:lang w:val="en-US"/>
        </w:rPr>
        <w:t>me in this project</w:t>
      </w:r>
      <w:r w:rsidR="0032372F">
        <w:rPr>
          <w:lang w:val="en-US"/>
        </w:rPr>
        <w:t xml:space="preserve">, sharing your </w:t>
      </w:r>
      <w:r w:rsidR="00235C16">
        <w:rPr>
          <w:lang w:val="en-US"/>
        </w:rPr>
        <w:t xml:space="preserve">opinions and ideas based upon your experience. We will be joined on the committee by three </w:t>
      </w:r>
      <w:r w:rsidR="008324C1">
        <w:rPr>
          <w:lang w:val="en-US"/>
        </w:rPr>
        <w:t xml:space="preserve">academics </w:t>
      </w:r>
      <w:r w:rsidR="005A6FFB">
        <w:rPr>
          <w:lang w:val="en-US"/>
        </w:rPr>
        <w:t xml:space="preserve">with experience of dementia research covering </w:t>
      </w:r>
      <w:r w:rsidR="00A91A37">
        <w:rPr>
          <w:lang w:val="en-US"/>
        </w:rPr>
        <w:t>both the mathematical and laboratory</w:t>
      </w:r>
      <w:r w:rsidR="008433DC">
        <w:rPr>
          <w:lang w:val="en-US"/>
        </w:rPr>
        <w:t>-based techniques which will be used.</w:t>
      </w:r>
      <w:r w:rsidR="00CE2D66">
        <w:rPr>
          <w:lang w:val="en-US"/>
        </w:rPr>
        <w:t xml:space="preserve"> The committee will meet a minimum of five times over three years.</w:t>
      </w:r>
    </w:p>
    <w:p w14:paraId="7D6CC5F6" w14:textId="2236470B" w:rsidR="003861F0" w:rsidRPr="00CB7313" w:rsidRDefault="009140ED" w:rsidP="00F13B4B">
      <w:pPr>
        <w:rPr>
          <w:i/>
          <w:lang w:val="en-US"/>
        </w:rPr>
      </w:pPr>
      <w:r w:rsidRPr="00CB7313">
        <w:rPr>
          <w:i/>
          <w:lang w:val="en-US"/>
        </w:rPr>
        <w:lastRenderedPageBreak/>
        <w:t>H</w:t>
      </w:r>
      <w:r w:rsidR="00731779" w:rsidRPr="00CB7313">
        <w:rPr>
          <w:i/>
          <w:lang w:val="en-US"/>
        </w:rPr>
        <w:t>o</w:t>
      </w:r>
      <w:r w:rsidR="006E5DE9" w:rsidRPr="00CB7313">
        <w:rPr>
          <w:i/>
          <w:lang w:val="en-US"/>
        </w:rPr>
        <w:t>w can you help?</w:t>
      </w:r>
    </w:p>
    <w:p w14:paraId="23F6C358" w14:textId="6A25F47E" w:rsidR="0048651E" w:rsidRDefault="00B821B7" w:rsidP="00F13B4B">
      <w:pPr>
        <w:rPr>
          <w:lang w:val="en-US"/>
        </w:rPr>
      </w:pPr>
      <w:r>
        <w:rPr>
          <w:lang w:val="en-US"/>
        </w:rPr>
        <w:t>To</w:t>
      </w:r>
      <w:r w:rsidR="000123F7">
        <w:rPr>
          <w:lang w:val="en-US"/>
        </w:rPr>
        <w:t xml:space="preserve"> be consistent with the theme of the project, I would welcome applications from people </w:t>
      </w:r>
      <w:r w:rsidR="00483198">
        <w:rPr>
          <w:lang w:val="en-US"/>
        </w:rPr>
        <w:t xml:space="preserve">aged 50 or above and with a </w:t>
      </w:r>
      <w:r w:rsidR="00A40196">
        <w:rPr>
          <w:lang w:val="en-US"/>
        </w:rPr>
        <w:t>Parkinson’s diagnosis. No previous experience of</w:t>
      </w:r>
      <w:r w:rsidR="00F36A56">
        <w:rPr>
          <w:lang w:val="en-US"/>
        </w:rPr>
        <w:t xml:space="preserve"> scientific</w:t>
      </w:r>
      <w:r w:rsidR="00A40196">
        <w:rPr>
          <w:lang w:val="en-US"/>
        </w:rPr>
        <w:t xml:space="preserve"> </w:t>
      </w:r>
      <w:r w:rsidR="00973248">
        <w:rPr>
          <w:lang w:val="en-US"/>
        </w:rPr>
        <w:t>research is required</w:t>
      </w:r>
      <w:r w:rsidR="00034AFC">
        <w:rPr>
          <w:lang w:val="en-US"/>
        </w:rPr>
        <w:t>.</w:t>
      </w:r>
      <w:r w:rsidR="0083172E">
        <w:rPr>
          <w:lang w:val="en-US"/>
        </w:rPr>
        <w:t xml:space="preserve"> </w:t>
      </w:r>
      <w:r w:rsidR="00034AFC">
        <w:rPr>
          <w:lang w:val="en-US"/>
        </w:rPr>
        <w:t>H</w:t>
      </w:r>
      <w:r w:rsidR="00164CF7">
        <w:rPr>
          <w:lang w:val="en-US"/>
        </w:rPr>
        <w:t>owever you will be expected to re</w:t>
      </w:r>
      <w:r w:rsidR="00F36A56">
        <w:rPr>
          <w:lang w:val="en-US"/>
        </w:rPr>
        <w:t>ad project updates</w:t>
      </w:r>
      <w:r w:rsidR="005C22A5">
        <w:rPr>
          <w:lang w:val="en-US"/>
        </w:rPr>
        <w:t>,</w:t>
      </w:r>
      <w:r w:rsidR="00F36A56">
        <w:rPr>
          <w:lang w:val="en-US"/>
        </w:rPr>
        <w:t xml:space="preserve"> which I will send </w:t>
      </w:r>
      <w:r w:rsidR="000D51D1">
        <w:rPr>
          <w:lang w:val="en-US"/>
        </w:rPr>
        <w:t>in advance of each meeting</w:t>
      </w:r>
      <w:r w:rsidR="00AC696F">
        <w:rPr>
          <w:lang w:val="en-US"/>
        </w:rPr>
        <w:t xml:space="preserve"> and be comfortable working collaboratively with the rest of the committee to </w:t>
      </w:r>
      <w:r w:rsidR="003A66BA">
        <w:rPr>
          <w:lang w:val="en-US"/>
        </w:rPr>
        <w:t>guide the progress of the PhD</w:t>
      </w:r>
      <w:r w:rsidR="000D51D1">
        <w:rPr>
          <w:lang w:val="en-US"/>
        </w:rPr>
        <w:t>.</w:t>
      </w:r>
    </w:p>
    <w:p w14:paraId="17B26F51" w14:textId="2E42E89E" w:rsidR="004C4C18" w:rsidRPr="00CB7313" w:rsidRDefault="004C4C18" w:rsidP="00F13B4B">
      <w:pPr>
        <w:rPr>
          <w:i/>
          <w:lang w:val="en-US"/>
        </w:rPr>
      </w:pPr>
      <w:r w:rsidRPr="00CB7313">
        <w:rPr>
          <w:i/>
          <w:lang w:val="en-US"/>
        </w:rPr>
        <w:t>How to apply</w:t>
      </w:r>
    </w:p>
    <w:p w14:paraId="32B047FF" w14:textId="1806F18D" w:rsidR="00F13B4B" w:rsidRDefault="00724EFB" w:rsidP="00F13B4B">
      <w:pPr>
        <w:rPr>
          <w:lang w:val="en-US"/>
        </w:rPr>
      </w:pPr>
      <w:r>
        <w:rPr>
          <w:lang w:val="en-US"/>
        </w:rPr>
        <w:t>If you are interested in applying</w:t>
      </w:r>
      <w:r w:rsidR="00240548">
        <w:rPr>
          <w:lang w:val="en-US"/>
        </w:rPr>
        <w:t xml:space="preserve"> or have any questions</w:t>
      </w:r>
      <w:r>
        <w:rPr>
          <w:lang w:val="en-US"/>
        </w:rPr>
        <w:t>, please send</w:t>
      </w:r>
      <w:r w:rsidR="00D17D65">
        <w:rPr>
          <w:lang w:val="en-US"/>
        </w:rPr>
        <w:t xml:space="preserve"> an email </w:t>
      </w:r>
      <w:r w:rsidR="00240548">
        <w:rPr>
          <w:lang w:val="en-US"/>
        </w:rPr>
        <w:t>to</w:t>
      </w:r>
      <w:r w:rsidR="00D17D65">
        <w:rPr>
          <w:lang w:val="en-US"/>
        </w:rPr>
        <w:t xml:space="preserve"> </w:t>
      </w:r>
      <w:hyperlink r:id="rId9" w:history="1">
        <w:r w:rsidR="00F375DA" w:rsidRPr="00CB7313">
          <w:t>steven.allsopp.24@ucl.ac.uk</w:t>
        </w:r>
      </w:hyperlink>
      <w:r w:rsidR="00F375DA">
        <w:rPr>
          <w:lang w:val="en-US"/>
        </w:rPr>
        <w:t xml:space="preserve"> </w:t>
      </w:r>
      <w:r w:rsidR="00EA2AC9">
        <w:rPr>
          <w:lang w:val="en-US"/>
        </w:rPr>
        <w:t xml:space="preserve">with a couple of paragraphs giving some </w:t>
      </w:r>
      <w:r w:rsidR="00E96F62">
        <w:rPr>
          <w:lang w:val="en-US"/>
        </w:rPr>
        <w:t xml:space="preserve">background on why you are interested in the role and </w:t>
      </w:r>
      <w:r w:rsidR="00CC7F1C">
        <w:rPr>
          <w:lang w:val="en-US"/>
        </w:rPr>
        <w:t>how you would like to contribute to the committee.</w:t>
      </w:r>
    </w:p>
    <w:p w14:paraId="25BC2764" w14:textId="4F6D60A4" w:rsidR="00CB7313" w:rsidRPr="00CB7313" w:rsidRDefault="00CB7313" w:rsidP="00CB7313">
      <w:r w:rsidRPr="00CB7313">
        <w:t>Based on the number of interests I receive, I will shortlist around 5-6 applications and schedule a brief chat online with you to check our fit to work together. After this, we will invite final applicants to be the Lived Experience Advisors for this project.</w:t>
      </w:r>
    </w:p>
    <w:p w14:paraId="481BE3C5" w14:textId="77777777" w:rsidR="00CB7313" w:rsidRDefault="00CB7313" w:rsidP="00F13B4B">
      <w:pPr>
        <w:rPr>
          <w:lang w:val="en-US"/>
        </w:rPr>
      </w:pPr>
    </w:p>
    <w:p w14:paraId="577CD730" w14:textId="597D7CD7" w:rsidR="00954BC3" w:rsidRPr="00CB7313" w:rsidRDefault="00954BC3" w:rsidP="00F13B4B">
      <w:pPr>
        <w:rPr>
          <w:i/>
          <w:lang w:val="en-US"/>
        </w:rPr>
      </w:pPr>
      <w:r w:rsidRPr="00CB7313">
        <w:rPr>
          <w:i/>
          <w:lang w:val="en-US"/>
        </w:rPr>
        <w:t>Payment</w:t>
      </w:r>
    </w:p>
    <w:p w14:paraId="7B869E40" w14:textId="14100D19" w:rsidR="00954BC3" w:rsidRDefault="00810017" w:rsidP="00F13B4B">
      <w:r w:rsidRPr="00810017">
        <w:t>Payment of £25/hour is available for Lived Experienced Advisors, if you want to claim it. This will include 1 hour preparation time for each meeting (e.g. for reading reports), so total payment of £50 per meeting. Meetings will typically be online.</w:t>
      </w:r>
    </w:p>
    <w:p w14:paraId="09974D8C" w14:textId="6D77E798" w:rsidR="00E114F1" w:rsidRPr="00CB7313" w:rsidRDefault="00C76AF4" w:rsidP="00F375DA">
      <w:pPr>
        <w:rPr>
          <w:i/>
          <w:iCs/>
          <w:lang w:val="en-US"/>
        </w:rPr>
      </w:pPr>
      <w:r w:rsidRPr="00CB7313">
        <w:rPr>
          <w:i/>
          <w:iCs/>
          <w:lang w:val="en-US"/>
        </w:rPr>
        <w:t>Deadline for applications</w:t>
      </w:r>
    </w:p>
    <w:p w14:paraId="5E62782B" w14:textId="2069A53C" w:rsidR="00954BC3" w:rsidRPr="00C76AF4" w:rsidRDefault="00C76AF4" w:rsidP="00F13B4B">
      <w:pPr>
        <w:rPr>
          <w:lang w:val="en-US"/>
        </w:rPr>
      </w:pPr>
      <w:bookmarkStart w:id="0" w:name="_Hlk214553146"/>
      <w:r w:rsidRPr="00CB7313">
        <w:rPr>
          <w:lang w:val="en-US"/>
        </w:rPr>
        <w:t>17:00 (UK Time) on Monday 5 January 2026</w:t>
      </w:r>
      <w:bookmarkEnd w:id="0"/>
    </w:p>
    <w:sectPr w:rsidR="00954BC3" w:rsidRPr="00C76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755"/>
    <w:multiLevelType w:val="hybridMultilevel"/>
    <w:tmpl w:val="865AC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047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N6TbVhdcx9Y/S62jX+QKw4+Cvxub94or+uNMV9WJMH2y1qLxGnpit7H6RAEFcWjPUYqCyCC01arluIdcSKaCw==" w:salt="DUreMZKO+tYc6pX+iV6Pr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62"/>
    <w:rsid w:val="000123F7"/>
    <w:rsid w:val="00022EE7"/>
    <w:rsid w:val="00025791"/>
    <w:rsid w:val="00034AFC"/>
    <w:rsid w:val="00073ACC"/>
    <w:rsid w:val="000A7A82"/>
    <w:rsid w:val="000B1B16"/>
    <w:rsid w:val="000D51D1"/>
    <w:rsid w:val="000E0CE9"/>
    <w:rsid w:val="00131C29"/>
    <w:rsid w:val="00134A19"/>
    <w:rsid w:val="00156D01"/>
    <w:rsid w:val="00164CF7"/>
    <w:rsid w:val="00174FC1"/>
    <w:rsid w:val="001914F8"/>
    <w:rsid w:val="001B2834"/>
    <w:rsid w:val="001C10FE"/>
    <w:rsid w:val="001C333F"/>
    <w:rsid w:val="001E587D"/>
    <w:rsid w:val="001E7B23"/>
    <w:rsid w:val="001F6983"/>
    <w:rsid w:val="00217B09"/>
    <w:rsid w:val="00222025"/>
    <w:rsid w:val="00235C16"/>
    <w:rsid w:val="00240548"/>
    <w:rsid w:val="002618AF"/>
    <w:rsid w:val="002848C4"/>
    <w:rsid w:val="00286BEE"/>
    <w:rsid w:val="00297AEA"/>
    <w:rsid w:val="002A47DD"/>
    <w:rsid w:val="002A4DA7"/>
    <w:rsid w:val="003118E5"/>
    <w:rsid w:val="0032372F"/>
    <w:rsid w:val="0032645F"/>
    <w:rsid w:val="00331F08"/>
    <w:rsid w:val="00341A98"/>
    <w:rsid w:val="00346393"/>
    <w:rsid w:val="0034780D"/>
    <w:rsid w:val="003820A0"/>
    <w:rsid w:val="003861F0"/>
    <w:rsid w:val="0039085B"/>
    <w:rsid w:val="00397AD8"/>
    <w:rsid w:val="003A66BA"/>
    <w:rsid w:val="003C5F65"/>
    <w:rsid w:val="003D727E"/>
    <w:rsid w:val="003E3314"/>
    <w:rsid w:val="003E6E1A"/>
    <w:rsid w:val="003F5BB3"/>
    <w:rsid w:val="00483198"/>
    <w:rsid w:val="0048651E"/>
    <w:rsid w:val="004A103C"/>
    <w:rsid w:val="004C41DF"/>
    <w:rsid w:val="004C4C18"/>
    <w:rsid w:val="004D4F0F"/>
    <w:rsid w:val="004E24F1"/>
    <w:rsid w:val="004E463C"/>
    <w:rsid w:val="004F445F"/>
    <w:rsid w:val="00523DF7"/>
    <w:rsid w:val="0053595C"/>
    <w:rsid w:val="005403B7"/>
    <w:rsid w:val="00566D97"/>
    <w:rsid w:val="005A6FFB"/>
    <w:rsid w:val="005C22A5"/>
    <w:rsid w:val="005F4649"/>
    <w:rsid w:val="006021DE"/>
    <w:rsid w:val="006239EE"/>
    <w:rsid w:val="00643BFC"/>
    <w:rsid w:val="006B0932"/>
    <w:rsid w:val="006C174C"/>
    <w:rsid w:val="006D2F44"/>
    <w:rsid w:val="006D7991"/>
    <w:rsid w:val="006E4398"/>
    <w:rsid w:val="006E5DE9"/>
    <w:rsid w:val="006E6760"/>
    <w:rsid w:val="006F4272"/>
    <w:rsid w:val="00724EFB"/>
    <w:rsid w:val="00731779"/>
    <w:rsid w:val="00743BD2"/>
    <w:rsid w:val="007654CC"/>
    <w:rsid w:val="00794CBB"/>
    <w:rsid w:val="007B61A5"/>
    <w:rsid w:val="007C6F9F"/>
    <w:rsid w:val="007D5C49"/>
    <w:rsid w:val="007E7120"/>
    <w:rsid w:val="00807588"/>
    <w:rsid w:val="00810017"/>
    <w:rsid w:val="008219AD"/>
    <w:rsid w:val="0083172E"/>
    <w:rsid w:val="008324C1"/>
    <w:rsid w:val="008433DC"/>
    <w:rsid w:val="008C1214"/>
    <w:rsid w:val="008F5BE0"/>
    <w:rsid w:val="008F5E2B"/>
    <w:rsid w:val="00900783"/>
    <w:rsid w:val="009140ED"/>
    <w:rsid w:val="00954BC3"/>
    <w:rsid w:val="00973248"/>
    <w:rsid w:val="009741ED"/>
    <w:rsid w:val="009903F6"/>
    <w:rsid w:val="009A1CBA"/>
    <w:rsid w:val="009E249B"/>
    <w:rsid w:val="009E4C94"/>
    <w:rsid w:val="00A26383"/>
    <w:rsid w:val="00A40196"/>
    <w:rsid w:val="00A41F07"/>
    <w:rsid w:val="00A5532D"/>
    <w:rsid w:val="00A65531"/>
    <w:rsid w:val="00A75362"/>
    <w:rsid w:val="00A91A37"/>
    <w:rsid w:val="00AB6F04"/>
    <w:rsid w:val="00AC696F"/>
    <w:rsid w:val="00AC740B"/>
    <w:rsid w:val="00AF75B8"/>
    <w:rsid w:val="00B06EAF"/>
    <w:rsid w:val="00B35BC4"/>
    <w:rsid w:val="00B3609F"/>
    <w:rsid w:val="00B54AFA"/>
    <w:rsid w:val="00B567AD"/>
    <w:rsid w:val="00B821B7"/>
    <w:rsid w:val="00BE5995"/>
    <w:rsid w:val="00C76AF4"/>
    <w:rsid w:val="00C817E1"/>
    <w:rsid w:val="00C908AD"/>
    <w:rsid w:val="00CA4C06"/>
    <w:rsid w:val="00CB7313"/>
    <w:rsid w:val="00CC2B29"/>
    <w:rsid w:val="00CC7F1C"/>
    <w:rsid w:val="00CE2D66"/>
    <w:rsid w:val="00CF5B68"/>
    <w:rsid w:val="00D17D65"/>
    <w:rsid w:val="00D27C59"/>
    <w:rsid w:val="00D35357"/>
    <w:rsid w:val="00D44353"/>
    <w:rsid w:val="00D45BB2"/>
    <w:rsid w:val="00D470B8"/>
    <w:rsid w:val="00D70CE9"/>
    <w:rsid w:val="00DB5D7A"/>
    <w:rsid w:val="00DE274A"/>
    <w:rsid w:val="00DE6307"/>
    <w:rsid w:val="00E114F1"/>
    <w:rsid w:val="00E96F62"/>
    <w:rsid w:val="00EA2AC9"/>
    <w:rsid w:val="00EC6E41"/>
    <w:rsid w:val="00ED147D"/>
    <w:rsid w:val="00F03F3E"/>
    <w:rsid w:val="00F13943"/>
    <w:rsid w:val="00F13B4B"/>
    <w:rsid w:val="00F20AD8"/>
    <w:rsid w:val="00F36A56"/>
    <w:rsid w:val="00F375DA"/>
    <w:rsid w:val="00F62D19"/>
    <w:rsid w:val="00F63B88"/>
    <w:rsid w:val="00F7146E"/>
    <w:rsid w:val="00FB0D8E"/>
    <w:rsid w:val="00FB46C3"/>
    <w:rsid w:val="00FC1FC7"/>
    <w:rsid w:val="00FD53BA"/>
    <w:rsid w:val="00FD6F06"/>
    <w:rsid w:val="00FE78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C20D"/>
  <w15:chartTrackingRefBased/>
  <w15:docId w15:val="{270EFA0A-5568-4C8D-9C53-7DBBE18F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362"/>
    <w:rPr>
      <w:rFonts w:eastAsiaTheme="majorEastAsia" w:cstheme="majorBidi"/>
      <w:color w:val="272727" w:themeColor="text1" w:themeTint="D8"/>
    </w:rPr>
  </w:style>
  <w:style w:type="paragraph" w:styleId="Title">
    <w:name w:val="Title"/>
    <w:basedOn w:val="Normal"/>
    <w:next w:val="Normal"/>
    <w:link w:val="TitleChar"/>
    <w:uiPriority w:val="10"/>
    <w:qFormat/>
    <w:rsid w:val="00A7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362"/>
    <w:pPr>
      <w:spacing w:before="160"/>
      <w:jc w:val="center"/>
    </w:pPr>
    <w:rPr>
      <w:i/>
      <w:iCs/>
      <w:color w:val="404040" w:themeColor="text1" w:themeTint="BF"/>
    </w:rPr>
  </w:style>
  <w:style w:type="character" w:customStyle="1" w:styleId="QuoteChar">
    <w:name w:val="Quote Char"/>
    <w:basedOn w:val="DefaultParagraphFont"/>
    <w:link w:val="Quote"/>
    <w:uiPriority w:val="29"/>
    <w:rsid w:val="00A75362"/>
    <w:rPr>
      <w:i/>
      <w:iCs/>
      <w:color w:val="404040" w:themeColor="text1" w:themeTint="BF"/>
    </w:rPr>
  </w:style>
  <w:style w:type="paragraph" w:styleId="ListParagraph">
    <w:name w:val="List Paragraph"/>
    <w:basedOn w:val="Normal"/>
    <w:uiPriority w:val="34"/>
    <w:qFormat/>
    <w:rsid w:val="00A75362"/>
    <w:pPr>
      <w:ind w:left="720"/>
      <w:contextualSpacing/>
    </w:pPr>
  </w:style>
  <w:style w:type="character" w:styleId="IntenseEmphasis">
    <w:name w:val="Intense Emphasis"/>
    <w:basedOn w:val="DefaultParagraphFont"/>
    <w:uiPriority w:val="21"/>
    <w:qFormat/>
    <w:rsid w:val="00A75362"/>
    <w:rPr>
      <w:i/>
      <w:iCs/>
      <w:color w:val="0F4761" w:themeColor="accent1" w:themeShade="BF"/>
    </w:rPr>
  </w:style>
  <w:style w:type="paragraph" w:styleId="IntenseQuote">
    <w:name w:val="Intense Quote"/>
    <w:basedOn w:val="Normal"/>
    <w:next w:val="Normal"/>
    <w:link w:val="IntenseQuoteChar"/>
    <w:uiPriority w:val="30"/>
    <w:qFormat/>
    <w:rsid w:val="00A7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362"/>
    <w:rPr>
      <w:i/>
      <w:iCs/>
      <w:color w:val="0F4761" w:themeColor="accent1" w:themeShade="BF"/>
    </w:rPr>
  </w:style>
  <w:style w:type="character" w:styleId="IntenseReference">
    <w:name w:val="Intense Reference"/>
    <w:basedOn w:val="DefaultParagraphFont"/>
    <w:uiPriority w:val="32"/>
    <w:qFormat/>
    <w:rsid w:val="00A75362"/>
    <w:rPr>
      <w:b/>
      <w:bCs/>
      <w:smallCaps/>
      <w:color w:val="0F4761" w:themeColor="accent1" w:themeShade="BF"/>
      <w:spacing w:val="5"/>
    </w:rPr>
  </w:style>
  <w:style w:type="paragraph" w:styleId="Revision">
    <w:name w:val="Revision"/>
    <w:hidden/>
    <w:uiPriority w:val="99"/>
    <w:semiHidden/>
    <w:rsid w:val="000B1B16"/>
    <w:pPr>
      <w:spacing w:after="0" w:line="240" w:lineRule="auto"/>
    </w:pPr>
  </w:style>
  <w:style w:type="character" w:styleId="CommentReference">
    <w:name w:val="annotation reference"/>
    <w:basedOn w:val="DefaultParagraphFont"/>
    <w:uiPriority w:val="99"/>
    <w:semiHidden/>
    <w:unhideWhenUsed/>
    <w:rsid w:val="004F445F"/>
    <w:rPr>
      <w:sz w:val="16"/>
      <w:szCs w:val="16"/>
    </w:rPr>
  </w:style>
  <w:style w:type="paragraph" w:styleId="CommentText">
    <w:name w:val="annotation text"/>
    <w:basedOn w:val="Normal"/>
    <w:link w:val="CommentTextChar"/>
    <w:uiPriority w:val="99"/>
    <w:unhideWhenUsed/>
    <w:rsid w:val="004F445F"/>
    <w:pPr>
      <w:spacing w:line="240" w:lineRule="auto"/>
    </w:pPr>
    <w:rPr>
      <w:sz w:val="20"/>
      <w:szCs w:val="20"/>
    </w:rPr>
  </w:style>
  <w:style w:type="character" w:customStyle="1" w:styleId="CommentTextChar">
    <w:name w:val="Comment Text Char"/>
    <w:basedOn w:val="DefaultParagraphFont"/>
    <w:link w:val="CommentText"/>
    <w:uiPriority w:val="99"/>
    <w:rsid w:val="004F445F"/>
    <w:rPr>
      <w:sz w:val="20"/>
      <w:szCs w:val="20"/>
    </w:rPr>
  </w:style>
  <w:style w:type="character" w:styleId="Hyperlink">
    <w:name w:val="Hyperlink"/>
    <w:basedOn w:val="DefaultParagraphFont"/>
    <w:uiPriority w:val="99"/>
    <w:unhideWhenUsed/>
    <w:rsid w:val="004F445F"/>
    <w:rPr>
      <w:color w:val="467886" w:themeColor="hyperlink"/>
      <w:u w:val="single"/>
    </w:rPr>
  </w:style>
  <w:style w:type="character" w:styleId="UnresolvedMention">
    <w:name w:val="Unresolved Mention"/>
    <w:basedOn w:val="DefaultParagraphFont"/>
    <w:uiPriority w:val="99"/>
    <w:semiHidden/>
    <w:unhideWhenUsed/>
    <w:rsid w:val="004F4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even.allsopp.24@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DD761D66C6649A283679028CF7261" ma:contentTypeVersion="14" ma:contentTypeDescription="Create a new document." ma:contentTypeScope="" ma:versionID="e21c02213bc73556e81a1ab90b74acb6">
  <xsd:schema xmlns:xsd="http://www.w3.org/2001/XMLSchema" xmlns:xs="http://www.w3.org/2001/XMLSchema" xmlns:p="http://schemas.microsoft.com/office/2006/metadata/properties" xmlns:ns2="a8e43f1a-51dc-4445-8b8b-817e390921ab" xmlns:ns3="af6219ab-9f26-4ca2-8475-2d8337ef3de7" targetNamespace="http://schemas.microsoft.com/office/2006/metadata/properties" ma:root="true" ma:fieldsID="04cb4f87bc838922adf77041fa516db3" ns2:_="" ns3:_="">
    <xsd:import namespace="a8e43f1a-51dc-4445-8b8b-817e390921ab"/>
    <xsd:import namespace="af6219ab-9f26-4ca2-8475-2d8337ef3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3f1a-51dc-4445-8b8b-817e3909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219ab-9f26-4ca2-8475-2d8337ef3d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8ad76-dffd-45f3-8029-9602051f53a3}" ma:internalName="TaxCatchAll" ma:showField="CatchAllData" ma:web="af6219ab-9f26-4ca2-8475-2d8337ef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e43f1a-51dc-4445-8b8b-817e390921ab">
      <Terms xmlns="http://schemas.microsoft.com/office/infopath/2007/PartnerControls"/>
    </lcf76f155ced4ddcb4097134ff3c332f>
    <TaxCatchAll xmlns="af6219ab-9f26-4ca2-8475-2d8337ef3de7" xsi:nil="true"/>
  </documentManagement>
</p:properties>
</file>

<file path=customXml/itemProps1.xml><?xml version="1.0" encoding="utf-8"?>
<ds:datastoreItem xmlns:ds="http://schemas.openxmlformats.org/officeDocument/2006/customXml" ds:itemID="{A68ED225-2167-4109-A23E-824505D6B99C}">
  <ds:schemaRefs>
    <ds:schemaRef ds:uri="http://schemas.microsoft.com/sharepoint/v3/contenttype/forms"/>
  </ds:schemaRefs>
</ds:datastoreItem>
</file>

<file path=customXml/itemProps2.xml><?xml version="1.0" encoding="utf-8"?>
<ds:datastoreItem xmlns:ds="http://schemas.openxmlformats.org/officeDocument/2006/customXml" ds:itemID="{E799EFB4-E9E8-4853-9F51-FA5899F51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43f1a-51dc-4445-8b8b-817e390921ab"/>
    <ds:schemaRef ds:uri="af6219ab-9f26-4ca2-8475-2d8337ef3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CFCBD-D4F7-46D9-87F8-0AB0CCD9A81E}">
  <ds:schemaRefs>
    <ds:schemaRef ds:uri="http://schemas.microsoft.com/office/2006/metadata/properties"/>
    <ds:schemaRef ds:uri="a8e43f1a-51dc-4445-8b8b-817e390921ab"/>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af6219ab-9f26-4ca2-8475-2d8337ef3de7"/>
    <ds:schemaRef ds:uri="http://purl.org/dc/dcmitype/"/>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2835</Characters>
  <Application>Microsoft Office Word</Application>
  <DocSecurity>8</DocSecurity>
  <Lines>56</Lines>
  <Paragraphs>12</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Allsopp, Steven</dc:creator>
  <cp:keywords/>
  <dc:description/>
  <cp:lastModifiedBy>Adeosun, Oluwatoni</cp:lastModifiedBy>
  <cp:revision>2</cp:revision>
  <dcterms:created xsi:type="dcterms:W3CDTF">2025-11-28T15:32:00Z</dcterms:created>
  <dcterms:modified xsi:type="dcterms:W3CDTF">2025-11-28T15:32:00Z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0x010100F6DDD761D66C6649A283679028CF7261</vt:lpwstr>
  </property>
  <property fmtid="{D5CDD505-2E9C-101B-9397-08002B2CF9AE}" pid="3" name="MediaServiceImageTags">
    <vt:lpwstr/>
  </property>
</Properties>
</file>