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MEA Nº01/2026 PROSAS COM A ESCOLA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ANEXO 1:  </w:t>
      </w:r>
      <w:r w:rsidDel="00000000" w:rsidR="00000000" w:rsidRPr="00000000">
        <w:rPr>
          <w:rtl w:val="0"/>
        </w:rPr>
        <w:t xml:space="preserve">Projeto exposição e atividade educativa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– Título da exposição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Objeto: Escrever um resumo da proposta da exposição de forma objetiva e em poucas linhas, apresentando a ideia principal.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Detalhamento: Explicar com mais detalhes como será a proposta de exposição</w:t>
            </w:r>
            <w:r w:rsidDel="00000000" w:rsidR="00000000" w:rsidRPr="00000000">
              <w:rPr>
                <w:rtl w:val="0"/>
              </w:rPr>
              <w:t xml:space="preserve"> no MEA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Descrever o que será exibido e como os trabalhos ou atividades serão organizados. Caso essa exposição já tenha ocorrido em outros momentos, conte um pouco sobre essas edições anteriores. Fale também sobre a importância desse projeto para a escola e como ele pode contribuir para a comunidade escolar. Por fim, diga quais resultados você espera alcançar com a realização dessa exposição no MEA.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os componentes curriculares envolvidos no projeto de exposição e as relações com um ou mais eixos do MEA.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Equipe: Escreva o nome dos(as) professores(as), alunos(as) e demais pessoas envolvidas no projeto.</w:t>
            </w:r>
          </w:p>
        </w:tc>
      </w:tr>
      <w:tr>
        <w:trPr>
          <w:cantSplit w:val="0"/>
          <w:trHeight w:val="4508.6132812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do projeto: Explicar como será o passo a passo do seu projeto, desde o início até a finalização da exposição. Dividir esse processo em três momentos: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Antes da Exposição: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Contar o que será feito na fase de planejamento e preparação, como a escolha dos materiais, a organização das ideias e a montagem dos trabalhos que serão apresentados.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Durante a Exposição: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como será a montagem da exposição no MEA, quem ajudará, e como os trabalhos serão organizados no espaço.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Depois da Exposição: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Explicar o que será feito após o fim da exposição, como a desmontagem do espaço e a avaliação do que deu certo e do que pode melhorar para futuras apresentações. Não se esqueça de informar o tempo aproximado (em dias) que você acredita ser necessário para cada uma dessas etapas.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Público: Descreva o público que se pretende atender. Perfil de público: crianças, estudantes, 60+, famílias, agricultores, professores, entre outros.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exposição terá ação para PcD (Pessoas com Deficiência)?</w:t>
            </w:r>
          </w:p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 ( ) Explique qual será a atividade de acessibilidade.</w:t>
            </w:r>
          </w:p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NÃO ( ) </w:t>
            </w:r>
          </w:p>
        </w:tc>
      </w:tr>
    </w:tbl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tividade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educativa – Título da </w:t>
            </w:r>
            <w:r w:rsidDel="00000000" w:rsidR="00000000" w:rsidRPr="00000000">
              <w:rPr>
                <w:rtl w:val="0"/>
              </w:rPr>
              <w:t xml:space="preserve">atividade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educativa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Objeto: Escrever um resumo da proposta da </w:t>
            </w:r>
            <w:r w:rsidDel="00000000" w:rsidR="00000000" w:rsidRPr="00000000">
              <w:rPr>
                <w:rtl w:val="0"/>
              </w:rPr>
              <w:t xml:space="preserve">atividade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educativa vinculada a exposição de forma objetiva e em poucas linhas, apresentando a ideia principal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Detalhamento/Plano da atividade: </w:t>
            </w:r>
            <w:r w:rsidDel="00000000" w:rsidR="00000000" w:rsidRPr="00000000">
              <w:rPr>
                <w:rtl w:val="0"/>
              </w:rPr>
              <w:t xml:space="preserve">Apresente 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  <w:t xml:space="preserve"> educativa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prevista </w:t>
            </w:r>
            <w:r w:rsidDel="00000000" w:rsidR="00000000" w:rsidRPr="00000000">
              <w:rPr>
                <w:rtl w:val="0"/>
              </w:rPr>
              <w:t xml:space="preserve">para acontecer na data da abertura da exposição,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explicando de forma detalhada o passo a passo do que </w:t>
            </w:r>
            <w:r w:rsidDel="00000000" w:rsidR="00000000" w:rsidRPr="00000000">
              <w:rPr>
                <w:rtl w:val="0"/>
              </w:rPr>
              <w:t xml:space="preserve">se pretende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realizar. Incluir, duração, número de vagas, faixa etária dos participantes, infraestrutura (projetor, equipamento de som, mesas, cadeiras e outros materiais necessários). Escreva os resultados que você espera com a execução da ação educativa.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os componentes curriculares envolvidos na ação educativa e as relações com um ou mais eixos do MEA.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Equipe: Escrever o nome dos(as) professores(as), alunos(as) e demais pessoas envolvidas no projeto.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 Indicar o local de realização conforme Anexo 5 – Ambientes para A</w:t>
            </w:r>
            <w:r w:rsidDel="00000000" w:rsidR="00000000" w:rsidRPr="00000000">
              <w:rPr>
                <w:rtl w:val="0"/>
              </w:rPr>
              <w:t xml:space="preserve">tividade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Educativa.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da A</w:t>
            </w:r>
            <w:r w:rsidDel="00000000" w:rsidR="00000000" w:rsidRPr="00000000">
              <w:rPr>
                <w:rtl w:val="0"/>
              </w:rPr>
              <w:t xml:space="preserve">tividade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Educativa: Explicar como será planejada e realizada a atividade educativa que acontecerá junto com a exposição. Divida o planejamento em três partes: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Antes da 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tividade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 o que será preparada a atividade, como a escolha do tema, os materiais que serão utilizados e o planejamento das atividades com os alunos.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Durante a 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tividade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Descrever como será o momento da atividade com os estudantes e a comunidade escolar. Explique o que será feito, quem participará e como a equipe organizará esse dia.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Depois da 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tividade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Explicar o que será feito após a atividade, como a avaliação dos resultados, a conversa com os alunos sobre o que aprenderam e a organização dos materiais usados. Lembre-se de indicar o tempo aproximado (em dias) que será necessário para cada uma dessas etapas.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Público: Descreva o público que se pretende atender. Perfil de público: crianças, estudantes, 60+, famílias, agricultores, professores, entre outros.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ação educativa terá atividade para PcD (Pessoas com Deficiência)?</w:t>
            </w:r>
          </w:p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 ( ) Explique qual será a atividade de acessibilidade.</w:t>
            </w:r>
          </w:p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NÃO ( ) </w:t>
            </w:r>
          </w:p>
        </w:tc>
      </w:tr>
    </w:tbl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134" w:top="1134" w:left="1701" w:right="1134" w:header="709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63400" y="3530445"/>
                        <a:ext cx="96520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Company Use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3" name="image1.png"/>
              <a:graphic>
                <a:graphicData uri="http://schemas.openxmlformats.org/drawingml/2006/picture">
                  <pic:pic>
                    <pic:nvPicPr>
                      <pic:cNvPr descr="Company Us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4725" cy="508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63400" y="3530445"/>
                        <a:ext cx="96520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Company Use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4" name="image2.png"/>
              <a:graphic>
                <a:graphicData uri="http://schemas.openxmlformats.org/drawingml/2006/picture">
                  <pic:pic>
                    <pic:nvPicPr>
                      <pic:cNvPr descr="Company Use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4725" cy="508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0" w:lineRule="auto"/>
      <w:jc w:val="righ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  <w:jc w:val="right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0" w:lineRule="auto"/>
      <w:ind w:left="717" w:hanging="360"/>
    </w:pPr>
    <w:rPr>
      <w:rFonts w:ascii="Calibri" w:cs="Calibri" w:eastAsia="Calibri" w:hAnsi="Calibri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3258E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3258E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3258E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43A9F"/>
    <w:rPr>
      <w:rFonts w:ascii="Arial" w:hAnsi="Arial" w:cstheme="majorBidi" w:eastAsiaTheme="majorEastAsia"/>
      <w:b w:val="1"/>
      <w:kern w:val="0"/>
      <w:sz w:val="24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FB5042"/>
    <w:rPr>
      <w:rFonts w:ascii="Arial" w:hAnsi="Arial" w:cstheme="majorBidi" w:eastAsiaTheme="majorEastAsia"/>
      <w:kern w:val="0"/>
      <w:sz w:val="24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BF030C"/>
    <w:rPr>
      <w:rFonts w:asciiTheme="majorHAnsi" w:cstheme="majorBidi" w:eastAsiaTheme="majorEastAsia" w:hAnsiTheme="majorHAnsi"/>
      <w:color w:val="000000" w:themeColor="text1"/>
      <w:kern w:val="0"/>
      <w:sz w:val="24"/>
      <w:szCs w:val="28"/>
    </w:rPr>
  </w:style>
  <w:style w:type="character" w:styleId="Ttulo4Char" w:customStyle="1">
    <w:name w:val="Título 4 Char"/>
    <w:basedOn w:val="Fontepargpadro"/>
    <w:link w:val="Ttulo4"/>
    <w:uiPriority w:val="9"/>
    <w:rsid w:val="00794963"/>
    <w:rPr>
      <w:rFonts w:ascii="Arial" w:hAnsi="Arial" w:cstheme="majorBidi" w:eastAsiaTheme="majorEastAsia"/>
      <w:i w:val="1"/>
      <w:iCs w:val="1"/>
      <w:kern w:val="0"/>
    </w:rPr>
  </w:style>
  <w:style w:type="character" w:styleId="Ttulo5Char" w:customStyle="1">
    <w:name w:val="Título 5 Char"/>
    <w:basedOn w:val="Fontepargpadro"/>
    <w:link w:val="Ttulo5"/>
    <w:uiPriority w:val="9"/>
    <w:rsid w:val="00E90F90"/>
    <w:rPr>
      <w:rFonts w:ascii="Arial" w:hAnsi="Arial" w:cstheme="majorBidi" w:eastAsiaTheme="majorEastAsia"/>
      <w:i w:val="1"/>
      <w:kern w:val="0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258E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3258E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3258E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3258E9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3258E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3258E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3258E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3258E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3258E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3258E9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3258E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258E9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3258E9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3258E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258E9"/>
  </w:style>
  <w:style w:type="paragraph" w:styleId="Rodap">
    <w:name w:val="footer"/>
    <w:basedOn w:val="Normal"/>
    <w:link w:val="RodapChar"/>
    <w:uiPriority w:val="99"/>
    <w:unhideWhenUsed w:val="1"/>
    <w:rsid w:val="003258E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258E9"/>
  </w:style>
  <w:style w:type="table" w:styleId="Tabelacomgrade">
    <w:name w:val="Table Grid"/>
    <w:basedOn w:val="Tabelanormal"/>
    <w:uiPriority w:val="39"/>
    <w:rsid w:val="00571E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C0052A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9E5B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E5B4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Ks1eWbyCROA5B+TwQa8YGRo5A==">CgMxLjA4AHIhMU1KVWt5akJFRlhCZEhMbThwNU8tOUZRem04bmZZcUlu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2025-02-06T21:20:00Z</dcterms:created>
  <dc:creator>Karina Viana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51444621,6bf964ce,5f0f0508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Company Use</vt:lpwstr>
  </property>
  <property fmtid="{D5CDD505-2E9C-101B-9397-08002B2CF9AE}" pid="5" name="MSIP_Label_6388fff8-b053-4fb1-90cd-f0bc93ae9791_Enabled">
    <vt:lpwstr>true</vt:lpwstr>
  </property>
  <property fmtid="{D5CDD505-2E9C-101B-9397-08002B2CF9AE}" pid="6" name="MSIP_Label_6388fff8-b053-4fb1-90cd-f0bc93ae9791_SetDate">
    <vt:lpwstr>2024-11-02T16:40:19Z</vt:lpwstr>
  </property>
  <property fmtid="{D5CDD505-2E9C-101B-9397-08002B2CF9AE}" pid="7" name="MSIP_Label_6388fff8-b053-4fb1-90cd-f0bc93ae9791_Method">
    <vt:lpwstr>Privileged</vt:lpwstr>
  </property>
  <property fmtid="{D5CDD505-2E9C-101B-9397-08002B2CF9AE}" pid="8" name="MSIP_Label_6388fff8-b053-4fb1-90cd-f0bc93ae9791_Name">
    <vt:lpwstr>Company Use</vt:lpwstr>
  </property>
  <property fmtid="{D5CDD505-2E9C-101B-9397-08002B2CF9AE}" pid="9" name="MSIP_Label_6388fff8-b053-4fb1-90cd-f0bc93ae9791_SiteId">
    <vt:lpwstr>39b03722-b836-496a-85ec-850f0957ca6b</vt:lpwstr>
  </property>
  <property fmtid="{D5CDD505-2E9C-101B-9397-08002B2CF9AE}" pid="10" name="MSIP_Label_6388fff8-b053-4fb1-90cd-f0bc93ae9791_ActionId">
    <vt:lpwstr>6db65fdf-fdef-4ffd-ae63-600caf43c011</vt:lpwstr>
  </property>
  <property fmtid="{D5CDD505-2E9C-101B-9397-08002B2CF9AE}" pid="11" name="MSIP_Label_6388fff8-b053-4fb1-90cd-f0bc93ae9791_ContentBits">
    <vt:lpwstr>2</vt:lpwstr>
  </property>
</Properties>
</file>