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5E18C" w14:textId="6F2368E8" w:rsidR="00D56619" w:rsidRDefault="00D56619" w:rsidP="001A4D26">
      <w:pPr>
        <w:jc w:val="center"/>
      </w:pPr>
      <w:r w:rsidRPr="00D56619">
        <w:rPr>
          <w:b/>
          <w:bCs/>
          <w:sz w:val="32"/>
          <w:szCs w:val="32"/>
        </w:rPr>
        <w:t>Outdoor Food Concession/Food Truck</w:t>
      </w:r>
    </w:p>
    <w:p w14:paraId="5D495520" w14:textId="3C7C7CC0" w:rsidR="00D56619" w:rsidRDefault="00D56619" w:rsidP="00D56619">
      <w:pPr>
        <w:jc w:val="center"/>
      </w:pPr>
      <w:r w:rsidRPr="00D56619">
        <w:rPr>
          <w:sz w:val="28"/>
          <w:szCs w:val="28"/>
        </w:rPr>
        <w:t>Operator Agreement</w:t>
      </w:r>
    </w:p>
    <w:p w14:paraId="6153A2C9" w14:textId="77777777" w:rsidR="00D56619" w:rsidRPr="00D56619" w:rsidRDefault="00D56619" w:rsidP="00D56619">
      <w:pPr>
        <w:jc w:val="center"/>
        <w:rPr>
          <w:sz w:val="24"/>
          <w:szCs w:val="24"/>
        </w:rPr>
      </w:pPr>
      <w:r w:rsidRPr="00D56619">
        <w:rPr>
          <w:sz w:val="24"/>
          <w:szCs w:val="24"/>
        </w:rPr>
        <w:t>Terms &amp; Conditions</w:t>
      </w:r>
    </w:p>
    <w:p w14:paraId="6098E404" w14:textId="77777777" w:rsidR="00D56619" w:rsidRPr="00D56619" w:rsidRDefault="00D56619" w:rsidP="00D56619">
      <w:pPr>
        <w:jc w:val="center"/>
        <w:rPr>
          <w:sz w:val="18"/>
          <w:szCs w:val="18"/>
        </w:rPr>
      </w:pPr>
      <w:r w:rsidRPr="00D56619">
        <w:rPr>
          <w:sz w:val="18"/>
          <w:szCs w:val="18"/>
        </w:rPr>
        <w:t>(please retain for your records)</w:t>
      </w:r>
    </w:p>
    <w:p w14:paraId="647055FA" w14:textId="4F73CE0E" w:rsidR="00D56619" w:rsidRPr="00D56619" w:rsidRDefault="00D56619" w:rsidP="00D56619">
      <w:pPr>
        <w:jc w:val="center"/>
        <w:rPr>
          <w:sz w:val="28"/>
          <w:szCs w:val="28"/>
        </w:rPr>
      </w:pPr>
      <w:r w:rsidRPr="00D56619">
        <w:rPr>
          <w:sz w:val="28"/>
          <w:szCs w:val="28"/>
        </w:rPr>
        <w:t xml:space="preserve">July </w:t>
      </w:r>
      <w:r w:rsidR="00C92507">
        <w:rPr>
          <w:sz w:val="28"/>
          <w:szCs w:val="28"/>
        </w:rPr>
        <w:t>9</w:t>
      </w:r>
      <w:r w:rsidR="001A4D26" w:rsidRPr="001A4D26">
        <w:rPr>
          <w:sz w:val="28"/>
          <w:szCs w:val="28"/>
          <w:vertAlign w:val="superscript"/>
        </w:rPr>
        <w:t>th</w:t>
      </w:r>
      <w:r w:rsidR="001A4D26">
        <w:rPr>
          <w:sz w:val="28"/>
          <w:szCs w:val="28"/>
        </w:rPr>
        <w:t>, 1</w:t>
      </w:r>
      <w:r w:rsidR="00C92507">
        <w:rPr>
          <w:sz w:val="28"/>
          <w:szCs w:val="28"/>
        </w:rPr>
        <w:t>0</w:t>
      </w:r>
      <w:r w:rsidR="001A4D26" w:rsidRPr="001A4D26">
        <w:rPr>
          <w:sz w:val="28"/>
          <w:szCs w:val="28"/>
          <w:vertAlign w:val="superscript"/>
        </w:rPr>
        <w:t>th</w:t>
      </w:r>
      <w:r w:rsidR="001A4D26">
        <w:rPr>
          <w:sz w:val="28"/>
          <w:szCs w:val="28"/>
        </w:rPr>
        <w:t>, 1</w:t>
      </w:r>
      <w:r w:rsidR="00C92507">
        <w:rPr>
          <w:sz w:val="28"/>
          <w:szCs w:val="28"/>
        </w:rPr>
        <w:t>1</w:t>
      </w:r>
      <w:r w:rsidR="001A4D26" w:rsidRPr="001A4D26">
        <w:rPr>
          <w:sz w:val="28"/>
          <w:szCs w:val="28"/>
          <w:vertAlign w:val="superscript"/>
        </w:rPr>
        <w:t>th</w:t>
      </w:r>
      <w:r w:rsidR="001A4D26">
        <w:rPr>
          <w:sz w:val="28"/>
          <w:szCs w:val="28"/>
        </w:rPr>
        <w:t xml:space="preserve"> 202</w:t>
      </w:r>
      <w:r w:rsidR="00C92507">
        <w:rPr>
          <w:sz w:val="28"/>
          <w:szCs w:val="28"/>
        </w:rPr>
        <w:t>6</w:t>
      </w:r>
    </w:p>
    <w:p w14:paraId="449F4092" w14:textId="77777777" w:rsidR="00D56619" w:rsidRDefault="00D56619" w:rsidP="00D56619"/>
    <w:p w14:paraId="2C7CF855" w14:textId="77777777" w:rsidR="00D56619" w:rsidRPr="00D56619" w:rsidRDefault="00D56619" w:rsidP="00D56619">
      <w:pPr>
        <w:jc w:val="center"/>
        <w:rPr>
          <w:u w:val="single"/>
        </w:rPr>
      </w:pPr>
      <w:r w:rsidRPr="00D56619">
        <w:rPr>
          <w:u w:val="single"/>
        </w:rPr>
        <w:t>Reservation Fee</w:t>
      </w:r>
    </w:p>
    <w:p w14:paraId="514F9FCE" w14:textId="77777777" w:rsidR="00D56619" w:rsidRDefault="00D56619" w:rsidP="00D56619">
      <w:r>
        <w:t>This reservation only holds a space for you and does NOT guarantee the same space as held in</w:t>
      </w:r>
    </w:p>
    <w:p w14:paraId="76B29440" w14:textId="77777777" w:rsidR="00D56619" w:rsidRDefault="00D56619" w:rsidP="00D56619">
      <w:r>
        <w:t>the previous year. The Vendor Committee reserves the right to move vendors due to water,</w:t>
      </w:r>
    </w:p>
    <w:p w14:paraId="3BEE431A" w14:textId="1F92863C" w:rsidR="00D56619" w:rsidRDefault="00D56619" w:rsidP="00D56619">
      <w:r>
        <w:t>electrical, and sponsorship requirements. Carman Country Fair will be located on Kings</w:t>
      </w:r>
    </w:p>
    <w:p w14:paraId="3E910CFE" w14:textId="566E43CB" w:rsidR="00D56619" w:rsidRDefault="00D56619" w:rsidP="00D56619">
      <w:r>
        <w:t>Park Road, Carman, Mb.  The Carman Fair Ground is pedestrian ONLY during Fair hours.</w:t>
      </w:r>
    </w:p>
    <w:p w14:paraId="25F90779" w14:textId="77777777" w:rsidR="00D56619" w:rsidRDefault="00D56619" w:rsidP="00D56619">
      <w:pPr>
        <w:jc w:val="both"/>
      </w:pPr>
    </w:p>
    <w:p w14:paraId="6E2182AA" w14:textId="0ECA9DF5" w:rsidR="00D56619" w:rsidRPr="00D56619" w:rsidRDefault="00D56619" w:rsidP="00D56619">
      <w:pPr>
        <w:jc w:val="center"/>
        <w:rPr>
          <w:u w:val="single"/>
        </w:rPr>
      </w:pPr>
      <w:r w:rsidRPr="00D56619">
        <w:rPr>
          <w:u w:val="single"/>
        </w:rPr>
        <w:t>Food Concession:</w:t>
      </w:r>
    </w:p>
    <w:p w14:paraId="24768D8B" w14:textId="26AECF43" w:rsidR="00D56619" w:rsidRDefault="00D56619" w:rsidP="00D56619">
      <w:pPr>
        <w:jc w:val="both"/>
      </w:pPr>
      <w:r>
        <w:t>Sites are 15’ W x 1</w:t>
      </w:r>
      <w:r w:rsidR="00D36A24">
        <w:t>2</w:t>
      </w:r>
      <w:r>
        <w:t>’ D and serviced with 15amp electric. No extension cords will be provided.</w:t>
      </w:r>
    </w:p>
    <w:p w14:paraId="5FE62F1E" w14:textId="77777777" w:rsidR="00D56619" w:rsidRDefault="00D56619" w:rsidP="00D56619">
      <w:pPr>
        <w:jc w:val="both"/>
      </w:pPr>
    </w:p>
    <w:p w14:paraId="7320CA2F" w14:textId="3CA34DA3" w:rsidR="00D56619" w:rsidRPr="00D56619" w:rsidRDefault="00D56619" w:rsidP="00D56619">
      <w:pPr>
        <w:jc w:val="center"/>
        <w:rPr>
          <w:u w:val="single"/>
        </w:rPr>
      </w:pPr>
      <w:r w:rsidRPr="00D56619">
        <w:rPr>
          <w:u w:val="single"/>
        </w:rPr>
        <w:t>Setup</w:t>
      </w:r>
    </w:p>
    <w:p w14:paraId="4BF97239" w14:textId="063F92C9" w:rsidR="00D56619" w:rsidRDefault="00D56619" w:rsidP="00D56619">
      <w:pPr>
        <w:jc w:val="both"/>
      </w:pPr>
      <w:r>
        <w:t xml:space="preserve">Setup may begin at 10:00am on Thursday July </w:t>
      </w:r>
      <w:r w:rsidR="00F03D20">
        <w:t>9</w:t>
      </w:r>
      <w:r w:rsidR="001A4D26">
        <w:t>th</w:t>
      </w:r>
      <w:r>
        <w:t xml:space="preserve">, </w:t>
      </w:r>
      <w:r w:rsidR="00F03D20">
        <w:t>2026,</w:t>
      </w:r>
      <w:r>
        <w:t xml:space="preserve"> and MUST be completed by 1:00pm.</w:t>
      </w:r>
    </w:p>
    <w:p w14:paraId="3D9AAD3D" w14:textId="290BDE9B" w:rsidR="00D56619" w:rsidRDefault="00D56619" w:rsidP="00D56619">
      <w:pPr>
        <w:jc w:val="both"/>
      </w:pPr>
      <w:r>
        <w:t xml:space="preserve">Vendor vehicle parking is located on site. Map will be provided following registration. After setup, </w:t>
      </w:r>
    </w:p>
    <w:p w14:paraId="57FEA72C" w14:textId="77777777" w:rsidR="00D56619" w:rsidRDefault="00D56619" w:rsidP="00D56619">
      <w:pPr>
        <w:jc w:val="both"/>
      </w:pPr>
      <w:r>
        <w:t xml:space="preserve">absolutely no vehicles will be permitted outside the designated parking area during operational </w:t>
      </w:r>
    </w:p>
    <w:p w14:paraId="5CE3ED42" w14:textId="285F67F2" w:rsidR="00D56619" w:rsidRDefault="00D56619" w:rsidP="00D56619">
      <w:pPr>
        <w:jc w:val="both"/>
      </w:pPr>
      <w:r>
        <w:t>hours. Booths should be completely free standing with no anchors of any type placed into the</w:t>
      </w:r>
    </w:p>
    <w:p w14:paraId="2F11ED4C" w14:textId="77777777" w:rsidR="00D56619" w:rsidRDefault="00D56619" w:rsidP="00D56619">
      <w:pPr>
        <w:jc w:val="both"/>
      </w:pPr>
      <w:r>
        <w:t>community street. All items must remain within your space allocation. No signs, racks, tables,</w:t>
      </w:r>
    </w:p>
    <w:p w14:paraId="5DC93ACC" w14:textId="3E9DFED0" w:rsidR="00D56619" w:rsidRDefault="00D56619" w:rsidP="00D56619">
      <w:pPr>
        <w:jc w:val="both"/>
      </w:pPr>
      <w:r>
        <w:t xml:space="preserve">etc. may be placed on the sidewalks or walkways around your space. No furniture is </w:t>
      </w:r>
      <w:r w:rsidR="00F03D20">
        <w:t>provided.</w:t>
      </w:r>
    </w:p>
    <w:p w14:paraId="0BE19B2D" w14:textId="77777777" w:rsidR="00D56619" w:rsidRDefault="00D56619" w:rsidP="00D56619">
      <w:pPr>
        <w:jc w:val="both"/>
      </w:pPr>
      <w:r>
        <w:t>participants are responsible for their own chairs, tables, extension cords etc. Exhibitors must</w:t>
      </w:r>
    </w:p>
    <w:p w14:paraId="690AB283" w14:textId="77777777" w:rsidR="00D56619" w:rsidRDefault="00D56619" w:rsidP="00D56619">
      <w:pPr>
        <w:jc w:val="both"/>
      </w:pPr>
      <w:r>
        <w:t>refrain from distributing firecrackers, smokers, or other noise making items, which cause danger</w:t>
      </w:r>
    </w:p>
    <w:p w14:paraId="5A6F2906" w14:textId="5A66836F" w:rsidR="00D56619" w:rsidRDefault="00D56619" w:rsidP="00D56619">
      <w:pPr>
        <w:jc w:val="both"/>
      </w:pPr>
      <w:r>
        <w:t xml:space="preserve">to livestock and handlers. Use of </w:t>
      </w:r>
      <w:r w:rsidR="00F03D20">
        <w:t>loudspeakers</w:t>
      </w:r>
      <w:r>
        <w:t>, amplifier radios or other sound devices must be</w:t>
      </w:r>
    </w:p>
    <w:p w14:paraId="7585B86C" w14:textId="77777777" w:rsidR="00D56619" w:rsidRDefault="00D56619" w:rsidP="00D56619">
      <w:pPr>
        <w:jc w:val="both"/>
      </w:pPr>
      <w:r>
        <w:t>regulated.</w:t>
      </w:r>
    </w:p>
    <w:p w14:paraId="260100FF" w14:textId="77777777" w:rsidR="00D56619" w:rsidRDefault="00D56619" w:rsidP="00D56619">
      <w:pPr>
        <w:jc w:val="both"/>
      </w:pPr>
      <w:r>
        <w:t>All food vendors/trucks must comply with the authorized health requirements. There must be a</w:t>
      </w:r>
    </w:p>
    <w:p w14:paraId="0F8FF08F" w14:textId="77777777" w:rsidR="00D56619" w:rsidRDefault="00D56619" w:rsidP="00D56619">
      <w:pPr>
        <w:jc w:val="both"/>
      </w:pPr>
      <w:r>
        <w:t>fire extinguisher in each booth/truck.</w:t>
      </w:r>
    </w:p>
    <w:p w14:paraId="200C6116" w14:textId="77777777" w:rsidR="00D56619" w:rsidRPr="00D56619" w:rsidRDefault="00D56619" w:rsidP="00D56619">
      <w:pPr>
        <w:jc w:val="center"/>
        <w:rPr>
          <w:u w:val="single"/>
        </w:rPr>
      </w:pPr>
      <w:r w:rsidRPr="00D56619">
        <w:rPr>
          <w:u w:val="single"/>
        </w:rPr>
        <w:lastRenderedPageBreak/>
        <w:t>Operation Hours</w:t>
      </w:r>
    </w:p>
    <w:p w14:paraId="15F5593E" w14:textId="0EE6A5A7" w:rsidR="00D56619" w:rsidRDefault="00D56619" w:rsidP="00D56619">
      <w:pPr>
        <w:jc w:val="both"/>
      </w:pPr>
      <w:r>
        <w:t xml:space="preserve">All Vendors’ booths must operate the full 3-day Fair, RAIN or SHINE, being July </w:t>
      </w:r>
      <w:r w:rsidR="0009066C">
        <w:t>9</w:t>
      </w:r>
      <w:r>
        <w:t>th, 1</w:t>
      </w:r>
      <w:r w:rsidR="0009066C">
        <w:t>0</w:t>
      </w:r>
      <w:r>
        <w:t>th,</w:t>
      </w:r>
    </w:p>
    <w:p w14:paraId="002C751D" w14:textId="4526DD68" w:rsidR="00D56619" w:rsidRDefault="00D56619" w:rsidP="00D56619">
      <w:pPr>
        <w:jc w:val="both"/>
      </w:pPr>
      <w:r>
        <w:t>&amp; 1</w:t>
      </w:r>
      <w:r w:rsidR="0009066C">
        <w:t>1</w:t>
      </w:r>
      <w:r>
        <w:t>th, 202</w:t>
      </w:r>
      <w:r w:rsidR="0009066C">
        <w:t>6</w:t>
      </w:r>
      <w:r>
        <w:t>. Please ensure you are prepared for all weather conditions and carry appropriate</w:t>
      </w:r>
    </w:p>
    <w:p w14:paraId="449577CF" w14:textId="77777777" w:rsidR="00D56619" w:rsidRDefault="00D56619" w:rsidP="00D56619">
      <w:pPr>
        <w:jc w:val="both"/>
      </w:pPr>
      <w:r>
        <w:t>amounts of food/products for sale. There will be absolutely no subletting of booth space.</w:t>
      </w:r>
    </w:p>
    <w:p w14:paraId="35220DDD" w14:textId="77777777" w:rsidR="00D56619" w:rsidRDefault="00D56619" w:rsidP="00D56619">
      <w:pPr>
        <w:jc w:val="both"/>
      </w:pPr>
      <w:r>
        <w:t>Participants must remain open and the stand must be attended to during these posted hours.</w:t>
      </w:r>
    </w:p>
    <w:p w14:paraId="767A9433" w14:textId="77777777" w:rsidR="00D56619" w:rsidRPr="00596189" w:rsidRDefault="00D56619" w:rsidP="00D56619">
      <w:pPr>
        <w:jc w:val="both"/>
        <w:rPr>
          <w:u w:val="single"/>
        </w:rPr>
      </w:pPr>
      <w:r w:rsidRPr="00596189">
        <w:rPr>
          <w:u w:val="single"/>
        </w:rPr>
        <w:t>Booth Hours are as follows:</w:t>
      </w:r>
    </w:p>
    <w:p w14:paraId="57945C37" w14:textId="09709C92" w:rsidR="00D56619" w:rsidRDefault="00D56619" w:rsidP="00596189">
      <w:pPr>
        <w:pStyle w:val="ListParagraph"/>
        <w:numPr>
          <w:ilvl w:val="0"/>
          <w:numId w:val="1"/>
        </w:numPr>
        <w:jc w:val="both"/>
      </w:pPr>
      <w:r>
        <w:t xml:space="preserve">Thursday July </w:t>
      </w:r>
      <w:r w:rsidR="00EE5EFB">
        <w:t>9</w:t>
      </w:r>
      <w:r>
        <w:t>th, 202</w:t>
      </w:r>
      <w:r w:rsidR="00EE5EFB">
        <w:t>6</w:t>
      </w:r>
      <w:r>
        <w:t xml:space="preserve">       –          2</w:t>
      </w:r>
      <w:r w:rsidR="007C2451">
        <w:t>:</w:t>
      </w:r>
      <w:r>
        <w:t>00</w:t>
      </w:r>
      <w:r w:rsidR="00556BC2">
        <w:t xml:space="preserve"> </w:t>
      </w:r>
      <w:r>
        <w:t>pm</w:t>
      </w:r>
      <w:r w:rsidR="00556BC2">
        <w:t xml:space="preserve"> </w:t>
      </w:r>
      <w:r>
        <w:t xml:space="preserve"> </w:t>
      </w:r>
      <w:r w:rsidR="00556BC2">
        <w:t xml:space="preserve"> </w:t>
      </w:r>
      <w:r>
        <w:t xml:space="preserve">- </w:t>
      </w:r>
      <w:r w:rsidR="00556BC2">
        <w:t xml:space="preserve">    10</w:t>
      </w:r>
      <w:r>
        <w:t>:00pm</w:t>
      </w:r>
    </w:p>
    <w:p w14:paraId="5CFDF269" w14:textId="54BABEB6" w:rsidR="00556BC2" w:rsidRDefault="00D56619" w:rsidP="00596189">
      <w:pPr>
        <w:pStyle w:val="ListParagraph"/>
        <w:numPr>
          <w:ilvl w:val="0"/>
          <w:numId w:val="1"/>
        </w:numPr>
        <w:jc w:val="both"/>
      </w:pPr>
      <w:r>
        <w:t xml:space="preserve">Friday July </w:t>
      </w:r>
      <w:r w:rsidR="00EC5C50">
        <w:t>1</w:t>
      </w:r>
      <w:r w:rsidR="00EE5EFB">
        <w:t>0</w:t>
      </w:r>
      <w:r>
        <w:t>th, 202</w:t>
      </w:r>
      <w:r w:rsidR="00EE5EFB">
        <w:t>6</w:t>
      </w:r>
      <w:r>
        <w:t xml:space="preserve">             –          1</w:t>
      </w:r>
      <w:r w:rsidR="007C2451">
        <w:t>:</w:t>
      </w:r>
      <w:r>
        <w:t>00</w:t>
      </w:r>
      <w:r w:rsidR="00556BC2">
        <w:t xml:space="preserve"> </w:t>
      </w:r>
      <w:r w:rsidR="007C2451">
        <w:t>pm -</w:t>
      </w:r>
      <w:r>
        <w:t xml:space="preserve"> </w:t>
      </w:r>
      <w:r w:rsidR="00556BC2">
        <w:t xml:space="preserve">     10.00pm </w:t>
      </w:r>
    </w:p>
    <w:p w14:paraId="0542C2F6" w14:textId="350EE58A" w:rsidR="00D56619" w:rsidRDefault="00D56619" w:rsidP="00596189">
      <w:pPr>
        <w:pStyle w:val="ListParagraph"/>
        <w:numPr>
          <w:ilvl w:val="0"/>
          <w:numId w:val="1"/>
        </w:numPr>
        <w:jc w:val="both"/>
      </w:pPr>
      <w:r>
        <w:t>Saturday July 1</w:t>
      </w:r>
      <w:r w:rsidR="00EE5EFB">
        <w:t>1</w:t>
      </w:r>
      <w:r>
        <w:t>th, 202</w:t>
      </w:r>
      <w:r w:rsidR="00EE5EFB">
        <w:t>6</w:t>
      </w:r>
      <w:r>
        <w:t xml:space="preserve">       -          1</w:t>
      </w:r>
      <w:r w:rsidR="00FC0A3A">
        <w:t>1</w:t>
      </w:r>
      <w:r w:rsidR="007C2451">
        <w:t>:</w:t>
      </w:r>
      <w:r>
        <w:t>00</w:t>
      </w:r>
      <w:r w:rsidR="007C2451">
        <w:t xml:space="preserve"> am -</w:t>
      </w:r>
      <w:r>
        <w:t xml:space="preserve"> </w:t>
      </w:r>
      <w:r w:rsidR="00556BC2">
        <w:t xml:space="preserve">    </w:t>
      </w:r>
      <w:r w:rsidR="007C2451">
        <w:t>10</w:t>
      </w:r>
      <w:r>
        <w:t>:00pm</w:t>
      </w:r>
    </w:p>
    <w:p w14:paraId="1F46C9B2" w14:textId="77777777" w:rsidR="00556BC2" w:rsidRDefault="00D56619" w:rsidP="00D56619">
      <w:pPr>
        <w:jc w:val="both"/>
      </w:pPr>
      <w:r>
        <w:t>You may stay open later Thursday</w:t>
      </w:r>
      <w:r w:rsidR="00556BC2">
        <w:t>, Friday</w:t>
      </w:r>
      <w:r>
        <w:t xml:space="preserve"> and </w:t>
      </w:r>
      <w:r w:rsidR="00556BC2">
        <w:t>Saturday</w:t>
      </w:r>
      <w:r>
        <w:t xml:space="preserve">. </w:t>
      </w:r>
      <w:r w:rsidR="00556BC2">
        <w:t xml:space="preserve"> </w:t>
      </w:r>
      <w:r>
        <w:t xml:space="preserve">Must be approved by the DAS </w:t>
      </w:r>
      <w:r w:rsidR="00556BC2">
        <w:t xml:space="preserve">Board Member </w:t>
      </w:r>
    </w:p>
    <w:p w14:paraId="009A4D7D" w14:textId="302BE6EC" w:rsidR="00D56619" w:rsidRDefault="00556BC2" w:rsidP="00D56619">
      <w:pPr>
        <w:jc w:val="both"/>
      </w:pPr>
      <w:r>
        <w:t>at time of extension of operating hours.</w:t>
      </w:r>
    </w:p>
    <w:p w14:paraId="3A9B6CAF" w14:textId="77777777" w:rsidR="00D56619" w:rsidRPr="00556BC2" w:rsidRDefault="00D56619" w:rsidP="00556BC2">
      <w:pPr>
        <w:jc w:val="center"/>
        <w:rPr>
          <w:u w:val="single"/>
        </w:rPr>
      </w:pPr>
      <w:r w:rsidRPr="00556BC2">
        <w:rPr>
          <w:u w:val="single"/>
        </w:rPr>
        <w:t>Services</w:t>
      </w:r>
    </w:p>
    <w:p w14:paraId="77A538DC" w14:textId="130E269D" w:rsidR="00D56619" w:rsidRDefault="00D56619" w:rsidP="00D56619">
      <w:pPr>
        <w:jc w:val="both"/>
      </w:pPr>
      <w:r>
        <w:t xml:space="preserve">You are permitted to run a generator only until you are </w:t>
      </w:r>
      <w:r w:rsidR="00721A98">
        <w:t>hooked up</w:t>
      </w:r>
      <w:r>
        <w:t xml:space="preserve"> or by prior approval.</w:t>
      </w:r>
    </w:p>
    <w:p w14:paraId="18833993" w14:textId="5A55FF31" w:rsidR="00D56619" w:rsidRDefault="00556BC2" w:rsidP="00D56619">
      <w:pPr>
        <w:jc w:val="both"/>
      </w:pPr>
      <w:r>
        <w:t>P</w:t>
      </w:r>
      <w:r w:rsidR="00D56619">
        <w:t>ersonal generators are not permitted throughout the Festival. There is no guarantee</w:t>
      </w:r>
    </w:p>
    <w:p w14:paraId="7D44745F" w14:textId="77777777" w:rsidR="00D56619" w:rsidRDefault="00D56619" w:rsidP="00D56619">
      <w:pPr>
        <w:jc w:val="both"/>
      </w:pPr>
      <w:r>
        <w:t>that each location is provided with electricity and any electric requirements must be noted on the</w:t>
      </w:r>
    </w:p>
    <w:p w14:paraId="4E8DD3E2" w14:textId="77777777" w:rsidR="001D1BD6" w:rsidRDefault="00D56619" w:rsidP="00D56619">
      <w:pPr>
        <w:jc w:val="both"/>
      </w:pPr>
      <w:r>
        <w:t>attached application.</w:t>
      </w:r>
      <w:r w:rsidR="001D1BD6">
        <w:t xml:space="preserve"> </w:t>
      </w:r>
    </w:p>
    <w:p w14:paraId="2624EED0" w14:textId="50796F33" w:rsidR="00E2347D" w:rsidRDefault="001D1BD6" w:rsidP="00D56619">
      <w:pPr>
        <w:jc w:val="both"/>
      </w:pPr>
      <w:r>
        <w:t>Please</w:t>
      </w:r>
      <w:r w:rsidR="00061466">
        <w:t xml:space="preserve"> dispose of your own garbage at the end of the evening. We will have garbage personnel coming around periodically. Please ensure bags do not exceed more than 40 lbs and are manageable. </w:t>
      </w:r>
    </w:p>
    <w:p w14:paraId="6D89531F" w14:textId="1EB40E95" w:rsidR="00D56619" w:rsidRDefault="00D56619" w:rsidP="00D56619">
      <w:pPr>
        <w:jc w:val="both"/>
      </w:pPr>
      <w:r>
        <w:t xml:space="preserve">Security will be on the grounds beginning </w:t>
      </w:r>
      <w:r w:rsidR="00D975A3">
        <w:t>Thursday,</w:t>
      </w:r>
      <w:r>
        <w:t xml:space="preserve"> July </w:t>
      </w:r>
      <w:r w:rsidR="00721A98">
        <w:t>9</w:t>
      </w:r>
      <w:r>
        <w:t>th, 202</w:t>
      </w:r>
      <w:r w:rsidR="00721A98">
        <w:t>6</w:t>
      </w:r>
      <w:r>
        <w:t xml:space="preserve"> @ 10:00am through</w:t>
      </w:r>
    </w:p>
    <w:p w14:paraId="5BDA2A8F" w14:textId="1473F9FF" w:rsidR="00556BC2" w:rsidRDefault="00D56619" w:rsidP="00D56619">
      <w:pPr>
        <w:jc w:val="both"/>
      </w:pPr>
      <w:r>
        <w:t>Saturday</w:t>
      </w:r>
      <w:r w:rsidR="00721A98">
        <w:t>, July 11</w:t>
      </w:r>
      <w:r w:rsidR="00721A98" w:rsidRPr="00721A98">
        <w:rPr>
          <w:vertAlign w:val="superscript"/>
        </w:rPr>
        <w:t>th</w:t>
      </w:r>
      <w:r w:rsidR="00721A98">
        <w:t>, 2026</w:t>
      </w:r>
      <w:r>
        <w:t xml:space="preserve"> @ </w:t>
      </w:r>
      <w:r w:rsidR="00556BC2">
        <w:t>1</w:t>
      </w:r>
      <w:r w:rsidR="007A529C">
        <w:t>1:59p</w:t>
      </w:r>
      <w:r w:rsidR="00556BC2">
        <w:t>m</w:t>
      </w:r>
      <w:r>
        <w:t>. DUFFERIN AGRICULTURAL SOCIETY INC. and its board will not be</w:t>
      </w:r>
      <w:r w:rsidR="00721A98">
        <w:t xml:space="preserve"> </w:t>
      </w:r>
      <w:r>
        <w:t>responsible for any loss of property and/or merchandise.</w:t>
      </w:r>
    </w:p>
    <w:p w14:paraId="4264D2D7" w14:textId="6D66942B" w:rsidR="00D56619" w:rsidRPr="00556BC2" w:rsidRDefault="00556BC2" w:rsidP="00556BC2">
      <w:pPr>
        <w:jc w:val="center"/>
        <w:rPr>
          <w:u w:val="single"/>
        </w:rPr>
      </w:pPr>
      <w:r w:rsidRPr="00556BC2">
        <w:rPr>
          <w:u w:val="single"/>
        </w:rPr>
        <w:t>Restrictions</w:t>
      </w:r>
    </w:p>
    <w:p w14:paraId="30F95102" w14:textId="77777777" w:rsidR="00D56619" w:rsidRDefault="00D56619" w:rsidP="00D56619">
      <w:pPr>
        <w:jc w:val="both"/>
      </w:pPr>
      <w:r>
        <w:t>No vendor shall sell popped corn, candy apples, cotton candy, or carnival rides of any kind. No</w:t>
      </w:r>
    </w:p>
    <w:p w14:paraId="67A57777" w14:textId="77777777" w:rsidR="00D56619" w:rsidRDefault="00D56619" w:rsidP="00D56619">
      <w:pPr>
        <w:jc w:val="both"/>
      </w:pPr>
      <w:r>
        <w:t>weapons of any type, or drug paraphernalia of any kind shall be advertised, sold, or displayed by</w:t>
      </w:r>
    </w:p>
    <w:p w14:paraId="198CB9ED" w14:textId="77777777" w:rsidR="00B24B7B" w:rsidRDefault="00D56619" w:rsidP="00D56619">
      <w:pPr>
        <w:jc w:val="both"/>
      </w:pPr>
      <w:r>
        <w:t>a vendor, including knives and novelty pipes.</w:t>
      </w:r>
      <w:r w:rsidR="00B24B7B">
        <w:t xml:space="preserve"> </w:t>
      </w:r>
    </w:p>
    <w:p w14:paraId="6B0CF05F" w14:textId="77777777" w:rsidR="00B24B7B" w:rsidRDefault="00B24B7B" w:rsidP="00D56619">
      <w:pPr>
        <w:jc w:val="both"/>
      </w:pPr>
      <w:r>
        <w:t xml:space="preserve">No vendor shall approach, accuse or touch any other person/s at Carman Fair Grounds.  Issues with </w:t>
      </w:r>
    </w:p>
    <w:p w14:paraId="36C40FC2" w14:textId="77777777" w:rsidR="00B24B7B" w:rsidRDefault="00B24B7B" w:rsidP="00D56619">
      <w:pPr>
        <w:jc w:val="both"/>
      </w:pPr>
      <w:r>
        <w:t xml:space="preserve">a member of the public must be addressed with Police, Security Officer or DAS Board member at </w:t>
      </w:r>
    </w:p>
    <w:p w14:paraId="51E503D8" w14:textId="2456F364" w:rsidR="00D56619" w:rsidRDefault="00B24B7B" w:rsidP="00D56619">
      <w:pPr>
        <w:jc w:val="both"/>
      </w:pPr>
      <w:r>
        <w:t>time of incident.</w:t>
      </w:r>
    </w:p>
    <w:p w14:paraId="70FEC8E2" w14:textId="1270A956" w:rsidR="00D36A24" w:rsidRDefault="00D36A24" w:rsidP="00734B6E">
      <w:pPr>
        <w:jc w:val="both"/>
      </w:pPr>
      <w:r>
        <w:t xml:space="preserve">Small Cart vendors shall </w:t>
      </w:r>
      <w:r w:rsidR="00BC093D">
        <w:t>be in</w:t>
      </w:r>
      <w:r>
        <w:t xml:space="preserve"> accessible areas off the main street.  </w:t>
      </w:r>
    </w:p>
    <w:p w14:paraId="007E162A" w14:textId="77777777" w:rsidR="00734B6E" w:rsidRDefault="00734B6E" w:rsidP="00B24B7B">
      <w:pPr>
        <w:jc w:val="center"/>
        <w:rPr>
          <w:u w:val="single"/>
        </w:rPr>
      </w:pPr>
    </w:p>
    <w:p w14:paraId="23B9043A" w14:textId="77777777" w:rsidR="00734B6E" w:rsidRDefault="00734B6E" w:rsidP="00B24B7B">
      <w:pPr>
        <w:jc w:val="center"/>
        <w:rPr>
          <w:u w:val="single"/>
        </w:rPr>
      </w:pPr>
    </w:p>
    <w:p w14:paraId="18AD7C1A" w14:textId="77777777" w:rsidR="00003FCB" w:rsidRDefault="00003FCB" w:rsidP="00B24B7B">
      <w:pPr>
        <w:jc w:val="center"/>
        <w:rPr>
          <w:u w:val="single"/>
        </w:rPr>
      </w:pPr>
    </w:p>
    <w:p w14:paraId="59D159B9" w14:textId="0FC521C7" w:rsidR="00D56619" w:rsidRPr="00B24B7B" w:rsidRDefault="00D56619" w:rsidP="00B24B7B">
      <w:pPr>
        <w:jc w:val="center"/>
        <w:rPr>
          <w:u w:val="single"/>
        </w:rPr>
      </w:pPr>
      <w:r w:rsidRPr="00B24B7B">
        <w:rPr>
          <w:u w:val="single"/>
        </w:rPr>
        <w:t>Payment of Fees</w:t>
      </w:r>
    </w:p>
    <w:p w14:paraId="1E312836" w14:textId="77777777" w:rsidR="00B24B7B" w:rsidRDefault="00B24B7B" w:rsidP="00D56619">
      <w:pPr>
        <w:jc w:val="both"/>
      </w:pPr>
    </w:p>
    <w:p w14:paraId="4F6BE965" w14:textId="292E7EEC" w:rsidR="00D56619" w:rsidRDefault="00D56619" w:rsidP="00D56619">
      <w:pPr>
        <w:jc w:val="both"/>
      </w:pPr>
      <w:r>
        <w:t xml:space="preserve">Applications must be submitted by </w:t>
      </w:r>
      <w:r w:rsidRPr="00CE3BF1">
        <w:rPr>
          <w:u w:val="single"/>
        </w:rPr>
        <w:t>EMAIL ONLY</w:t>
      </w:r>
      <w:r>
        <w:t xml:space="preserve"> to</w:t>
      </w:r>
      <w:r w:rsidR="00B24B7B">
        <w:t xml:space="preserve"> </w:t>
      </w:r>
      <w:hyperlink r:id="rId5" w:history="1">
        <w:r w:rsidR="00CE3BF1" w:rsidRPr="006025AB">
          <w:rPr>
            <w:rStyle w:val="Hyperlink"/>
          </w:rPr>
          <w:t>vendor2024@dufferinagsociety.com</w:t>
        </w:r>
      </w:hyperlink>
    </w:p>
    <w:p w14:paraId="5990EDB2" w14:textId="0CDB4E7C" w:rsidR="00B24B7B" w:rsidRDefault="00D56619" w:rsidP="00D56619">
      <w:pPr>
        <w:jc w:val="both"/>
      </w:pPr>
      <w:r>
        <w:t>Each application is subject to approval and will not be</w:t>
      </w:r>
      <w:r w:rsidR="00B24B7B">
        <w:t xml:space="preserve"> </w:t>
      </w:r>
      <w:r>
        <w:t xml:space="preserve">guaranteed until payment is received. (You </w:t>
      </w:r>
    </w:p>
    <w:p w14:paraId="05AE520A" w14:textId="428F2E0F" w:rsidR="00796DA4" w:rsidRDefault="00D56619" w:rsidP="00D56619">
      <w:pPr>
        <w:jc w:val="both"/>
      </w:pPr>
      <w:r>
        <w:t>will be asked for payment upon approval from the</w:t>
      </w:r>
      <w:r w:rsidR="00B24B7B">
        <w:t xml:space="preserve"> </w:t>
      </w:r>
      <w:r>
        <w:t xml:space="preserve">Vendor Director). Payment must </w:t>
      </w:r>
      <w:r w:rsidR="00796DA4">
        <w:t>be made at least</w:t>
      </w:r>
    </w:p>
    <w:p w14:paraId="43C387DB" w14:textId="77777777" w:rsidR="00796DA4" w:rsidRDefault="00796DA4" w:rsidP="00D56619">
      <w:pPr>
        <w:jc w:val="both"/>
      </w:pPr>
      <w:r>
        <w:t xml:space="preserve">10 days from date of notification of approval. Payment can be made by E Transfer to </w:t>
      </w:r>
    </w:p>
    <w:p w14:paraId="3123EFED" w14:textId="11CB53A9" w:rsidR="00B24B7B" w:rsidRDefault="00796DA4" w:rsidP="00D56619">
      <w:pPr>
        <w:jc w:val="both"/>
      </w:pPr>
      <w:hyperlink r:id="rId6" w:history="1">
        <w:r w:rsidRPr="00A532FA">
          <w:rPr>
            <w:rStyle w:val="Hyperlink"/>
          </w:rPr>
          <w:t>info@dufferinagsociety.com</w:t>
        </w:r>
      </w:hyperlink>
      <w:r>
        <w:t xml:space="preserve"> or by cheque to Dufferin Agricultural Society, Box 937, Carman, R0G0J0</w:t>
      </w:r>
    </w:p>
    <w:p w14:paraId="69AD3129" w14:textId="098A2867" w:rsidR="00D36A24" w:rsidRPr="006F721D" w:rsidRDefault="00D56619" w:rsidP="00D56619">
      <w:pPr>
        <w:jc w:val="both"/>
        <w:rPr>
          <w:b/>
          <w:bCs/>
        </w:rPr>
      </w:pPr>
      <w:r w:rsidRPr="006F721D">
        <w:rPr>
          <w:b/>
          <w:bCs/>
        </w:rPr>
        <w:t xml:space="preserve">Any vendor payments </w:t>
      </w:r>
      <w:r w:rsidR="00687D9B">
        <w:rPr>
          <w:b/>
          <w:bCs/>
        </w:rPr>
        <w:t>NOT</w:t>
      </w:r>
      <w:r w:rsidRPr="006F721D">
        <w:rPr>
          <w:b/>
          <w:bCs/>
        </w:rPr>
        <w:t xml:space="preserve"> received </w:t>
      </w:r>
      <w:r w:rsidR="00796DA4" w:rsidRPr="006F721D">
        <w:rPr>
          <w:b/>
          <w:bCs/>
        </w:rPr>
        <w:t xml:space="preserve">10 </w:t>
      </w:r>
      <w:r w:rsidR="00687D9B">
        <w:rPr>
          <w:b/>
          <w:bCs/>
        </w:rPr>
        <w:t>days following notification</w:t>
      </w:r>
      <w:r w:rsidR="00796DA4" w:rsidRPr="006F721D">
        <w:rPr>
          <w:b/>
          <w:bCs/>
        </w:rPr>
        <w:t xml:space="preserve"> </w:t>
      </w:r>
      <w:r w:rsidR="00D36A24" w:rsidRPr="006F721D">
        <w:rPr>
          <w:b/>
          <w:bCs/>
        </w:rPr>
        <w:t xml:space="preserve">of approval </w:t>
      </w:r>
      <w:r w:rsidR="00796DA4" w:rsidRPr="006F721D">
        <w:rPr>
          <w:b/>
          <w:bCs/>
        </w:rPr>
        <w:t xml:space="preserve">will be </w:t>
      </w:r>
    </w:p>
    <w:p w14:paraId="6C4C9630" w14:textId="3443D57A" w:rsidR="00D56619" w:rsidRPr="006F721D" w:rsidRDefault="00796DA4" w:rsidP="00796DA4">
      <w:pPr>
        <w:jc w:val="both"/>
        <w:rPr>
          <w:b/>
          <w:bCs/>
        </w:rPr>
      </w:pPr>
      <w:r w:rsidRPr="006F721D">
        <w:rPr>
          <w:b/>
          <w:bCs/>
        </w:rPr>
        <w:t xml:space="preserve">considered a cancellation. </w:t>
      </w:r>
    </w:p>
    <w:p w14:paraId="69580C83" w14:textId="77777777" w:rsidR="00796DA4" w:rsidRPr="00796DA4" w:rsidRDefault="00796DA4" w:rsidP="00796DA4">
      <w:pPr>
        <w:jc w:val="center"/>
        <w:rPr>
          <w:u w:val="single"/>
        </w:rPr>
      </w:pPr>
      <w:r w:rsidRPr="00796DA4">
        <w:rPr>
          <w:u w:val="single"/>
        </w:rPr>
        <w:t>Health Permits</w:t>
      </w:r>
    </w:p>
    <w:p w14:paraId="460CD1B3" w14:textId="77777777" w:rsidR="00796DA4" w:rsidRDefault="00796DA4" w:rsidP="00796DA4">
      <w:pPr>
        <w:jc w:val="both"/>
      </w:pPr>
      <w:r>
        <w:t>All food and items are subject to approval by the Vendor Committee. Upon approval, all food</w:t>
      </w:r>
    </w:p>
    <w:p w14:paraId="7BFDF2A0" w14:textId="77777777" w:rsidR="000847A8" w:rsidRDefault="00796DA4" w:rsidP="00796DA4">
      <w:pPr>
        <w:jc w:val="both"/>
      </w:pPr>
      <w:r>
        <w:t>booths/trucks must submit</w:t>
      </w:r>
      <w:r w:rsidR="000847A8">
        <w:t xml:space="preserve"> the following:</w:t>
      </w:r>
    </w:p>
    <w:p w14:paraId="7E9F0E3D" w14:textId="77777777" w:rsidR="000847A8" w:rsidRDefault="000847A8" w:rsidP="00796DA4">
      <w:pPr>
        <w:pStyle w:val="ListParagraph"/>
        <w:numPr>
          <w:ilvl w:val="0"/>
          <w:numId w:val="2"/>
        </w:numPr>
        <w:jc w:val="both"/>
      </w:pPr>
      <w:r>
        <w:t>C</w:t>
      </w:r>
      <w:r w:rsidR="00796DA4">
        <w:t>opy of their Provincial Health Permit and proof of liability</w:t>
      </w:r>
    </w:p>
    <w:p w14:paraId="036A96D7" w14:textId="14CE1C1B" w:rsidR="000847A8" w:rsidRDefault="00197960" w:rsidP="000847A8">
      <w:pPr>
        <w:pStyle w:val="ListParagraph"/>
        <w:numPr>
          <w:ilvl w:val="0"/>
          <w:numId w:val="2"/>
        </w:numPr>
        <w:jc w:val="both"/>
      </w:pPr>
      <w:r>
        <w:t xml:space="preserve">Certificate of </w:t>
      </w:r>
      <w:r w:rsidR="000847A8">
        <w:t>I</w:t>
      </w:r>
      <w:r w:rsidR="00796DA4">
        <w:t xml:space="preserve">nsurance </w:t>
      </w:r>
      <w:r>
        <w:t xml:space="preserve">made out </w:t>
      </w:r>
      <w:r w:rsidR="00796DA4">
        <w:t xml:space="preserve">to the </w:t>
      </w:r>
      <w:r>
        <w:t>“</w:t>
      </w:r>
      <w:r w:rsidR="00796DA4">
        <w:t>Dufferin Agricultural Society</w:t>
      </w:r>
      <w:r>
        <w:t xml:space="preserve">”, and “RM of Dufferin” as additional insured. </w:t>
      </w:r>
    </w:p>
    <w:p w14:paraId="53A22D00" w14:textId="77777777" w:rsidR="000847A8" w:rsidRDefault="000847A8" w:rsidP="00796DA4">
      <w:pPr>
        <w:pStyle w:val="ListParagraph"/>
        <w:numPr>
          <w:ilvl w:val="0"/>
          <w:numId w:val="2"/>
        </w:numPr>
        <w:jc w:val="both"/>
      </w:pPr>
      <w:r>
        <w:t>M</w:t>
      </w:r>
      <w:r w:rsidR="00796DA4">
        <w:t>enu with this application form either in print or photo form</w:t>
      </w:r>
    </w:p>
    <w:p w14:paraId="400E49FE" w14:textId="20104E28" w:rsidR="00796DA4" w:rsidRDefault="000847A8" w:rsidP="00796DA4">
      <w:pPr>
        <w:pStyle w:val="ListParagraph"/>
        <w:numPr>
          <w:ilvl w:val="0"/>
          <w:numId w:val="2"/>
        </w:numPr>
        <w:jc w:val="both"/>
      </w:pPr>
      <w:r>
        <w:t xml:space="preserve">Current updated </w:t>
      </w:r>
      <w:r w:rsidR="00796DA4">
        <w:t>photo of Food Truck exterior and interior.</w:t>
      </w:r>
    </w:p>
    <w:p w14:paraId="2E198A16" w14:textId="77777777" w:rsidR="00796DA4" w:rsidRDefault="00796DA4" w:rsidP="00796DA4">
      <w:pPr>
        <w:jc w:val="both"/>
      </w:pPr>
    </w:p>
    <w:p w14:paraId="771A5B3D" w14:textId="77777777" w:rsidR="00796DA4" w:rsidRPr="00796DA4" w:rsidRDefault="00796DA4" w:rsidP="00D56619">
      <w:pPr>
        <w:jc w:val="both"/>
        <w:rPr>
          <w:u w:val="single"/>
        </w:rPr>
      </w:pPr>
    </w:p>
    <w:p w14:paraId="154237DE" w14:textId="1B2CF75A" w:rsidR="00796DA4" w:rsidRDefault="00796DA4" w:rsidP="00796DA4">
      <w:pPr>
        <w:jc w:val="center"/>
        <w:rPr>
          <w:sz w:val="28"/>
          <w:szCs w:val="28"/>
          <w:u w:val="single"/>
        </w:rPr>
      </w:pPr>
      <w:r w:rsidRPr="00796DA4">
        <w:rPr>
          <w:sz w:val="28"/>
          <w:szCs w:val="28"/>
          <w:u w:val="single"/>
        </w:rPr>
        <w:t>Dufferin Agricultural Society Inc.</w:t>
      </w:r>
    </w:p>
    <w:p w14:paraId="1BFC4D41" w14:textId="77777777" w:rsidR="00796DA4" w:rsidRDefault="00796DA4" w:rsidP="00796DA4">
      <w:pPr>
        <w:jc w:val="center"/>
        <w:rPr>
          <w:sz w:val="28"/>
          <w:szCs w:val="28"/>
          <w:u w:val="single"/>
        </w:rPr>
      </w:pPr>
    </w:p>
    <w:p w14:paraId="16D07F3E" w14:textId="75664354" w:rsidR="00796DA4" w:rsidRDefault="009E0AC2" w:rsidP="00796DA4">
      <w:pPr>
        <w:jc w:val="center"/>
        <w:rPr>
          <w:sz w:val="24"/>
          <w:szCs w:val="24"/>
        </w:rPr>
      </w:pPr>
      <w:r>
        <w:rPr>
          <w:sz w:val="24"/>
          <w:szCs w:val="24"/>
          <w:u w:val="single"/>
        </w:rPr>
        <w:t xml:space="preserve">Vice </w:t>
      </w:r>
      <w:r w:rsidR="00796DA4" w:rsidRPr="00796DA4">
        <w:rPr>
          <w:sz w:val="24"/>
          <w:szCs w:val="24"/>
          <w:u w:val="single"/>
        </w:rPr>
        <w:t>President</w:t>
      </w:r>
      <w:r w:rsidR="00796DA4" w:rsidRPr="00796DA4">
        <w:rPr>
          <w:sz w:val="24"/>
          <w:szCs w:val="24"/>
        </w:rPr>
        <w:t>:</w:t>
      </w:r>
      <w:r w:rsidR="00384905">
        <w:rPr>
          <w:sz w:val="24"/>
          <w:szCs w:val="24"/>
        </w:rPr>
        <w:t xml:space="preserve"> </w:t>
      </w:r>
      <w:r>
        <w:rPr>
          <w:sz w:val="24"/>
          <w:szCs w:val="24"/>
        </w:rPr>
        <w:t>Justin Major</w:t>
      </w:r>
      <w:r w:rsidR="00796DA4">
        <w:rPr>
          <w:sz w:val="24"/>
          <w:szCs w:val="24"/>
        </w:rPr>
        <w:t xml:space="preserve"> </w:t>
      </w:r>
      <w:r w:rsidR="00384905">
        <w:rPr>
          <w:sz w:val="24"/>
          <w:szCs w:val="24"/>
        </w:rPr>
        <w:t xml:space="preserve">- Cell: </w:t>
      </w:r>
      <w:r w:rsidR="00796DA4">
        <w:rPr>
          <w:sz w:val="24"/>
          <w:szCs w:val="24"/>
        </w:rPr>
        <w:t>204 7</w:t>
      </w:r>
      <w:r>
        <w:rPr>
          <w:sz w:val="24"/>
          <w:szCs w:val="24"/>
        </w:rPr>
        <w:t>50-1995</w:t>
      </w:r>
    </w:p>
    <w:p w14:paraId="7A7868CC" w14:textId="29B7406B" w:rsidR="00796DA4" w:rsidRDefault="009E0AC2" w:rsidP="00796DA4">
      <w:pPr>
        <w:jc w:val="center"/>
        <w:rPr>
          <w:sz w:val="24"/>
          <w:szCs w:val="24"/>
        </w:rPr>
      </w:pPr>
      <w:hyperlink r:id="rId7" w:history="1">
        <w:r w:rsidRPr="002362A7">
          <w:rPr>
            <w:rStyle w:val="Hyperlink"/>
            <w:sz w:val="24"/>
            <w:szCs w:val="24"/>
          </w:rPr>
          <w:t>vendors2024@dufferinagsociety.com</w:t>
        </w:r>
      </w:hyperlink>
    </w:p>
    <w:p w14:paraId="47FA307F" w14:textId="5F397796" w:rsidR="00796DA4" w:rsidRDefault="00796DA4" w:rsidP="00796DA4">
      <w:pPr>
        <w:jc w:val="center"/>
        <w:rPr>
          <w:sz w:val="24"/>
          <w:szCs w:val="24"/>
        </w:rPr>
      </w:pPr>
      <w:r w:rsidRPr="00796DA4">
        <w:rPr>
          <w:sz w:val="24"/>
          <w:szCs w:val="24"/>
          <w:u w:val="single"/>
        </w:rPr>
        <w:t>Postal Address</w:t>
      </w:r>
      <w:r>
        <w:rPr>
          <w:sz w:val="24"/>
          <w:szCs w:val="24"/>
        </w:rPr>
        <w:t>: Box 937</w:t>
      </w:r>
    </w:p>
    <w:p w14:paraId="3D1F3948" w14:textId="699F9618" w:rsidR="00796DA4" w:rsidRDefault="00796DA4" w:rsidP="00796DA4">
      <w:pPr>
        <w:jc w:val="center"/>
        <w:rPr>
          <w:sz w:val="24"/>
          <w:szCs w:val="24"/>
        </w:rPr>
      </w:pPr>
      <w:r>
        <w:rPr>
          <w:sz w:val="24"/>
          <w:szCs w:val="24"/>
        </w:rPr>
        <w:t>Carman,</w:t>
      </w:r>
      <w:r w:rsidR="00384905">
        <w:rPr>
          <w:sz w:val="24"/>
          <w:szCs w:val="24"/>
        </w:rPr>
        <w:t xml:space="preserve"> </w:t>
      </w:r>
      <w:r>
        <w:rPr>
          <w:sz w:val="24"/>
          <w:szCs w:val="24"/>
        </w:rPr>
        <w:t>MB.,</w:t>
      </w:r>
      <w:r w:rsidR="00384905">
        <w:rPr>
          <w:sz w:val="24"/>
          <w:szCs w:val="24"/>
        </w:rPr>
        <w:t xml:space="preserve"> </w:t>
      </w:r>
      <w:r>
        <w:rPr>
          <w:sz w:val="24"/>
          <w:szCs w:val="24"/>
        </w:rPr>
        <w:t>R0G0J0</w:t>
      </w:r>
    </w:p>
    <w:p w14:paraId="6D902517" w14:textId="77777777" w:rsidR="00FE3BA6" w:rsidRDefault="00FE3BA6" w:rsidP="00FE3BA6">
      <w:pPr>
        <w:rPr>
          <w:sz w:val="24"/>
          <w:szCs w:val="24"/>
        </w:rPr>
      </w:pPr>
    </w:p>
    <w:p w14:paraId="05B6AA45" w14:textId="19667B1C" w:rsidR="00796DA4" w:rsidRDefault="00796DA4" w:rsidP="00FE3BA6">
      <w:pPr>
        <w:jc w:val="center"/>
        <w:rPr>
          <w:sz w:val="24"/>
          <w:szCs w:val="24"/>
        </w:rPr>
      </w:pPr>
      <w:r w:rsidRPr="00796DA4">
        <w:rPr>
          <w:sz w:val="24"/>
          <w:szCs w:val="24"/>
          <w:u w:val="single"/>
        </w:rPr>
        <w:t>Location:</w:t>
      </w:r>
      <w:r>
        <w:rPr>
          <w:sz w:val="24"/>
          <w:szCs w:val="24"/>
        </w:rPr>
        <w:t xml:space="preserve"> 44 Kings Road,</w:t>
      </w:r>
    </w:p>
    <w:p w14:paraId="2D433F0D" w14:textId="400AD15F" w:rsidR="00796DA4" w:rsidRDefault="00796DA4" w:rsidP="00796DA4">
      <w:pPr>
        <w:jc w:val="center"/>
        <w:rPr>
          <w:sz w:val="24"/>
          <w:szCs w:val="24"/>
        </w:rPr>
      </w:pPr>
      <w:r>
        <w:rPr>
          <w:sz w:val="24"/>
          <w:szCs w:val="24"/>
        </w:rPr>
        <w:lastRenderedPageBreak/>
        <w:t>Carman,</w:t>
      </w:r>
      <w:r w:rsidR="00384905">
        <w:rPr>
          <w:sz w:val="24"/>
          <w:szCs w:val="24"/>
        </w:rPr>
        <w:t xml:space="preserve"> </w:t>
      </w:r>
      <w:r>
        <w:rPr>
          <w:sz w:val="24"/>
          <w:szCs w:val="24"/>
        </w:rPr>
        <w:t>MB.,</w:t>
      </w:r>
      <w:r w:rsidR="00384905">
        <w:rPr>
          <w:sz w:val="24"/>
          <w:szCs w:val="24"/>
        </w:rPr>
        <w:t xml:space="preserve"> </w:t>
      </w:r>
      <w:r>
        <w:rPr>
          <w:sz w:val="24"/>
          <w:szCs w:val="24"/>
        </w:rPr>
        <w:t>R0G0J0</w:t>
      </w:r>
    </w:p>
    <w:p w14:paraId="553DC263" w14:textId="77777777" w:rsidR="00796DA4" w:rsidRDefault="00796DA4" w:rsidP="00796DA4">
      <w:pPr>
        <w:jc w:val="center"/>
        <w:rPr>
          <w:sz w:val="24"/>
          <w:szCs w:val="24"/>
        </w:rPr>
      </w:pPr>
    </w:p>
    <w:p w14:paraId="57722CE6" w14:textId="5249BB1B" w:rsidR="00796DA4" w:rsidRDefault="00796DA4" w:rsidP="00796DA4">
      <w:pPr>
        <w:jc w:val="center"/>
        <w:rPr>
          <w:sz w:val="24"/>
          <w:szCs w:val="24"/>
        </w:rPr>
      </w:pPr>
      <w:r w:rsidRPr="00796DA4">
        <w:rPr>
          <w:sz w:val="24"/>
          <w:szCs w:val="24"/>
          <w:u w:val="single"/>
        </w:rPr>
        <w:t>General Contact Number</w:t>
      </w:r>
      <w:r>
        <w:rPr>
          <w:sz w:val="24"/>
          <w:szCs w:val="24"/>
        </w:rPr>
        <w:t>:    204 745 2226</w:t>
      </w:r>
    </w:p>
    <w:p w14:paraId="5F0CEE64" w14:textId="77777777" w:rsidR="00796DA4" w:rsidRPr="00796DA4" w:rsidRDefault="00796DA4" w:rsidP="00796DA4">
      <w:pPr>
        <w:jc w:val="center"/>
        <w:rPr>
          <w:b/>
          <w:bCs/>
          <w:sz w:val="28"/>
          <w:szCs w:val="28"/>
          <w:u w:val="thick"/>
        </w:rPr>
      </w:pPr>
      <w:r w:rsidRPr="00796DA4">
        <w:rPr>
          <w:b/>
          <w:bCs/>
          <w:sz w:val="28"/>
          <w:szCs w:val="28"/>
          <w:u w:val="thick"/>
        </w:rPr>
        <w:t>FOOD VENDOR/TRUCK/CONCESSION</w:t>
      </w:r>
    </w:p>
    <w:p w14:paraId="317F2612" w14:textId="0CD4E975" w:rsidR="00796DA4" w:rsidRPr="00796DA4" w:rsidRDefault="00796DA4" w:rsidP="00796DA4">
      <w:pPr>
        <w:jc w:val="center"/>
        <w:rPr>
          <w:b/>
          <w:bCs/>
          <w:sz w:val="28"/>
          <w:szCs w:val="28"/>
        </w:rPr>
      </w:pPr>
      <w:r>
        <w:rPr>
          <w:b/>
          <w:bCs/>
          <w:sz w:val="28"/>
          <w:szCs w:val="28"/>
        </w:rPr>
        <w:t xml:space="preserve"> APPLICATION</w:t>
      </w:r>
    </w:p>
    <w:p w14:paraId="4FC8E252" w14:textId="77777777" w:rsidR="00796DA4" w:rsidRDefault="00796DA4" w:rsidP="00D56619">
      <w:pPr>
        <w:jc w:val="both"/>
      </w:pPr>
    </w:p>
    <w:p w14:paraId="24429A0B" w14:textId="0316E614" w:rsidR="00D56619" w:rsidRDefault="00796DA4" w:rsidP="00796DA4">
      <w:pPr>
        <w:jc w:val="center"/>
      </w:pPr>
      <w:r>
        <w:t>All</w:t>
      </w:r>
      <w:r w:rsidR="00D56619">
        <w:t xml:space="preserve"> applications are subject to review and approval. Application submission</w:t>
      </w:r>
      <w:r>
        <w:t xml:space="preserve"> </w:t>
      </w:r>
      <w:r w:rsidR="00D56619">
        <w:t>does not guarantee space. Applicants will be asked to submit payment in full</w:t>
      </w:r>
      <w:r>
        <w:t xml:space="preserve"> within 10 days of approval</w:t>
      </w:r>
    </w:p>
    <w:p w14:paraId="7E18EA58" w14:textId="77777777" w:rsidR="00D56619" w:rsidRDefault="00D56619" w:rsidP="00D56619">
      <w:pPr>
        <w:jc w:val="both"/>
      </w:pPr>
    </w:p>
    <w:p w14:paraId="1CE321D7" w14:textId="77777777" w:rsidR="00D56619" w:rsidRDefault="00D56619" w:rsidP="00796DA4">
      <w:pPr>
        <w:jc w:val="both"/>
      </w:pPr>
      <w:r>
        <w:t>Company Name: ______________________________________________________________</w:t>
      </w:r>
    </w:p>
    <w:p w14:paraId="5095EFEC" w14:textId="77777777" w:rsidR="00D56619" w:rsidRDefault="00D56619" w:rsidP="00796DA4">
      <w:pPr>
        <w:jc w:val="both"/>
      </w:pPr>
      <w:r>
        <w:t>Nature of Business: ___________________________________________________________</w:t>
      </w:r>
    </w:p>
    <w:p w14:paraId="23222121" w14:textId="77777777" w:rsidR="00D56619" w:rsidRDefault="00D56619" w:rsidP="00796DA4">
      <w:pPr>
        <w:jc w:val="both"/>
      </w:pPr>
      <w:r>
        <w:t>Mailing Address: _____________________________________________________________</w:t>
      </w:r>
    </w:p>
    <w:p w14:paraId="6F5DB425" w14:textId="77777777" w:rsidR="00D56619" w:rsidRDefault="00D56619" w:rsidP="00796DA4">
      <w:pPr>
        <w:jc w:val="both"/>
      </w:pPr>
      <w:r>
        <w:t>Contact Person: _______________________________________ Phone #________________</w:t>
      </w:r>
    </w:p>
    <w:p w14:paraId="78D4E261" w14:textId="77777777" w:rsidR="00D56619" w:rsidRDefault="00D56619" w:rsidP="00796DA4">
      <w:pPr>
        <w:jc w:val="both"/>
      </w:pPr>
      <w:r>
        <w:t>Email Address: __________________________________________</w:t>
      </w:r>
    </w:p>
    <w:p w14:paraId="19FD95A8" w14:textId="2638351B" w:rsidR="00D56619" w:rsidRDefault="00D56619" w:rsidP="00D56619">
      <w:pPr>
        <w:jc w:val="both"/>
      </w:pPr>
      <w:r>
        <w:t xml:space="preserve">Type of Unit: </w:t>
      </w:r>
      <w:r w:rsidR="00796DA4">
        <w:t xml:space="preserve">       </w:t>
      </w:r>
      <w:r>
        <w:t>Trailer:_______</w:t>
      </w:r>
      <w:r w:rsidR="00796DA4">
        <w:t xml:space="preserve">         </w:t>
      </w:r>
      <w:r>
        <w:t xml:space="preserve"> </w:t>
      </w:r>
      <w:r w:rsidR="00796DA4">
        <w:t xml:space="preserve">Truck______    </w:t>
      </w:r>
      <w:r w:rsidR="00D36A24">
        <w:t>Cart</w:t>
      </w:r>
      <w:r>
        <w:t xml:space="preserve">:_______ </w:t>
      </w:r>
      <w:r w:rsidR="00796DA4">
        <w:t xml:space="preserve">    Stand</w:t>
      </w:r>
      <w:r>
        <w:t>___________</w:t>
      </w:r>
      <w:r w:rsidR="00796DA4">
        <w:t xml:space="preserve">  Age  _________</w:t>
      </w:r>
    </w:p>
    <w:p w14:paraId="30630F98" w14:textId="1DDFBB29" w:rsidR="00D56619" w:rsidRDefault="00D56619" w:rsidP="00D56619">
      <w:pPr>
        <w:jc w:val="both"/>
      </w:pPr>
      <w:r>
        <w:t>Booth size: Length_____________________</w:t>
      </w:r>
      <w:r w:rsidR="00796DA4">
        <w:t xml:space="preserve">                    </w:t>
      </w:r>
      <w:r>
        <w:t xml:space="preserve"> </w:t>
      </w:r>
      <w:r w:rsidRPr="00796DA4">
        <w:t>Width:</w:t>
      </w:r>
      <w:r>
        <w:t>_____________</w:t>
      </w:r>
      <w:r w:rsidR="00796DA4">
        <w:t>_______</w:t>
      </w:r>
    </w:p>
    <w:p w14:paraId="635A1195" w14:textId="409814EC" w:rsidR="00D56619" w:rsidRDefault="00D56619" w:rsidP="00D56619">
      <w:pPr>
        <w:jc w:val="both"/>
      </w:pPr>
      <w:r>
        <w:t>Please be accurate (include hitch, bumpers, awnings etc. Oversized booths will require</w:t>
      </w:r>
      <w:r w:rsidR="00796DA4">
        <w:t xml:space="preserve"> </w:t>
      </w:r>
    </w:p>
    <w:p w14:paraId="11617964" w14:textId="77777777" w:rsidR="00D56619" w:rsidRDefault="00D56619" w:rsidP="00D56619">
      <w:pPr>
        <w:jc w:val="both"/>
      </w:pPr>
      <w:r>
        <w:t>additional 10ft space)</w:t>
      </w:r>
    </w:p>
    <w:p w14:paraId="120F285C" w14:textId="77EE3AB5" w:rsidR="00D56619" w:rsidRDefault="00D56619" w:rsidP="00D56619">
      <w:pPr>
        <w:jc w:val="both"/>
      </w:pPr>
      <w:r>
        <w:t xml:space="preserve">Please </w:t>
      </w:r>
      <w:r w:rsidR="00796DA4">
        <w:t>circle</w:t>
      </w:r>
      <w:r>
        <w:t xml:space="preserve"> All that Apply</w:t>
      </w:r>
    </w:p>
    <w:p w14:paraId="6A8BFCF4" w14:textId="3A7812D2" w:rsidR="00D56619" w:rsidRDefault="00796DA4" w:rsidP="00D56619">
      <w:pPr>
        <w:jc w:val="both"/>
      </w:pPr>
      <w:r>
        <w:t>Standard Allowance is 15 ft x 12 ft including awning</w:t>
      </w:r>
    </w:p>
    <w:p w14:paraId="13E24547" w14:textId="66ADF96A" w:rsidR="00D36A24" w:rsidRDefault="00D36A24" w:rsidP="00D56619">
      <w:pPr>
        <w:jc w:val="both"/>
      </w:pPr>
      <w:r>
        <w:t>Small Cart: (Max 6’ x 6’)  Hot Dog/Drink/Ice Cream                  $    200.00</w:t>
      </w:r>
    </w:p>
    <w:p w14:paraId="17740AF0" w14:textId="1AB8AD26" w:rsidR="00D56619" w:rsidRDefault="00D56619" w:rsidP="00D56619">
      <w:pPr>
        <w:jc w:val="both"/>
      </w:pPr>
      <w:r>
        <w:t>Base Site</w:t>
      </w:r>
      <w:r w:rsidR="00796DA4">
        <w:t xml:space="preserve">                                                  </w:t>
      </w:r>
      <w:r>
        <w:t xml:space="preserve"> </w:t>
      </w:r>
      <w:r w:rsidR="00796DA4">
        <w:t xml:space="preserve">                                                     </w:t>
      </w:r>
      <w:r>
        <w:t>$</w:t>
      </w:r>
      <w:r w:rsidR="00796DA4">
        <w:t xml:space="preserve">    </w:t>
      </w:r>
      <w:r w:rsidR="00D36A24">
        <w:t>3</w:t>
      </w:r>
      <w:r w:rsidR="00D96DCC">
        <w:t>5</w:t>
      </w:r>
      <w:r w:rsidR="00D36A24">
        <w:t>0.00</w:t>
      </w:r>
    </w:p>
    <w:p w14:paraId="3F1D50B5" w14:textId="0FB4AB70" w:rsidR="00963322" w:rsidRDefault="00963322" w:rsidP="00D56619">
      <w:pPr>
        <w:jc w:val="both"/>
      </w:pPr>
      <w:r w:rsidRPr="00F62C27">
        <w:t>Premium</w:t>
      </w:r>
      <w:r w:rsidR="00A0019F" w:rsidRPr="00F62C27">
        <w:t xml:space="preserve"> location</w:t>
      </w:r>
      <w:r w:rsidRPr="00F62C27">
        <w:t xml:space="preserve"> (East side of </w:t>
      </w:r>
      <w:r w:rsidR="00E505A3" w:rsidRPr="00F62C27">
        <w:t xml:space="preserve">Arena)  </w:t>
      </w:r>
      <w:r w:rsidRPr="00F62C27">
        <w:t xml:space="preserve">                                   </w:t>
      </w:r>
      <w:r w:rsidR="00A0019F" w:rsidRPr="00F62C27">
        <w:t xml:space="preserve">      </w:t>
      </w:r>
      <w:r w:rsidRPr="00F62C27">
        <w:t xml:space="preserve">$    </w:t>
      </w:r>
      <w:r w:rsidR="00F62C27">
        <w:t xml:space="preserve"> </w:t>
      </w:r>
      <w:r w:rsidRPr="00F62C27">
        <w:t>50.00</w:t>
      </w:r>
    </w:p>
    <w:p w14:paraId="2A79CDB0" w14:textId="7425BBFB" w:rsidR="00796DA4" w:rsidRDefault="00796DA4" w:rsidP="00796DA4">
      <w:pPr>
        <w:jc w:val="both"/>
      </w:pPr>
      <w:r>
        <w:t xml:space="preserve">Oversized Unit (greater than 15’ in Total </w:t>
      </w:r>
      <w:r w:rsidR="00E505A3">
        <w:t xml:space="preserve">Length)  </w:t>
      </w:r>
      <w:r>
        <w:t xml:space="preserve">                     $    4</w:t>
      </w:r>
      <w:r w:rsidR="00D96DCC">
        <w:t>50</w:t>
      </w:r>
      <w:r>
        <w:t>.00</w:t>
      </w:r>
    </w:p>
    <w:p w14:paraId="59D45B0C" w14:textId="77777777" w:rsidR="00D56619" w:rsidRDefault="00D56619" w:rsidP="00D56619">
      <w:pPr>
        <w:jc w:val="both"/>
      </w:pPr>
      <w:r>
        <w:t>Electricity Requirements</w:t>
      </w:r>
    </w:p>
    <w:p w14:paraId="42B5CE99" w14:textId="1CCD6064" w:rsidR="00D56619" w:rsidRDefault="00796DA4" w:rsidP="00D56619">
      <w:pPr>
        <w:jc w:val="both"/>
      </w:pPr>
      <w:r>
        <w:t>30</w:t>
      </w:r>
      <w:r w:rsidR="00D56619">
        <w:t xml:space="preserve"> amp (</w:t>
      </w:r>
      <w:r w:rsidR="00E505A3">
        <w:t xml:space="preserve">additional)  </w:t>
      </w:r>
      <w:r>
        <w:t xml:space="preserve"> </w:t>
      </w:r>
      <w:r w:rsidR="00D56619">
        <w:t xml:space="preserve"> </w:t>
      </w:r>
      <w:r>
        <w:t xml:space="preserve">                                                                            </w:t>
      </w:r>
      <w:r w:rsidR="00D56619">
        <w:t>$</w:t>
      </w:r>
      <w:r>
        <w:t xml:space="preserve">     50.00</w:t>
      </w:r>
      <w:r w:rsidR="00D56619">
        <w:t xml:space="preserve"> </w:t>
      </w:r>
    </w:p>
    <w:p w14:paraId="53C3AB5B" w14:textId="7FF4AD03" w:rsidR="00D56619" w:rsidRDefault="00796DA4" w:rsidP="00D56619">
      <w:pPr>
        <w:jc w:val="both"/>
      </w:pPr>
      <w:r>
        <w:t>220 volt</w:t>
      </w:r>
      <w:r w:rsidR="00D56619">
        <w:t xml:space="preserve"> (</w:t>
      </w:r>
      <w:r w:rsidR="00E505A3">
        <w:t xml:space="preserve">additional)  </w:t>
      </w:r>
      <w:r>
        <w:t xml:space="preserve">                                                                              </w:t>
      </w:r>
      <w:r w:rsidR="00D56619">
        <w:t>$</w:t>
      </w:r>
      <w:r>
        <w:t xml:space="preserve">   120.00</w:t>
      </w:r>
      <w:r w:rsidR="00D56619">
        <w:t xml:space="preserve"> </w:t>
      </w:r>
    </w:p>
    <w:p w14:paraId="1491B1DB" w14:textId="77777777" w:rsidR="00D56619" w:rsidRDefault="00D56619" w:rsidP="00D56619">
      <w:pPr>
        <w:jc w:val="both"/>
      </w:pPr>
    </w:p>
    <w:p w14:paraId="0BBAC282" w14:textId="4733E35D" w:rsidR="00D56619" w:rsidRPr="00796DA4" w:rsidRDefault="00796DA4" w:rsidP="00D56619">
      <w:pPr>
        <w:jc w:val="both"/>
        <w:rPr>
          <w:b/>
          <w:bCs/>
          <w:sz w:val="28"/>
          <w:szCs w:val="28"/>
        </w:rPr>
      </w:pPr>
      <w:r>
        <w:lastRenderedPageBreak/>
        <w:t xml:space="preserve">                                                                                   </w:t>
      </w:r>
      <w:r w:rsidR="00D56619" w:rsidRPr="00796DA4">
        <w:rPr>
          <w:b/>
          <w:bCs/>
          <w:sz w:val="28"/>
          <w:szCs w:val="28"/>
        </w:rPr>
        <w:t>Total payment _______</w:t>
      </w:r>
    </w:p>
    <w:p w14:paraId="47E79684" w14:textId="77777777" w:rsidR="00D56619" w:rsidRDefault="00D56619" w:rsidP="00D56619">
      <w:pPr>
        <w:jc w:val="both"/>
      </w:pPr>
      <w:r>
        <w:t>Please indicate if the serving window is on the driver’s side or the passenger side</w:t>
      </w:r>
    </w:p>
    <w:p w14:paraId="67F12DE6" w14:textId="77777777" w:rsidR="00D56619" w:rsidRDefault="00D56619" w:rsidP="00D56619">
      <w:pPr>
        <w:jc w:val="both"/>
      </w:pPr>
      <w:r>
        <w:t>______________________________________________________________________________</w:t>
      </w:r>
    </w:p>
    <w:p w14:paraId="421251E5" w14:textId="77777777" w:rsidR="00D56619" w:rsidRDefault="00D56619" w:rsidP="00D56619">
      <w:pPr>
        <w:jc w:val="both"/>
      </w:pPr>
      <w:r>
        <w:t>______________________________________________________________________________</w:t>
      </w:r>
    </w:p>
    <w:p w14:paraId="35D55B54" w14:textId="77777777" w:rsidR="00D56619" w:rsidRDefault="00D56619" w:rsidP="00D56619">
      <w:pPr>
        <w:jc w:val="both"/>
      </w:pPr>
    </w:p>
    <w:p w14:paraId="0052EA12" w14:textId="77777777" w:rsidR="00796DA4" w:rsidRPr="00796DA4" w:rsidRDefault="00D56619" w:rsidP="00796DA4">
      <w:pPr>
        <w:jc w:val="both"/>
        <w:rPr>
          <w:sz w:val="28"/>
          <w:szCs w:val="28"/>
        </w:rPr>
      </w:pPr>
      <w:r w:rsidRPr="00796DA4">
        <w:rPr>
          <w:sz w:val="28"/>
          <w:szCs w:val="28"/>
        </w:rPr>
        <w:t>In consideration of the undersigned vendor participating in the Carman Country Fair,</w:t>
      </w:r>
      <w:r w:rsidR="00796DA4" w:rsidRPr="00796DA4">
        <w:rPr>
          <w:sz w:val="28"/>
          <w:szCs w:val="28"/>
        </w:rPr>
        <w:t xml:space="preserve"> </w:t>
      </w:r>
      <w:r w:rsidRPr="00796DA4">
        <w:rPr>
          <w:sz w:val="28"/>
          <w:szCs w:val="28"/>
        </w:rPr>
        <w:t xml:space="preserve">agrees </w:t>
      </w:r>
      <w:r w:rsidR="00796DA4" w:rsidRPr="00796DA4">
        <w:rPr>
          <w:sz w:val="28"/>
          <w:szCs w:val="28"/>
        </w:rPr>
        <w:t xml:space="preserve">to </w:t>
      </w:r>
      <w:r w:rsidRPr="00796DA4">
        <w:rPr>
          <w:sz w:val="28"/>
          <w:szCs w:val="28"/>
        </w:rPr>
        <w:t xml:space="preserve">indemnify and save harmless </w:t>
      </w:r>
      <w:r w:rsidR="00796DA4" w:rsidRPr="00796DA4">
        <w:rPr>
          <w:sz w:val="28"/>
          <w:szCs w:val="28"/>
        </w:rPr>
        <w:t>Dufferin Agricultural Society Inc.</w:t>
      </w:r>
      <w:r w:rsidRPr="00796DA4">
        <w:rPr>
          <w:sz w:val="28"/>
          <w:szCs w:val="28"/>
        </w:rPr>
        <w:t>, Carman Country Fair, its officers, employees,</w:t>
      </w:r>
      <w:r w:rsidR="00796DA4" w:rsidRPr="00796DA4">
        <w:rPr>
          <w:sz w:val="28"/>
          <w:szCs w:val="28"/>
        </w:rPr>
        <w:t xml:space="preserve"> </w:t>
      </w:r>
      <w:r w:rsidRPr="00796DA4">
        <w:rPr>
          <w:sz w:val="28"/>
          <w:szCs w:val="28"/>
        </w:rPr>
        <w:t>volunteers, and agents from any and all claims for loss or damage or injury to person or property</w:t>
      </w:r>
      <w:r w:rsidR="00796DA4" w:rsidRPr="00796DA4">
        <w:rPr>
          <w:sz w:val="28"/>
          <w:szCs w:val="28"/>
        </w:rPr>
        <w:t xml:space="preserve"> </w:t>
      </w:r>
      <w:r w:rsidRPr="00796DA4">
        <w:rPr>
          <w:sz w:val="28"/>
          <w:szCs w:val="28"/>
        </w:rPr>
        <w:t xml:space="preserve">howsoever caused arising out of the vendor participation in the </w:t>
      </w:r>
      <w:r w:rsidR="00796DA4" w:rsidRPr="00796DA4">
        <w:rPr>
          <w:sz w:val="28"/>
          <w:szCs w:val="28"/>
        </w:rPr>
        <w:t xml:space="preserve">Dufferin Agricultural Society Inc., Carman Country Fair, </w:t>
      </w:r>
      <w:r w:rsidRPr="00796DA4">
        <w:rPr>
          <w:sz w:val="28"/>
          <w:szCs w:val="28"/>
        </w:rPr>
        <w:t xml:space="preserve">This contract and payment as vendor in </w:t>
      </w:r>
      <w:r w:rsidR="00796DA4" w:rsidRPr="00796DA4">
        <w:rPr>
          <w:sz w:val="28"/>
          <w:szCs w:val="28"/>
        </w:rPr>
        <w:t xml:space="preserve">Dufferin Agricultural Society Inc., Carman Country Fair, </w:t>
      </w:r>
      <w:r w:rsidRPr="00796DA4">
        <w:rPr>
          <w:sz w:val="28"/>
          <w:szCs w:val="28"/>
        </w:rPr>
        <w:t xml:space="preserve">is subject to </w:t>
      </w:r>
      <w:r w:rsidR="00796DA4" w:rsidRPr="00796DA4">
        <w:rPr>
          <w:sz w:val="28"/>
          <w:szCs w:val="28"/>
        </w:rPr>
        <w:t xml:space="preserve"> </w:t>
      </w:r>
      <w:r w:rsidRPr="00796DA4">
        <w:rPr>
          <w:sz w:val="28"/>
          <w:szCs w:val="28"/>
        </w:rPr>
        <w:t>TERMS</w:t>
      </w:r>
      <w:r w:rsidR="00796DA4" w:rsidRPr="00796DA4">
        <w:rPr>
          <w:sz w:val="28"/>
          <w:szCs w:val="28"/>
        </w:rPr>
        <w:t xml:space="preserve"> </w:t>
      </w:r>
      <w:r w:rsidRPr="00796DA4">
        <w:rPr>
          <w:sz w:val="28"/>
          <w:szCs w:val="28"/>
        </w:rPr>
        <w:t>AND CONDITIONS</w:t>
      </w:r>
      <w:r w:rsidR="00796DA4" w:rsidRPr="00796DA4">
        <w:rPr>
          <w:sz w:val="28"/>
          <w:szCs w:val="28"/>
        </w:rPr>
        <w:t xml:space="preserve"> as stated.</w:t>
      </w:r>
    </w:p>
    <w:p w14:paraId="3CA69B31" w14:textId="487F7DCA" w:rsidR="00D56619" w:rsidRPr="00796DA4" w:rsidRDefault="00D56619" w:rsidP="00796DA4">
      <w:pPr>
        <w:jc w:val="both"/>
        <w:rPr>
          <w:sz w:val="28"/>
          <w:szCs w:val="28"/>
        </w:rPr>
      </w:pPr>
      <w:r w:rsidRPr="00796DA4">
        <w:rPr>
          <w:sz w:val="28"/>
          <w:szCs w:val="28"/>
        </w:rPr>
        <w:t xml:space="preserve"> By signing the below, I/we agree to be bound by and to comply with</w:t>
      </w:r>
      <w:r w:rsidR="00796DA4" w:rsidRPr="00796DA4">
        <w:rPr>
          <w:sz w:val="28"/>
          <w:szCs w:val="28"/>
        </w:rPr>
        <w:t xml:space="preserve"> </w:t>
      </w:r>
      <w:r w:rsidRPr="00796DA4">
        <w:rPr>
          <w:sz w:val="28"/>
          <w:szCs w:val="28"/>
        </w:rPr>
        <w:t>all of the TERMS AND CONDITIONS.</w:t>
      </w:r>
    </w:p>
    <w:p w14:paraId="5E9C6AAF" w14:textId="77777777" w:rsidR="00D56619" w:rsidRDefault="00D56619" w:rsidP="00D56619"/>
    <w:p w14:paraId="21736FAD" w14:textId="28DE226D" w:rsidR="00D56619" w:rsidRDefault="00796DA4" w:rsidP="00D56619">
      <w:r>
        <w:t>Business Name of Vendor     _______________________________________________________________</w:t>
      </w:r>
    </w:p>
    <w:p w14:paraId="64901364" w14:textId="77777777" w:rsidR="00D56619" w:rsidRDefault="00D56619" w:rsidP="00D56619"/>
    <w:p w14:paraId="3A689F90" w14:textId="514C6AD1" w:rsidR="00796DA4" w:rsidRDefault="00796DA4" w:rsidP="00D56619">
      <w:r>
        <w:t>Name of Person Representing Vendor_______________________________________________________</w:t>
      </w:r>
    </w:p>
    <w:p w14:paraId="5D82CDC1" w14:textId="77777777" w:rsidR="00796DA4" w:rsidRDefault="00796DA4" w:rsidP="00D56619"/>
    <w:p w14:paraId="1DDE5A59" w14:textId="4604541C" w:rsidR="00796DA4" w:rsidRDefault="00796DA4" w:rsidP="00D56619">
      <w:r>
        <w:t>Signature____________________________________________ Date   ________/ ______/ 202</w:t>
      </w:r>
      <w:r w:rsidR="00E14AF3">
        <w:t>6</w:t>
      </w:r>
    </w:p>
    <w:sectPr w:rsidR="00796DA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26281"/>
    <w:multiLevelType w:val="hybridMultilevel"/>
    <w:tmpl w:val="5F4662A8"/>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abstractNum w:abstractNumId="1" w15:restartNumberingAfterBreak="0">
    <w:nsid w:val="2B7B4F31"/>
    <w:multiLevelType w:val="hybridMultilevel"/>
    <w:tmpl w:val="959AD6E2"/>
    <w:lvl w:ilvl="0" w:tplc="10090001">
      <w:start w:val="1"/>
      <w:numFmt w:val="bullet"/>
      <w:lvlText w:val=""/>
      <w:lvlJc w:val="left"/>
      <w:pPr>
        <w:ind w:left="768" w:hanging="360"/>
      </w:pPr>
      <w:rPr>
        <w:rFonts w:ascii="Symbol" w:hAnsi="Symbol" w:hint="default"/>
      </w:rPr>
    </w:lvl>
    <w:lvl w:ilvl="1" w:tplc="10090003" w:tentative="1">
      <w:start w:val="1"/>
      <w:numFmt w:val="bullet"/>
      <w:lvlText w:val="o"/>
      <w:lvlJc w:val="left"/>
      <w:pPr>
        <w:ind w:left="1488" w:hanging="360"/>
      </w:pPr>
      <w:rPr>
        <w:rFonts w:ascii="Courier New" w:hAnsi="Courier New" w:cs="Courier New" w:hint="default"/>
      </w:rPr>
    </w:lvl>
    <w:lvl w:ilvl="2" w:tplc="10090005" w:tentative="1">
      <w:start w:val="1"/>
      <w:numFmt w:val="bullet"/>
      <w:lvlText w:val=""/>
      <w:lvlJc w:val="left"/>
      <w:pPr>
        <w:ind w:left="2208" w:hanging="360"/>
      </w:pPr>
      <w:rPr>
        <w:rFonts w:ascii="Wingdings" w:hAnsi="Wingdings" w:hint="default"/>
      </w:rPr>
    </w:lvl>
    <w:lvl w:ilvl="3" w:tplc="10090001" w:tentative="1">
      <w:start w:val="1"/>
      <w:numFmt w:val="bullet"/>
      <w:lvlText w:val=""/>
      <w:lvlJc w:val="left"/>
      <w:pPr>
        <w:ind w:left="2928" w:hanging="360"/>
      </w:pPr>
      <w:rPr>
        <w:rFonts w:ascii="Symbol" w:hAnsi="Symbol" w:hint="default"/>
      </w:rPr>
    </w:lvl>
    <w:lvl w:ilvl="4" w:tplc="10090003" w:tentative="1">
      <w:start w:val="1"/>
      <w:numFmt w:val="bullet"/>
      <w:lvlText w:val="o"/>
      <w:lvlJc w:val="left"/>
      <w:pPr>
        <w:ind w:left="3648" w:hanging="360"/>
      </w:pPr>
      <w:rPr>
        <w:rFonts w:ascii="Courier New" w:hAnsi="Courier New" w:cs="Courier New" w:hint="default"/>
      </w:rPr>
    </w:lvl>
    <w:lvl w:ilvl="5" w:tplc="10090005" w:tentative="1">
      <w:start w:val="1"/>
      <w:numFmt w:val="bullet"/>
      <w:lvlText w:val=""/>
      <w:lvlJc w:val="left"/>
      <w:pPr>
        <w:ind w:left="4368" w:hanging="360"/>
      </w:pPr>
      <w:rPr>
        <w:rFonts w:ascii="Wingdings" w:hAnsi="Wingdings" w:hint="default"/>
      </w:rPr>
    </w:lvl>
    <w:lvl w:ilvl="6" w:tplc="10090001" w:tentative="1">
      <w:start w:val="1"/>
      <w:numFmt w:val="bullet"/>
      <w:lvlText w:val=""/>
      <w:lvlJc w:val="left"/>
      <w:pPr>
        <w:ind w:left="5088" w:hanging="360"/>
      </w:pPr>
      <w:rPr>
        <w:rFonts w:ascii="Symbol" w:hAnsi="Symbol" w:hint="default"/>
      </w:rPr>
    </w:lvl>
    <w:lvl w:ilvl="7" w:tplc="10090003" w:tentative="1">
      <w:start w:val="1"/>
      <w:numFmt w:val="bullet"/>
      <w:lvlText w:val="o"/>
      <w:lvlJc w:val="left"/>
      <w:pPr>
        <w:ind w:left="5808" w:hanging="360"/>
      </w:pPr>
      <w:rPr>
        <w:rFonts w:ascii="Courier New" w:hAnsi="Courier New" w:cs="Courier New" w:hint="default"/>
      </w:rPr>
    </w:lvl>
    <w:lvl w:ilvl="8" w:tplc="10090005" w:tentative="1">
      <w:start w:val="1"/>
      <w:numFmt w:val="bullet"/>
      <w:lvlText w:val=""/>
      <w:lvlJc w:val="left"/>
      <w:pPr>
        <w:ind w:left="6528" w:hanging="360"/>
      </w:pPr>
      <w:rPr>
        <w:rFonts w:ascii="Wingdings" w:hAnsi="Wingdings" w:hint="default"/>
      </w:rPr>
    </w:lvl>
  </w:abstractNum>
  <w:num w:numId="1" w16cid:durableId="999239220">
    <w:abstractNumId w:val="1"/>
  </w:num>
  <w:num w:numId="2" w16cid:durableId="1939870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19"/>
    <w:rsid w:val="00003FCB"/>
    <w:rsid w:val="00010EB7"/>
    <w:rsid w:val="00061466"/>
    <w:rsid w:val="000847A8"/>
    <w:rsid w:val="0009066C"/>
    <w:rsid w:val="000A5B7D"/>
    <w:rsid w:val="00152C09"/>
    <w:rsid w:val="00172402"/>
    <w:rsid w:val="00172BD3"/>
    <w:rsid w:val="00197960"/>
    <w:rsid w:val="001A4D26"/>
    <w:rsid w:val="001C64E4"/>
    <w:rsid w:val="001D1BD6"/>
    <w:rsid w:val="00384905"/>
    <w:rsid w:val="003A4825"/>
    <w:rsid w:val="004C04E7"/>
    <w:rsid w:val="00556BC2"/>
    <w:rsid w:val="00596189"/>
    <w:rsid w:val="006025AB"/>
    <w:rsid w:val="00687D9B"/>
    <w:rsid w:val="006E6157"/>
    <w:rsid w:val="006F721D"/>
    <w:rsid w:val="00721A98"/>
    <w:rsid w:val="00734B6E"/>
    <w:rsid w:val="00770D04"/>
    <w:rsid w:val="00796DA4"/>
    <w:rsid w:val="007A529C"/>
    <w:rsid w:val="007B2FF5"/>
    <w:rsid w:val="007B6224"/>
    <w:rsid w:val="007C2451"/>
    <w:rsid w:val="00940CAD"/>
    <w:rsid w:val="00947946"/>
    <w:rsid w:val="00963322"/>
    <w:rsid w:val="009D3A62"/>
    <w:rsid w:val="009E0AC2"/>
    <w:rsid w:val="00A0019F"/>
    <w:rsid w:val="00A40E80"/>
    <w:rsid w:val="00B02478"/>
    <w:rsid w:val="00B24B7B"/>
    <w:rsid w:val="00B40B95"/>
    <w:rsid w:val="00BC093D"/>
    <w:rsid w:val="00C92507"/>
    <w:rsid w:val="00CC306D"/>
    <w:rsid w:val="00CE3BF1"/>
    <w:rsid w:val="00D23EB4"/>
    <w:rsid w:val="00D36A24"/>
    <w:rsid w:val="00D5269B"/>
    <w:rsid w:val="00D56619"/>
    <w:rsid w:val="00D96DCC"/>
    <w:rsid w:val="00D975A3"/>
    <w:rsid w:val="00DC4C1B"/>
    <w:rsid w:val="00DC5BE6"/>
    <w:rsid w:val="00E14AF3"/>
    <w:rsid w:val="00E14B78"/>
    <w:rsid w:val="00E2347D"/>
    <w:rsid w:val="00E505A3"/>
    <w:rsid w:val="00EC5C50"/>
    <w:rsid w:val="00EE5EFB"/>
    <w:rsid w:val="00F01D3B"/>
    <w:rsid w:val="00F03D20"/>
    <w:rsid w:val="00F42A5D"/>
    <w:rsid w:val="00F62C27"/>
    <w:rsid w:val="00FB1FAE"/>
    <w:rsid w:val="00FC0A3A"/>
    <w:rsid w:val="00FE3BA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2AEB"/>
  <w15:chartTrackingRefBased/>
  <w15:docId w15:val="{5084E39D-A340-4328-910F-A8EE69954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66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19"/>
    <w:rPr>
      <w:rFonts w:eastAsiaTheme="majorEastAsia" w:cstheme="majorBidi"/>
      <w:color w:val="272727" w:themeColor="text1" w:themeTint="D8"/>
    </w:rPr>
  </w:style>
  <w:style w:type="paragraph" w:styleId="Title">
    <w:name w:val="Title"/>
    <w:basedOn w:val="Normal"/>
    <w:next w:val="Normal"/>
    <w:link w:val="TitleChar"/>
    <w:uiPriority w:val="10"/>
    <w:qFormat/>
    <w:rsid w:val="00D566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19"/>
    <w:pPr>
      <w:spacing w:before="160"/>
      <w:jc w:val="center"/>
    </w:pPr>
    <w:rPr>
      <w:i/>
      <w:iCs/>
      <w:color w:val="404040" w:themeColor="text1" w:themeTint="BF"/>
    </w:rPr>
  </w:style>
  <w:style w:type="character" w:customStyle="1" w:styleId="QuoteChar">
    <w:name w:val="Quote Char"/>
    <w:basedOn w:val="DefaultParagraphFont"/>
    <w:link w:val="Quote"/>
    <w:uiPriority w:val="29"/>
    <w:rsid w:val="00D56619"/>
    <w:rPr>
      <w:i/>
      <w:iCs/>
      <w:color w:val="404040" w:themeColor="text1" w:themeTint="BF"/>
    </w:rPr>
  </w:style>
  <w:style w:type="paragraph" w:styleId="ListParagraph">
    <w:name w:val="List Paragraph"/>
    <w:basedOn w:val="Normal"/>
    <w:uiPriority w:val="34"/>
    <w:qFormat/>
    <w:rsid w:val="00D56619"/>
    <w:pPr>
      <w:ind w:left="720"/>
      <w:contextualSpacing/>
    </w:pPr>
  </w:style>
  <w:style w:type="character" w:styleId="IntenseEmphasis">
    <w:name w:val="Intense Emphasis"/>
    <w:basedOn w:val="DefaultParagraphFont"/>
    <w:uiPriority w:val="21"/>
    <w:qFormat/>
    <w:rsid w:val="00D56619"/>
    <w:rPr>
      <w:i/>
      <w:iCs/>
      <w:color w:val="0F4761" w:themeColor="accent1" w:themeShade="BF"/>
    </w:rPr>
  </w:style>
  <w:style w:type="paragraph" w:styleId="IntenseQuote">
    <w:name w:val="Intense Quote"/>
    <w:basedOn w:val="Normal"/>
    <w:next w:val="Normal"/>
    <w:link w:val="IntenseQuoteChar"/>
    <w:uiPriority w:val="30"/>
    <w:qFormat/>
    <w:rsid w:val="00D566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19"/>
    <w:rPr>
      <w:i/>
      <w:iCs/>
      <w:color w:val="0F4761" w:themeColor="accent1" w:themeShade="BF"/>
    </w:rPr>
  </w:style>
  <w:style w:type="character" w:styleId="IntenseReference">
    <w:name w:val="Intense Reference"/>
    <w:basedOn w:val="DefaultParagraphFont"/>
    <w:uiPriority w:val="32"/>
    <w:qFormat/>
    <w:rsid w:val="00D56619"/>
    <w:rPr>
      <w:b/>
      <w:bCs/>
      <w:smallCaps/>
      <w:color w:val="0F4761" w:themeColor="accent1" w:themeShade="BF"/>
      <w:spacing w:val="5"/>
    </w:rPr>
  </w:style>
  <w:style w:type="character" w:styleId="Hyperlink">
    <w:name w:val="Hyperlink"/>
    <w:basedOn w:val="DefaultParagraphFont"/>
    <w:uiPriority w:val="99"/>
    <w:unhideWhenUsed/>
    <w:rsid w:val="00796DA4"/>
    <w:rPr>
      <w:color w:val="467886" w:themeColor="hyperlink"/>
      <w:u w:val="single"/>
    </w:rPr>
  </w:style>
  <w:style w:type="character" w:styleId="UnresolvedMention">
    <w:name w:val="Unresolved Mention"/>
    <w:basedOn w:val="DefaultParagraphFont"/>
    <w:uiPriority w:val="99"/>
    <w:semiHidden/>
    <w:unhideWhenUsed/>
    <w:rsid w:val="00796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ndors2024@dufferinagsociety.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bout:blank" TargetMode="External"/><Relationship Id="rId5"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5</Pages>
  <Words>1143</Words>
  <Characters>6815</Characters>
  <Application>Microsoft Office Word</Application>
  <DocSecurity>0</DocSecurity>
  <Lines>151</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Anderson</dc:creator>
  <cp:keywords/>
  <dc:description/>
  <cp:lastModifiedBy>Justin Major</cp:lastModifiedBy>
  <cp:revision>32</cp:revision>
  <dcterms:created xsi:type="dcterms:W3CDTF">2026-01-29T02:37:00Z</dcterms:created>
  <dcterms:modified xsi:type="dcterms:W3CDTF">2026-01-30T15:28:00Z</dcterms:modified>
</cp:coreProperties>
</file>