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272DE25F" w:rsidR="00615B04" w:rsidRDefault="00730912" w:rsidP="00730912">
      <w:pPr>
        <w:ind w:left="6480"/>
        <w:jc w:val="center"/>
        <w:rPr>
          <w:rFonts w:cstheme="minorHAnsi"/>
          <w:b/>
          <w:bCs/>
          <w:sz w:val="20"/>
          <w:szCs w:val="20"/>
        </w:rPr>
      </w:pPr>
      <w:hyperlink r:id="rId7" w:history="1">
        <w:r w:rsidRPr="00730912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730912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730912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3711C27D" w14:textId="77777777" w:rsidR="00730912" w:rsidRPr="00615B04" w:rsidRDefault="00730912" w:rsidP="00730912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09E0B994" w:rsidR="00615B04" w:rsidRPr="00E40092" w:rsidRDefault="00153FA2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153FA2">
        <w:rPr>
          <w:rFonts w:cstheme="minorHAnsi"/>
          <w:b/>
          <w:sz w:val="36"/>
          <w:szCs w:val="36"/>
        </w:rPr>
        <w:t>Project Manager Evaluation Form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65525F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43234477" w14:textId="2A75D7DF" w:rsidR="0065525F" w:rsidRPr="0065525F" w:rsidRDefault="00153FA2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153FA2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Project Manager Evaluation Form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6CD0E" w14:textId="25F1E7F4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334B22BC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153F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project manager’s 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7E3581C8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effectively plan and organize project timelines?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2B46C4BA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How well does the project manager identify and mitigate potential risks?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443353" w14:textId="5E881518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ensure deliverables meet the required standards of quality?</w:t>
            </w: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687D754D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How effectively does the project manager allocate resources and manage budgets?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6A92B9F8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Is the project manager proactive in resolving project issues?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1C8864" w14:textId="09BE8449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communicate goals and expectations clearly to the team?</w:t>
            </w:r>
          </w:p>
          <w:p w14:paraId="058CAE49" w14:textId="3BDAFE82" w:rsidR="003025D7" w:rsidRPr="003025D7" w:rsidRDefault="00000000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/>
              </w:rPr>
              <w:pict w14:anchorId="185A2DE4">
                <v:rect id="_x0000_i1025" style="width:0;height:1.5pt" o:hralign="center" o:hrstd="t" o:hr="t" fillcolor="#a0a0a0" stroked="f"/>
              </w:pic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321B8C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How well does the project manager foster collaboration and teamwork?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01480E55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provide constructive feedback and support to team members?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6EDCFA65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How effectively does the project manager handle conflicts within the team?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0FE3012D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inspire and motivate the team to achieve project objectives?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79430EF9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How well does the project manager communicate progress and updates to stakeholders?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6A88D44A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53FA2" w:rsidRPr="00153FA2">
              <w:rPr>
                <w:rFonts w:ascii="Calibri" w:eastAsia="Times New Roman" w:hAnsi="Calibri" w:cs="Calibri"/>
                <w:color w:val="000000"/>
              </w:rPr>
              <w:t>Does the project manager address stakeholder concerns in a timely and professional manner?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E608BB" w14:textId="11671216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07F5" w:rsidRPr="00EC07F5">
              <w:rPr>
                <w:rFonts w:ascii="Calibri" w:eastAsia="Times New Roman" w:hAnsi="Calibri" w:cs="Calibri"/>
                <w:color w:val="000000"/>
              </w:rPr>
              <w:t>Is the project manager transparent and consistent in their communication?</w:t>
            </w: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0F8BA5C7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07F5" w:rsidRPr="00EC07F5">
              <w:rPr>
                <w:rFonts w:ascii="Calibri" w:eastAsia="Times New Roman" w:hAnsi="Calibri" w:cs="Calibri"/>
                <w:color w:val="000000"/>
              </w:rPr>
              <w:t>Are the projects managed by the project manager completed on time and within budget?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6A482B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7E3DDB" w14:textId="41FFE43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C07F5" w:rsidRPr="00EC07F5">
              <w:rPr>
                <w:rFonts w:ascii="Calibri" w:eastAsia="Times New Roman" w:hAnsi="Calibri" w:cs="Calibri"/>
                <w:color w:val="000000"/>
              </w:rPr>
              <w:t>How effectively does the project manager balance competing priorities to achieve overall success?</w:t>
            </w:r>
          </w:p>
        </w:tc>
        <w:tc>
          <w:tcPr>
            <w:tcW w:w="236" w:type="dxa"/>
            <w:vAlign w:val="center"/>
            <w:hideMark/>
          </w:tcPr>
          <w:p w14:paraId="6A17CEE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020560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5F6C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32C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7CE81D1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3916B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6CD29AA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6684982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F99EB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856DA6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704C8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D9D187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9A4EE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65525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65525F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9A4EE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65525F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9902" w14:textId="77777777" w:rsidR="00D73DC0" w:rsidRDefault="00D73DC0" w:rsidP="00202FAA">
      <w:r>
        <w:separator/>
      </w:r>
    </w:p>
  </w:endnote>
  <w:endnote w:type="continuationSeparator" w:id="0">
    <w:p w14:paraId="7DA36BB6" w14:textId="77777777" w:rsidR="00D73DC0" w:rsidRDefault="00D73DC0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0178" w14:textId="77777777" w:rsidR="00D73DC0" w:rsidRDefault="00D73DC0" w:rsidP="00202FAA">
      <w:r>
        <w:separator/>
      </w:r>
    </w:p>
  </w:footnote>
  <w:footnote w:type="continuationSeparator" w:id="0">
    <w:p w14:paraId="03046B23" w14:textId="77777777" w:rsidR="00D73DC0" w:rsidRDefault="00D73DC0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1044"/>
    <w:rsid w:val="00003273"/>
    <w:rsid w:val="00093B8B"/>
    <w:rsid w:val="000D4040"/>
    <w:rsid w:val="000D5A1D"/>
    <w:rsid w:val="000F73CA"/>
    <w:rsid w:val="00146F67"/>
    <w:rsid w:val="00153FA2"/>
    <w:rsid w:val="00191D26"/>
    <w:rsid w:val="001D1C77"/>
    <w:rsid w:val="001E486B"/>
    <w:rsid w:val="00202FAA"/>
    <w:rsid w:val="00230309"/>
    <w:rsid w:val="00250693"/>
    <w:rsid w:val="002D7F1C"/>
    <w:rsid w:val="002F45B8"/>
    <w:rsid w:val="003025D7"/>
    <w:rsid w:val="003111B3"/>
    <w:rsid w:val="003158C4"/>
    <w:rsid w:val="00317C1D"/>
    <w:rsid w:val="003215FA"/>
    <w:rsid w:val="003E5029"/>
    <w:rsid w:val="00450407"/>
    <w:rsid w:val="00471C74"/>
    <w:rsid w:val="00481D19"/>
    <w:rsid w:val="004937B7"/>
    <w:rsid w:val="004A5FCD"/>
    <w:rsid w:val="004C1EA6"/>
    <w:rsid w:val="0052743C"/>
    <w:rsid w:val="005C5A53"/>
    <w:rsid w:val="005D1CB8"/>
    <w:rsid w:val="005D3360"/>
    <w:rsid w:val="00615B04"/>
    <w:rsid w:val="0065525F"/>
    <w:rsid w:val="006C07E8"/>
    <w:rsid w:val="006D082E"/>
    <w:rsid w:val="00730912"/>
    <w:rsid w:val="00742FFB"/>
    <w:rsid w:val="00774152"/>
    <w:rsid w:val="00775A60"/>
    <w:rsid w:val="00780C93"/>
    <w:rsid w:val="00816CDD"/>
    <w:rsid w:val="00860DB4"/>
    <w:rsid w:val="008A522C"/>
    <w:rsid w:val="008C387E"/>
    <w:rsid w:val="008D6B06"/>
    <w:rsid w:val="009142EC"/>
    <w:rsid w:val="00931FC3"/>
    <w:rsid w:val="009348A4"/>
    <w:rsid w:val="009E6906"/>
    <w:rsid w:val="00A535D4"/>
    <w:rsid w:val="00B134D5"/>
    <w:rsid w:val="00B16109"/>
    <w:rsid w:val="00B8574C"/>
    <w:rsid w:val="00BA1B2C"/>
    <w:rsid w:val="00BB6881"/>
    <w:rsid w:val="00BC5BBE"/>
    <w:rsid w:val="00C14529"/>
    <w:rsid w:val="00C20B11"/>
    <w:rsid w:val="00C56334"/>
    <w:rsid w:val="00C639C6"/>
    <w:rsid w:val="00CD1EC4"/>
    <w:rsid w:val="00CE0A3F"/>
    <w:rsid w:val="00CF0A16"/>
    <w:rsid w:val="00D36B54"/>
    <w:rsid w:val="00D73DC0"/>
    <w:rsid w:val="00DB03A4"/>
    <w:rsid w:val="00DB0900"/>
    <w:rsid w:val="00E40092"/>
    <w:rsid w:val="00E95830"/>
    <w:rsid w:val="00EB4B74"/>
    <w:rsid w:val="00EC07F5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2024-12-03T14:47:00Z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