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D4A88" w14:textId="4ADBF548" w:rsidR="00F43A7F" w:rsidRPr="00F43A7F" w:rsidRDefault="00F43A7F" w:rsidP="00F43A7F">
      <w:p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b/>
          <w:bCs/>
          <w:kern w:val="0"/>
          <w14:ligatures w14:val="none"/>
        </w:rPr>
        <w:t>Job Title:</w:t>
      </w:r>
      <w:r w:rsidRPr="00F43A7F">
        <w:rPr>
          <w:rFonts w:ascii="Times New Roman" w:eastAsia="Times New Roman" w:hAnsi="Times New Roman" w:cs="Times New Roman"/>
          <w:kern w:val="0"/>
          <w14:ligatures w14:val="none"/>
        </w:rPr>
        <w:t xml:space="preserve"> City Planner</w:t>
      </w:r>
      <w:r w:rsidRPr="00F43A7F">
        <w:rPr>
          <w:rFonts w:ascii="Times New Roman" w:eastAsia="Times New Roman" w:hAnsi="Times New Roman" w:cs="Times New Roman"/>
          <w:kern w:val="0"/>
          <w14:ligatures w14:val="none"/>
        </w:rPr>
        <w:br/>
      </w:r>
      <w:r w:rsidRPr="00F43A7F">
        <w:rPr>
          <w:rFonts w:ascii="Times New Roman" w:eastAsia="Times New Roman" w:hAnsi="Times New Roman" w:cs="Times New Roman"/>
          <w:b/>
          <w:bCs/>
          <w:kern w:val="0"/>
          <w14:ligatures w14:val="none"/>
        </w:rPr>
        <w:t>Department:</w:t>
      </w:r>
      <w:r w:rsidRPr="00F43A7F">
        <w:rPr>
          <w:rFonts w:ascii="Times New Roman" w:eastAsia="Times New Roman" w:hAnsi="Times New Roman" w:cs="Times New Roman"/>
          <w:kern w:val="0"/>
          <w14:ligatures w14:val="none"/>
        </w:rPr>
        <w:t xml:space="preserve"> Planning and Development</w:t>
      </w:r>
      <w:r w:rsidRPr="00F43A7F">
        <w:rPr>
          <w:rFonts w:ascii="Times New Roman" w:eastAsia="Times New Roman" w:hAnsi="Times New Roman" w:cs="Times New Roman"/>
          <w:kern w:val="0"/>
          <w14:ligatures w14:val="none"/>
        </w:rPr>
        <w:br/>
      </w:r>
      <w:r w:rsidRPr="00F43A7F">
        <w:rPr>
          <w:rFonts w:ascii="Times New Roman" w:eastAsia="Times New Roman" w:hAnsi="Times New Roman" w:cs="Times New Roman"/>
          <w:b/>
          <w:bCs/>
          <w:kern w:val="0"/>
          <w14:ligatures w14:val="none"/>
        </w:rPr>
        <w:t>Location:</w:t>
      </w:r>
      <w:r w:rsidRPr="00F43A7F">
        <w:rPr>
          <w:rFonts w:ascii="Times New Roman" w:eastAsia="Times New Roman" w:hAnsi="Times New Roman" w:cs="Times New Roman"/>
          <w:kern w:val="0"/>
          <w14:ligatures w14:val="none"/>
        </w:rPr>
        <w:t xml:space="preserve"> City of Easley, South Carolina</w:t>
      </w:r>
      <w:r w:rsidRPr="00F43A7F">
        <w:rPr>
          <w:rFonts w:ascii="Times New Roman" w:eastAsia="Times New Roman" w:hAnsi="Times New Roman" w:cs="Times New Roman"/>
          <w:kern w:val="0"/>
          <w14:ligatures w14:val="none"/>
        </w:rPr>
        <w:br/>
      </w:r>
      <w:r w:rsidRPr="00F43A7F">
        <w:rPr>
          <w:rFonts w:ascii="Times New Roman" w:eastAsia="Times New Roman" w:hAnsi="Times New Roman" w:cs="Times New Roman"/>
          <w:b/>
          <w:bCs/>
          <w:kern w:val="0"/>
          <w14:ligatures w14:val="none"/>
        </w:rPr>
        <w:t>Job Type:</w:t>
      </w:r>
      <w:r w:rsidRPr="00F43A7F">
        <w:rPr>
          <w:rFonts w:ascii="Times New Roman" w:eastAsia="Times New Roman" w:hAnsi="Times New Roman" w:cs="Times New Roman"/>
          <w:kern w:val="0"/>
          <w14:ligatures w14:val="none"/>
        </w:rPr>
        <w:t xml:space="preserve"> Full-Time</w:t>
      </w:r>
      <w:r w:rsidRPr="00F43A7F">
        <w:rPr>
          <w:rFonts w:ascii="Times New Roman" w:eastAsia="Times New Roman" w:hAnsi="Times New Roman" w:cs="Times New Roman"/>
          <w:kern w:val="0"/>
          <w14:ligatures w14:val="none"/>
        </w:rPr>
        <w:br/>
      </w:r>
      <w:r w:rsidRPr="00F43A7F">
        <w:rPr>
          <w:rFonts w:ascii="Times New Roman" w:eastAsia="Times New Roman" w:hAnsi="Times New Roman" w:cs="Times New Roman"/>
          <w:b/>
          <w:bCs/>
          <w:kern w:val="0"/>
          <w14:ligatures w14:val="none"/>
        </w:rPr>
        <w:t>Salary Range:</w:t>
      </w:r>
      <w:r w:rsidRPr="00F43A7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Based upon education and experience</w:t>
      </w:r>
      <w:r w:rsidRPr="00F43A7F">
        <w:rPr>
          <w:rFonts w:ascii="Times New Roman" w:eastAsia="Times New Roman" w:hAnsi="Times New Roman" w:cs="Times New Roman"/>
          <w:kern w:val="0"/>
          <w14:ligatures w14:val="none"/>
        </w:rPr>
        <w:br/>
      </w:r>
      <w:r w:rsidRPr="00F43A7F">
        <w:rPr>
          <w:rFonts w:ascii="Times New Roman" w:eastAsia="Times New Roman" w:hAnsi="Times New Roman" w:cs="Times New Roman"/>
          <w:b/>
          <w:bCs/>
          <w:kern w:val="0"/>
          <w14:ligatures w14:val="none"/>
        </w:rPr>
        <w:t>Application Deadline:</w:t>
      </w:r>
      <w:r w:rsidRPr="00F43A7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Open until filled</w:t>
      </w:r>
    </w:p>
    <w:p w14:paraId="7D71148D" w14:textId="77777777" w:rsidR="00F43A7F" w:rsidRPr="00F43A7F" w:rsidRDefault="00F43A7F" w:rsidP="00F43A7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43A7F">
        <w:rPr>
          <w:rFonts w:ascii="Times New Roman" w:eastAsia="Times New Roman" w:hAnsi="Times New Roman" w:cs="Times New Roman"/>
          <w:b/>
          <w:bCs/>
          <w:kern w:val="0"/>
          <w:sz w:val="27"/>
          <w:szCs w:val="27"/>
          <w14:ligatures w14:val="none"/>
        </w:rPr>
        <w:t>About Easley</w:t>
      </w:r>
    </w:p>
    <w:p w14:paraId="762E5A8F" w14:textId="77777777" w:rsidR="00F43A7F" w:rsidRPr="00F43A7F" w:rsidRDefault="00F43A7F" w:rsidP="00F43A7F">
      <w:p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The City of Easley, South Carolina, is a thriving community of approximately 25,000 residents located in the scenic foothills of the Blue Ridge Mountains. Known for its friendly atmosphere, excellent quality of life, and commitment to sustainable growth, Easley offers the perfect balance of small-town charm and regional accessibility. As a City Planner, you’ll play a critical role in shaping the future of our vibrant community.</w:t>
      </w:r>
    </w:p>
    <w:p w14:paraId="6B550B2B" w14:textId="77777777" w:rsidR="00F43A7F" w:rsidRPr="00F43A7F" w:rsidRDefault="00F43A7F" w:rsidP="00F43A7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43A7F">
        <w:rPr>
          <w:rFonts w:ascii="Times New Roman" w:eastAsia="Times New Roman" w:hAnsi="Times New Roman" w:cs="Times New Roman"/>
          <w:b/>
          <w:bCs/>
          <w:kern w:val="0"/>
          <w:sz w:val="27"/>
          <w:szCs w:val="27"/>
          <w14:ligatures w14:val="none"/>
        </w:rPr>
        <w:t>Position Summary</w:t>
      </w:r>
    </w:p>
    <w:p w14:paraId="389A6E20" w14:textId="77777777" w:rsidR="00F43A7F" w:rsidRPr="00F43A7F" w:rsidRDefault="00F43A7F" w:rsidP="00F43A7F">
      <w:p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The City Planner is responsible for assisting in the development and implementation of planning policies, land use regulations, zoning enforcement, and community development initiatives. This position supports the City’s efforts in promoting orderly growth, economic development, and a high quality of life for residents.</w:t>
      </w:r>
    </w:p>
    <w:p w14:paraId="177FA50F" w14:textId="77777777" w:rsidR="00F43A7F" w:rsidRPr="00F43A7F" w:rsidRDefault="00F43A7F" w:rsidP="00F43A7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43A7F">
        <w:rPr>
          <w:rFonts w:ascii="Times New Roman" w:eastAsia="Times New Roman" w:hAnsi="Times New Roman" w:cs="Times New Roman"/>
          <w:b/>
          <w:bCs/>
          <w:kern w:val="0"/>
          <w:sz w:val="27"/>
          <w:szCs w:val="27"/>
          <w14:ligatures w14:val="none"/>
        </w:rPr>
        <w:t>Key Responsibilities</w:t>
      </w:r>
    </w:p>
    <w:p w14:paraId="16EBE55A" w14:textId="77777777" w:rsidR="00F43A7F" w:rsidRPr="00F43A7F" w:rsidRDefault="00F43A7F" w:rsidP="00F43A7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Review and analyze development proposals, site plans, zoning requests, and variance applications.</w:t>
      </w:r>
    </w:p>
    <w:p w14:paraId="72CA6A4F" w14:textId="77777777" w:rsidR="00F43A7F" w:rsidRPr="00F43A7F" w:rsidRDefault="00F43A7F" w:rsidP="00F43A7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Prepare and present planning reports to the Planning Commission, City Council, and other boards.</w:t>
      </w:r>
    </w:p>
    <w:p w14:paraId="5A5D56E1" w14:textId="77777777" w:rsidR="00F43A7F" w:rsidRPr="00F43A7F" w:rsidRDefault="00F43A7F" w:rsidP="00F43A7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Assist in updating and implementing the City’s Comprehensive Plan, zoning ordinances, and related policy documents.</w:t>
      </w:r>
    </w:p>
    <w:p w14:paraId="49DACB15" w14:textId="77777777" w:rsidR="00F43A7F" w:rsidRPr="00F43A7F" w:rsidRDefault="00F43A7F" w:rsidP="00F43A7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Conduct research and analysis on land use trends, demographics, and planning best practices.</w:t>
      </w:r>
    </w:p>
    <w:p w14:paraId="69ADBA32" w14:textId="77777777" w:rsidR="00F43A7F" w:rsidRPr="00F43A7F" w:rsidRDefault="00F43A7F" w:rsidP="00F43A7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Provide guidance to residents, developers, and city staff on planning and zoning matters.</w:t>
      </w:r>
    </w:p>
    <w:p w14:paraId="48CCFAA3" w14:textId="77777777" w:rsidR="00F43A7F" w:rsidRPr="00F43A7F" w:rsidRDefault="00F43A7F" w:rsidP="00F43A7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Facilitate community engagement processes such as public meetings, surveys, and workshops.</w:t>
      </w:r>
    </w:p>
    <w:p w14:paraId="7AB81D52" w14:textId="77777777" w:rsidR="00F43A7F" w:rsidRPr="00F43A7F" w:rsidRDefault="00F43A7F" w:rsidP="00F43A7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Ensure compliance with local, state, and federal planning regulations.</w:t>
      </w:r>
    </w:p>
    <w:p w14:paraId="0449D864" w14:textId="77777777" w:rsidR="00F43A7F" w:rsidRPr="00F43A7F" w:rsidRDefault="00F43A7F" w:rsidP="00F43A7F">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Support special projects related to transportation, downtown development, housing, and environmental sustainability.</w:t>
      </w:r>
    </w:p>
    <w:p w14:paraId="1FFF22B6" w14:textId="77777777" w:rsidR="00F43A7F" w:rsidRPr="00F43A7F" w:rsidRDefault="00F43A7F" w:rsidP="00F43A7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43A7F">
        <w:rPr>
          <w:rFonts w:ascii="Times New Roman" w:eastAsia="Times New Roman" w:hAnsi="Times New Roman" w:cs="Times New Roman"/>
          <w:b/>
          <w:bCs/>
          <w:kern w:val="0"/>
          <w:sz w:val="27"/>
          <w:szCs w:val="27"/>
          <w14:ligatures w14:val="none"/>
        </w:rPr>
        <w:t>Minimum Qualifications</w:t>
      </w:r>
    </w:p>
    <w:p w14:paraId="19E3644E" w14:textId="218F7F6A" w:rsidR="00F43A7F" w:rsidRPr="00F43A7F" w:rsidRDefault="00F43A7F" w:rsidP="00F43A7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Bachelor’s degree in urban planning</w:t>
      </w:r>
      <w:r w:rsidRPr="00F43A7F">
        <w:rPr>
          <w:rFonts w:ascii="Times New Roman" w:eastAsia="Times New Roman" w:hAnsi="Times New Roman" w:cs="Times New Roman"/>
          <w:kern w:val="0"/>
          <w14:ligatures w14:val="none"/>
        </w:rPr>
        <w:t>, City and Regional Planning, or a closely related field.</w:t>
      </w:r>
    </w:p>
    <w:p w14:paraId="438BC30D" w14:textId="77777777" w:rsidR="00F43A7F" w:rsidRPr="00F43A7F" w:rsidRDefault="00F43A7F" w:rsidP="00F43A7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 xml:space="preserve">At least </w:t>
      </w:r>
      <w:r w:rsidRPr="00F43A7F">
        <w:rPr>
          <w:rFonts w:ascii="Times New Roman" w:eastAsia="Times New Roman" w:hAnsi="Times New Roman" w:cs="Times New Roman"/>
          <w:b/>
          <w:bCs/>
          <w:kern w:val="0"/>
          <w14:ligatures w14:val="none"/>
        </w:rPr>
        <w:t>2 years of professional planning experience</w:t>
      </w:r>
      <w:r w:rsidRPr="00F43A7F">
        <w:rPr>
          <w:rFonts w:ascii="Times New Roman" w:eastAsia="Times New Roman" w:hAnsi="Times New Roman" w:cs="Times New Roman"/>
          <w:kern w:val="0"/>
          <w14:ligatures w14:val="none"/>
        </w:rPr>
        <w:t xml:space="preserve"> is </w:t>
      </w:r>
      <w:r w:rsidRPr="00F43A7F">
        <w:rPr>
          <w:rFonts w:ascii="Times New Roman" w:eastAsia="Times New Roman" w:hAnsi="Times New Roman" w:cs="Times New Roman"/>
          <w:b/>
          <w:bCs/>
          <w:kern w:val="0"/>
          <w14:ligatures w14:val="none"/>
        </w:rPr>
        <w:t>preferred</w:t>
      </w:r>
      <w:r w:rsidRPr="00F43A7F">
        <w:rPr>
          <w:rFonts w:ascii="Times New Roman" w:eastAsia="Times New Roman" w:hAnsi="Times New Roman" w:cs="Times New Roman"/>
          <w:kern w:val="0"/>
          <w14:ligatures w14:val="none"/>
        </w:rPr>
        <w:t>; relevant internships or public sector experience will also be considered.</w:t>
      </w:r>
    </w:p>
    <w:p w14:paraId="63C6A4D5" w14:textId="77777777" w:rsidR="00F43A7F" w:rsidRPr="00F43A7F" w:rsidRDefault="00F43A7F" w:rsidP="00F43A7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Familiarity with planning principles, zoning laws, and land use regulations.</w:t>
      </w:r>
    </w:p>
    <w:p w14:paraId="56AE7AC9" w14:textId="77777777" w:rsidR="00F43A7F" w:rsidRPr="00F43A7F" w:rsidRDefault="00F43A7F" w:rsidP="00F43A7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lastRenderedPageBreak/>
        <w:t>Excellent written and verbal communication skills.</w:t>
      </w:r>
    </w:p>
    <w:p w14:paraId="7EA95113" w14:textId="77777777" w:rsidR="00F43A7F" w:rsidRPr="00F43A7F" w:rsidRDefault="00F43A7F" w:rsidP="00F43A7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Proficiency with Microsoft Office; knowledge of GIS and planning software is a plus.</w:t>
      </w:r>
    </w:p>
    <w:p w14:paraId="409840DC" w14:textId="77777777" w:rsidR="00F43A7F" w:rsidRPr="00F43A7F" w:rsidRDefault="00F43A7F" w:rsidP="00F43A7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Ability to work both independently and collaboratively on multiple projects.</w:t>
      </w:r>
    </w:p>
    <w:p w14:paraId="2BFD149C" w14:textId="77777777" w:rsidR="00F43A7F" w:rsidRPr="00F43A7F" w:rsidRDefault="00F43A7F" w:rsidP="00F43A7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Valid driver’s license.</w:t>
      </w:r>
    </w:p>
    <w:p w14:paraId="270C7299" w14:textId="77777777" w:rsidR="00F43A7F" w:rsidRPr="00F43A7F" w:rsidRDefault="00F43A7F" w:rsidP="00F43A7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43A7F">
        <w:rPr>
          <w:rFonts w:ascii="Times New Roman" w:eastAsia="Times New Roman" w:hAnsi="Times New Roman" w:cs="Times New Roman"/>
          <w:b/>
          <w:bCs/>
          <w:kern w:val="0"/>
          <w:sz w:val="27"/>
          <w:szCs w:val="27"/>
          <w14:ligatures w14:val="none"/>
        </w:rPr>
        <w:t>Preferred Qualifications</w:t>
      </w:r>
    </w:p>
    <w:p w14:paraId="23952DD4" w14:textId="77777777" w:rsidR="00F43A7F" w:rsidRPr="00F43A7F" w:rsidRDefault="00F43A7F" w:rsidP="00F43A7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Membership or eligibility for membership in the American Planning Association (APA).</w:t>
      </w:r>
    </w:p>
    <w:p w14:paraId="2D0BD41E" w14:textId="77777777" w:rsidR="00F43A7F" w:rsidRPr="00F43A7F" w:rsidRDefault="00F43A7F" w:rsidP="00F43A7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Experience working with local government or within a municipal planning office.</w:t>
      </w:r>
    </w:p>
    <w:p w14:paraId="39D53BEB" w14:textId="77777777" w:rsidR="00F43A7F" w:rsidRPr="00F43A7F" w:rsidRDefault="00F43A7F" w:rsidP="00F43A7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Familiarity with South Carolina land use laws and planning statutes.</w:t>
      </w:r>
    </w:p>
    <w:p w14:paraId="446888FA" w14:textId="77777777" w:rsidR="00F43A7F" w:rsidRPr="00F43A7F" w:rsidRDefault="00F43A7F" w:rsidP="00F43A7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43A7F">
        <w:rPr>
          <w:rFonts w:ascii="Times New Roman" w:eastAsia="Times New Roman" w:hAnsi="Times New Roman" w:cs="Times New Roman"/>
          <w:b/>
          <w:bCs/>
          <w:kern w:val="0"/>
          <w:sz w:val="27"/>
          <w:szCs w:val="27"/>
          <w14:ligatures w14:val="none"/>
        </w:rPr>
        <w:t>Why Join the City of Easley?</w:t>
      </w:r>
    </w:p>
    <w:p w14:paraId="795BBA28" w14:textId="77777777" w:rsidR="00F43A7F" w:rsidRPr="00F43A7F" w:rsidRDefault="00F43A7F" w:rsidP="00F43A7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Help guide responsible growth in one of the Upstate’s most dynamic communities.</w:t>
      </w:r>
    </w:p>
    <w:p w14:paraId="4F017A7B" w14:textId="77777777" w:rsidR="00F43A7F" w:rsidRPr="00F43A7F" w:rsidRDefault="00F43A7F" w:rsidP="00F43A7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Join a collaborative, community-focused city team.</w:t>
      </w:r>
    </w:p>
    <w:p w14:paraId="06C49488" w14:textId="77777777" w:rsidR="00F43A7F" w:rsidRPr="00F43A7F" w:rsidRDefault="00F43A7F" w:rsidP="00F43A7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Competitive compensation and benefits package.</w:t>
      </w:r>
    </w:p>
    <w:p w14:paraId="3E82E2B3" w14:textId="77777777" w:rsidR="00F43A7F" w:rsidRPr="00F43A7F" w:rsidRDefault="00F43A7F" w:rsidP="00F43A7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43A7F">
        <w:rPr>
          <w:rFonts w:ascii="Times New Roman" w:eastAsia="Times New Roman" w:hAnsi="Times New Roman" w:cs="Times New Roman"/>
          <w:kern w:val="0"/>
          <w14:ligatures w14:val="none"/>
        </w:rPr>
        <w:t>Opportunities for professional development and career growth.</w:t>
      </w:r>
    </w:p>
    <w:p w14:paraId="7441F73D" w14:textId="77777777" w:rsidR="00273D43" w:rsidRDefault="00273D43"/>
    <w:sectPr w:rsidR="00273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C5B90"/>
    <w:multiLevelType w:val="multilevel"/>
    <w:tmpl w:val="BCCE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92252"/>
    <w:multiLevelType w:val="multilevel"/>
    <w:tmpl w:val="B09C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43A2C"/>
    <w:multiLevelType w:val="multilevel"/>
    <w:tmpl w:val="C598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2D03A1"/>
    <w:multiLevelType w:val="multilevel"/>
    <w:tmpl w:val="ACC0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312856">
    <w:abstractNumId w:val="1"/>
  </w:num>
  <w:num w:numId="2" w16cid:durableId="1678076999">
    <w:abstractNumId w:val="3"/>
  </w:num>
  <w:num w:numId="3" w16cid:durableId="696540888">
    <w:abstractNumId w:val="0"/>
  </w:num>
  <w:num w:numId="4" w16cid:durableId="947928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F"/>
    <w:rsid w:val="00117338"/>
    <w:rsid w:val="00273D43"/>
    <w:rsid w:val="00637EB2"/>
    <w:rsid w:val="00CD556E"/>
    <w:rsid w:val="00DC65DA"/>
    <w:rsid w:val="00F4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1ED6"/>
  <w15:chartTrackingRefBased/>
  <w15:docId w15:val="{7F6F7362-BB55-4702-9239-E4554A6E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A7F"/>
    <w:rPr>
      <w:rFonts w:eastAsiaTheme="majorEastAsia" w:cstheme="majorBidi"/>
      <w:color w:val="272727" w:themeColor="text1" w:themeTint="D8"/>
    </w:rPr>
  </w:style>
  <w:style w:type="paragraph" w:styleId="Title">
    <w:name w:val="Title"/>
    <w:basedOn w:val="Normal"/>
    <w:next w:val="Normal"/>
    <w:link w:val="TitleChar"/>
    <w:uiPriority w:val="10"/>
    <w:qFormat/>
    <w:rsid w:val="00F43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A7F"/>
    <w:pPr>
      <w:spacing w:before="160"/>
      <w:jc w:val="center"/>
    </w:pPr>
    <w:rPr>
      <w:i/>
      <w:iCs/>
      <w:color w:val="404040" w:themeColor="text1" w:themeTint="BF"/>
    </w:rPr>
  </w:style>
  <w:style w:type="character" w:customStyle="1" w:styleId="QuoteChar">
    <w:name w:val="Quote Char"/>
    <w:basedOn w:val="DefaultParagraphFont"/>
    <w:link w:val="Quote"/>
    <w:uiPriority w:val="29"/>
    <w:rsid w:val="00F43A7F"/>
    <w:rPr>
      <w:i/>
      <w:iCs/>
      <w:color w:val="404040" w:themeColor="text1" w:themeTint="BF"/>
    </w:rPr>
  </w:style>
  <w:style w:type="paragraph" w:styleId="ListParagraph">
    <w:name w:val="List Paragraph"/>
    <w:basedOn w:val="Normal"/>
    <w:uiPriority w:val="34"/>
    <w:qFormat/>
    <w:rsid w:val="00F43A7F"/>
    <w:pPr>
      <w:ind w:left="720"/>
      <w:contextualSpacing/>
    </w:pPr>
  </w:style>
  <w:style w:type="character" w:styleId="IntenseEmphasis">
    <w:name w:val="Intense Emphasis"/>
    <w:basedOn w:val="DefaultParagraphFont"/>
    <w:uiPriority w:val="21"/>
    <w:qFormat/>
    <w:rsid w:val="00F43A7F"/>
    <w:rPr>
      <w:i/>
      <w:iCs/>
      <w:color w:val="0F4761" w:themeColor="accent1" w:themeShade="BF"/>
    </w:rPr>
  </w:style>
  <w:style w:type="paragraph" w:styleId="IntenseQuote">
    <w:name w:val="Intense Quote"/>
    <w:basedOn w:val="Normal"/>
    <w:next w:val="Normal"/>
    <w:link w:val="IntenseQuoteChar"/>
    <w:uiPriority w:val="30"/>
    <w:qFormat/>
    <w:rsid w:val="00F43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A7F"/>
    <w:rPr>
      <w:i/>
      <w:iCs/>
      <w:color w:val="0F4761" w:themeColor="accent1" w:themeShade="BF"/>
    </w:rPr>
  </w:style>
  <w:style w:type="character" w:styleId="IntenseReference">
    <w:name w:val="Intense Reference"/>
    <w:basedOn w:val="DefaultParagraphFont"/>
    <w:uiPriority w:val="32"/>
    <w:qFormat/>
    <w:rsid w:val="00F43A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Bradley</dc:creator>
  <cp:keywords/>
  <dc:description/>
  <cp:lastModifiedBy>Jennifer Bradley</cp:lastModifiedBy>
  <cp:revision>1</cp:revision>
  <dcterms:created xsi:type="dcterms:W3CDTF">2025-07-02T20:06:00Z</dcterms:created>
  <dcterms:modified xsi:type="dcterms:W3CDTF">2025-07-02T20:07:00Z</dcterms:modified>
</cp:coreProperties>
</file>